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6DCDB" w14:textId="4EE2353A" w:rsidR="007660AD" w:rsidRPr="008570D9" w:rsidRDefault="007660AD" w:rsidP="00917525">
      <w:pPr>
        <w:pStyle w:val="Naslov"/>
        <w:numPr>
          <w:ilvl w:val="0"/>
          <w:numId w:val="0"/>
        </w:numPr>
        <w:ind w:left="357" w:hanging="357"/>
      </w:pPr>
      <w:bookmarkStart w:id="0" w:name="_Toc492474460"/>
      <w:bookmarkStart w:id="1" w:name="_Toc114656252"/>
      <w:r w:rsidRPr="007660AD">
        <w:t>RAZPISNI OBRAZCI</w:t>
      </w:r>
      <w:bookmarkEnd w:id="0"/>
      <w:bookmarkEnd w:id="1"/>
      <w:r w:rsidRPr="007660AD">
        <w:t xml:space="preserve"> </w:t>
      </w:r>
      <w:r w:rsidRPr="008570D9">
        <w:rPr>
          <w:lang w:eastAsia="ko-KR"/>
        </w:rPr>
        <w:tab/>
      </w:r>
    </w:p>
    <w:p w14:paraId="6CFE9AAB" w14:textId="3C762085" w:rsidR="008570D9" w:rsidRPr="008570D9" w:rsidRDefault="008570D9" w:rsidP="008570D9">
      <w:pPr>
        <w:pStyle w:val="Kazaloslik"/>
        <w:tabs>
          <w:tab w:val="right" w:pos="9063"/>
        </w:tabs>
        <w:spacing w:beforeLines="60" w:before="144"/>
        <w:rPr>
          <w:rFonts w:ascii="Arial" w:eastAsiaTheme="minorEastAsia" w:hAnsi="Arial" w:cs="Arial"/>
          <w:noProof/>
          <w:sz w:val="20"/>
          <w:szCs w:val="20"/>
        </w:rPr>
      </w:pPr>
      <w:r w:rsidRPr="008570D9">
        <w:rPr>
          <w:rFonts w:ascii="Arial" w:eastAsia="Batang" w:hAnsi="Arial" w:cs="Arial"/>
          <w:sz w:val="20"/>
          <w:szCs w:val="20"/>
          <w:lang w:eastAsia="ko-KR"/>
        </w:rPr>
        <w:fldChar w:fldCharType="begin"/>
      </w:r>
      <w:r w:rsidRPr="008570D9">
        <w:rPr>
          <w:rFonts w:ascii="Arial" w:eastAsia="Batang" w:hAnsi="Arial" w:cs="Arial"/>
          <w:sz w:val="20"/>
          <w:szCs w:val="20"/>
          <w:lang w:eastAsia="ko-KR"/>
        </w:rPr>
        <w:instrText xml:space="preserve"> TOC \n \h \z \c "Obrazec" </w:instrText>
      </w:r>
      <w:r w:rsidRPr="008570D9">
        <w:rPr>
          <w:rFonts w:ascii="Arial" w:eastAsia="Batang" w:hAnsi="Arial" w:cs="Arial"/>
          <w:sz w:val="20"/>
          <w:szCs w:val="20"/>
          <w:lang w:eastAsia="ko-KR"/>
        </w:rPr>
        <w:fldChar w:fldCharType="separate"/>
      </w:r>
      <w:hyperlink w:anchor="_Toc117850708" w:history="1">
        <w:r w:rsidRPr="008570D9">
          <w:rPr>
            <w:rStyle w:val="Hiperpovezava"/>
            <w:rFonts w:ascii="Arial" w:hAnsi="Arial" w:cs="Arial"/>
            <w:noProof/>
            <w:sz w:val="20"/>
            <w:szCs w:val="20"/>
            <w:u w:val="none"/>
          </w:rPr>
          <w:t>Obrazec 1</w:t>
        </w:r>
      </w:hyperlink>
      <w:r w:rsidRPr="008570D9">
        <w:rPr>
          <w:rStyle w:val="Hiperpovezava"/>
          <w:rFonts w:ascii="Arial" w:hAnsi="Arial" w:cs="Arial"/>
          <w:noProof/>
          <w:sz w:val="20"/>
          <w:szCs w:val="20"/>
          <w:u w:val="none"/>
        </w:rPr>
        <w:t xml:space="preserve">: </w:t>
      </w:r>
      <w:r w:rsidRPr="008570D9">
        <w:rPr>
          <w:rFonts w:ascii="Arial" w:eastAsia="Batang" w:hAnsi="Arial"/>
          <w:sz w:val="20"/>
          <w:lang w:eastAsia="ko-KR"/>
        </w:rPr>
        <w:t>Podatki o ponudniku</w:t>
      </w:r>
    </w:p>
    <w:p w14:paraId="7E80928B" w14:textId="3A8FCE5D"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09" w:history="1">
        <w:r w:rsidR="008570D9" w:rsidRPr="008570D9">
          <w:rPr>
            <w:rStyle w:val="Hiperpovezava"/>
            <w:rFonts w:ascii="Arial" w:hAnsi="Arial" w:cs="Arial"/>
            <w:noProof/>
            <w:sz w:val="20"/>
            <w:szCs w:val="20"/>
            <w:u w:val="none"/>
          </w:rPr>
          <w:t>Obrazec 2</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Predračun</w:t>
      </w:r>
    </w:p>
    <w:p w14:paraId="2582EB97" w14:textId="0C83F668" w:rsidR="008570D9" w:rsidRPr="008570D9" w:rsidRDefault="002F44F0" w:rsidP="008570D9">
      <w:pPr>
        <w:spacing w:beforeLines="60" w:before="144" w:after="60"/>
        <w:rPr>
          <w:rFonts w:ascii="Arial" w:eastAsia="Batang" w:hAnsi="Arial"/>
          <w:sz w:val="20"/>
          <w:lang w:eastAsia="ko-KR"/>
        </w:rPr>
      </w:pPr>
      <w:hyperlink w:anchor="_Toc117850710" w:history="1">
        <w:r w:rsidR="008570D9" w:rsidRPr="008570D9">
          <w:rPr>
            <w:rStyle w:val="Hiperpovezava"/>
            <w:rFonts w:ascii="Arial" w:hAnsi="Arial" w:cs="Arial"/>
            <w:noProof/>
            <w:sz w:val="20"/>
            <w:szCs w:val="20"/>
            <w:u w:val="none"/>
          </w:rPr>
          <w:t>Obrazec 3</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Krovna izjava gospodarskega subjekta</w:t>
      </w:r>
    </w:p>
    <w:p w14:paraId="2A94B488" w14:textId="0031B0B3"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11" w:history="1">
        <w:r w:rsidR="008570D9" w:rsidRPr="008570D9">
          <w:rPr>
            <w:rStyle w:val="Hiperpovezava"/>
            <w:rFonts w:ascii="Arial" w:hAnsi="Arial" w:cs="Arial"/>
            <w:noProof/>
            <w:sz w:val="20"/>
            <w:szCs w:val="20"/>
            <w:u w:val="none"/>
          </w:rPr>
          <w:t>Obrazec 4</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Pooblastilo za pridobitev podatkov iz kazenske evidence za pravno osebo</w:t>
      </w:r>
    </w:p>
    <w:p w14:paraId="25DE937C" w14:textId="48E708C5" w:rsidR="008570D9" w:rsidRPr="008570D9" w:rsidRDefault="002F44F0" w:rsidP="008570D9">
      <w:pPr>
        <w:spacing w:beforeLines="60" w:before="144" w:after="60"/>
        <w:rPr>
          <w:rFonts w:ascii="Arial" w:eastAsia="Batang" w:hAnsi="Arial"/>
          <w:sz w:val="20"/>
          <w:lang w:eastAsia="ko-KR"/>
        </w:rPr>
      </w:pPr>
      <w:hyperlink w:anchor="_Toc117850712" w:history="1">
        <w:r w:rsidR="008570D9" w:rsidRPr="008570D9">
          <w:rPr>
            <w:rStyle w:val="Hiperpovezava"/>
            <w:rFonts w:ascii="Arial" w:hAnsi="Arial" w:cs="Arial"/>
            <w:noProof/>
            <w:sz w:val="20"/>
            <w:szCs w:val="20"/>
            <w:u w:val="none"/>
          </w:rPr>
          <w:t>Obrazec 5</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Pooblastilo za pridobitev podatkov iz kazenske evidence za fizične osebe</w:t>
      </w:r>
    </w:p>
    <w:p w14:paraId="66CCB9DC" w14:textId="0A7F92B3" w:rsidR="008570D9" w:rsidRPr="008570D9" w:rsidRDefault="002F44F0" w:rsidP="008570D9">
      <w:pPr>
        <w:spacing w:beforeLines="60" w:before="144" w:after="60"/>
        <w:rPr>
          <w:rFonts w:ascii="Arial" w:eastAsia="Batang" w:hAnsi="Arial"/>
          <w:sz w:val="20"/>
          <w:lang w:eastAsia="ko-KR"/>
        </w:rPr>
      </w:pPr>
      <w:hyperlink w:anchor="_Toc117850713" w:history="1">
        <w:r w:rsidR="008570D9" w:rsidRPr="008570D9">
          <w:rPr>
            <w:rStyle w:val="Hiperpovezava"/>
            <w:rFonts w:ascii="Arial" w:hAnsi="Arial" w:cs="Arial"/>
            <w:noProof/>
            <w:sz w:val="20"/>
            <w:szCs w:val="20"/>
            <w:u w:val="none"/>
          </w:rPr>
          <w:t>Obrazec 6</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Vzorec pogodbe</w:t>
      </w:r>
    </w:p>
    <w:p w14:paraId="57032781" w14:textId="09202ED3"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14" w:history="1">
        <w:r w:rsidR="008570D9" w:rsidRPr="008570D9">
          <w:rPr>
            <w:rStyle w:val="Hiperpovezava"/>
            <w:rFonts w:ascii="Arial" w:hAnsi="Arial" w:cs="Arial"/>
            <w:noProof/>
            <w:sz w:val="20"/>
            <w:szCs w:val="20"/>
            <w:u w:val="none"/>
          </w:rPr>
          <w:t xml:space="preserve">Obrazec 7: </w:t>
        </w:r>
        <w:r w:rsidR="008570D9" w:rsidRPr="008570D9">
          <w:rPr>
            <w:rStyle w:val="Hiperpovezava"/>
            <w:rFonts w:ascii="Arial" w:eastAsia="Batang" w:hAnsi="Arial" w:cs="Arial"/>
            <w:noProof/>
            <w:sz w:val="20"/>
            <w:szCs w:val="20"/>
            <w:u w:val="none"/>
            <w:lang w:eastAsia="ko-KR"/>
          </w:rPr>
          <w:t>Zavarovanje za dobro izvedbo pogodbenih obveznosti</w:t>
        </w:r>
      </w:hyperlink>
    </w:p>
    <w:p w14:paraId="2F0F5FFF" w14:textId="6D2E0C17"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15" w:history="1">
        <w:r w:rsidR="008570D9" w:rsidRPr="008570D9">
          <w:rPr>
            <w:rStyle w:val="Hiperpovezava"/>
            <w:rFonts w:ascii="Arial" w:hAnsi="Arial" w:cs="Arial"/>
            <w:noProof/>
            <w:sz w:val="20"/>
            <w:szCs w:val="20"/>
            <w:u w:val="none"/>
          </w:rPr>
          <w:t>Obrazec 8</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Izjava ponudnika, da ne nastopa s podizvajalci</w:t>
      </w:r>
    </w:p>
    <w:p w14:paraId="7BE29532" w14:textId="289B7DD2"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16" w:history="1">
        <w:r w:rsidR="008570D9" w:rsidRPr="008570D9">
          <w:rPr>
            <w:rStyle w:val="Hiperpovezava"/>
            <w:rFonts w:ascii="Arial" w:hAnsi="Arial" w:cs="Arial"/>
            <w:noProof/>
            <w:sz w:val="20"/>
            <w:szCs w:val="20"/>
            <w:u w:val="none"/>
          </w:rPr>
          <w:t>Obrazec 9</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Podatki o podizvajalcu</w:t>
      </w:r>
    </w:p>
    <w:p w14:paraId="3E829E05" w14:textId="32EEB9EC" w:rsidR="008570D9" w:rsidRPr="008570D9" w:rsidRDefault="002F44F0" w:rsidP="008570D9">
      <w:pPr>
        <w:spacing w:beforeLines="60" w:before="144" w:after="60"/>
        <w:rPr>
          <w:rFonts w:ascii="Arial" w:eastAsia="Batang" w:hAnsi="Arial"/>
          <w:sz w:val="20"/>
          <w:lang w:eastAsia="ko-KR"/>
        </w:rPr>
      </w:pPr>
      <w:hyperlink w:anchor="_Toc117850717" w:history="1">
        <w:r w:rsidR="008570D9" w:rsidRPr="008570D9">
          <w:rPr>
            <w:rStyle w:val="Hiperpovezava"/>
            <w:rFonts w:ascii="Arial" w:hAnsi="Arial" w:cs="Arial"/>
            <w:noProof/>
            <w:sz w:val="20"/>
            <w:szCs w:val="20"/>
            <w:u w:val="none"/>
          </w:rPr>
          <w:t>Obrazec 10</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Soglasje podizvajalca</w:t>
      </w:r>
    </w:p>
    <w:p w14:paraId="33F4ED39" w14:textId="1C91CCA8"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18" w:history="1">
        <w:r w:rsidR="008570D9" w:rsidRPr="008570D9">
          <w:rPr>
            <w:rStyle w:val="Hiperpovezava"/>
            <w:rFonts w:ascii="Arial" w:hAnsi="Arial" w:cs="Arial"/>
            <w:noProof/>
            <w:sz w:val="20"/>
            <w:szCs w:val="20"/>
            <w:u w:val="none"/>
          </w:rPr>
          <w:t>Obrazec 11</w:t>
        </w:r>
      </w:hyperlink>
      <w:r w:rsidR="008570D9" w:rsidRPr="008570D9">
        <w:rPr>
          <w:rStyle w:val="Hiperpovezava"/>
          <w:rFonts w:ascii="Arial" w:hAnsi="Arial" w:cs="Arial"/>
          <w:noProof/>
          <w:sz w:val="20"/>
          <w:szCs w:val="20"/>
          <w:u w:val="none"/>
        </w:rPr>
        <w:t xml:space="preserve">: </w:t>
      </w:r>
      <w:r w:rsidR="008570D9" w:rsidRPr="008570D9">
        <w:rPr>
          <w:rFonts w:ascii="Arial" w:eastAsia="Batang" w:hAnsi="Arial"/>
          <w:sz w:val="20"/>
          <w:lang w:eastAsia="ko-KR"/>
        </w:rPr>
        <w:t>Seznam podizvajalcev</w:t>
      </w:r>
    </w:p>
    <w:p w14:paraId="563D8184" w14:textId="041D6076"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19" w:history="1">
        <w:r w:rsidR="008570D9" w:rsidRPr="008570D9">
          <w:rPr>
            <w:rStyle w:val="Hiperpovezava"/>
            <w:rFonts w:ascii="Arial" w:hAnsi="Arial" w:cs="Arial"/>
            <w:noProof/>
            <w:sz w:val="20"/>
            <w:szCs w:val="20"/>
            <w:u w:val="none"/>
          </w:rPr>
          <w:t>Obrazec 12</w:t>
        </w:r>
      </w:hyperlink>
      <w:r w:rsidR="008570D9" w:rsidRPr="008570D9">
        <w:rPr>
          <w:rStyle w:val="Hiperpovezava"/>
          <w:rFonts w:ascii="Arial" w:hAnsi="Arial" w:cs="Arial"/>
          <w:noProof/>
          <w:sz w:val="20"/>
          <w:szCs w:val="20"/>
          <w:u w:val="none"/>
        </w:rPr>
        <w:t xml:space="preserve">: </w:t>
      </w:r>
      <w:r w:rsidR="008570D9" w:rsidRPr="008570D9">
        <w:rPr>
          <w:rFonts w:ascii="Arial" w:hAnsi="Arial"/>
          <w:sz w:val="20"/>
        </w:rPr>
        <w:t>Reference ponudnika in priloga (potrdilo referenc)</w:t>
      </w:r>
    </w:p>
    <w:p w14:paraId="109E8EAE" w14:textId="7F882DD7" w:rsidR="008570D9" w:rsidRPr="008570D9" w:rsidRDefault="002F44F0" w:rsidP="008570D9">
      <w:pPr>
        <w:pStyle w:val="Kazaloslik"/>
        <w:tabs>
          <w:tab w:val="right" w:pos="9063"/>
        </w:tabs>
        <w:spacing w:beforeLines="60" w:before="144"/>
        <w:rPr>
          <w:rFonts w:ascii="Arial" w:eastAsiaTheme="minorEastAsia" w:hAnsi="Arial" w:cs="Arial"/>
          <w:noProof/>
          <w:sz w:val="20"/>
          <w:szCs w:val="20"/>
        </w:rPr>
      </w:pPr>
      <w:hyperlink w:anchor="_Toc117850720" w:history="1">
        <w:r w:rsidR="008570D9" w:rsidRPr="008570D9">
          <w:rPr>
            <w:rStyle w:val="Hiperpovezava"/>
            <w:rFonts w:ascii="Arial" w:hAnsi="Arial" w:cs="Arial"/>
            <w:noProof/>
            <w:sz w:val="20"/>
            <w:szCs w:val="20"/>
            <w:u w:val="none"/>
          </w:rPr>
          <w:t>Obrazec 13</w:t>
        </w:r>
      </w:hyperlink>
      <w:r w:rsidR="008570D9" w:rsidRPr="008570D9">
        <w:rPr>
          <w:rStyle w:val="Hiperpovezava"/>
          <w:rFonts w:ascii="Arial" w:hAnsi="Arial" w:cs="Arial"/>
          <w:noProof/>
          <w:sz w:val="20"/>
          <w:szCs w:val="20"/>
          <w:u w:val="none"/>
        </w:rPr>
        <w:t xml:space="preserve">: </w:t>
      </w:r>
      <w:r w:rsidR="008570D9" w:rsidRPr="008570D9">
        <w:rPr>
          <w:rFonts w:ascii="Arial" w:hAnsi="Arial"/>
          <w:sz w:val="20"/>
        </w:rPr>
        <w:t>Tehnične zahteve</w:t>
      </w:r>
    </w:p>
    <w:p w14:paraId="54737634" w14:textId="77777777" w:rsidR="007660AD" w:rsidRPr="007660AD" w:rsidRDefault="008570D9" w:rsidP="008570D9">
      <w:pPr>
        <w:spacing w:beforeLines="60" w:before="144" w:after="60"/>
        <w:rPr>
          <w:rFonts w:ascii="Arial" w:eastAsia="Batang" w:hAnsi="Arial"/>
          <w:sz w:val="20"/>
          <w:lang w:eastAsia="ko-KR"/>
        </w:rPr>
      </w:pPr>
      <w:r w:rsidRPr="008570D9">
        <w:rPr>
          <w:rFonts w:ascii="Arial" w:eastAsia="Batang" w:hAnsi="Arial" w:cs="Arial"/>
          <w:sz w:val="20"/>
          <w:szCs w:val="20"/>
          <w:lang w:eastAsia="ko-KR"/>
        </w:rPr>
        <w:fldChar w:fldCharType="end"/>
      </w:r>
    </w:p>
    <w:p w14:paraId="6C8A8F04"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br w:type="page"/>
      </w:r>
    </w:p>
    <w:p w14:paraId="2C020F24" w14:textId="2922154D" w:rsidR="000E026C" w:rsidRDefault="000E026C" w:rsidP="000E026C">
      <w:pPr>
        <w:pStyle w:val="Napis"/>
        <w:rPr>
          <w:rFonts w:ascii="Arial" w:hAnsi="Arial" w:cs="Arial"/>
          <w:b/>
          <w:sz w:val="20"/>
        </w:rPr>
      </w:pPr>
      <w:bookmarkStart w:id="2" w:name="_Toc114656768"/>
      <w:bookmarkStart w:id="3" w:name="_Toc117850708"/>
      <w:r w:rsidRPr="000E026C">
        <w:rPr>
          <w:rFonts w:ascii="Arial" w:hAnsi="Arial" w:cs="Arial"/>
          <w:b/>
          <w:sz w:val="20"/>
        </w:rPr>
        <w:lastRenderedPageBreak/>
        <w:t xml:space="preserve">Obrazec </w:t>
      </w:r>
      <w:r w:rsidRPr="000E026C">
        <w:rPr>
          <w:rFonts w:ascii="Arial" w:hAnsi="Arial" w:cs="Arial"/>
          <w:b/>
          <w:sz w:val="20"/>
        </w:rPr>
        <w:fldChar w:fldCharType="begin"/>
      </w:r>
      <w:r w:rsidRPr="000E026C">
        <w:rPr>
          <w:rFonts w:ascii="Arial" w:hAnsi="Arial" w:cs="Arial"/>
          <w:b/>
          <w:sz w:val="20"/>
        </w:rPr>
        <w:instrText xml:space="preserve"> SEQ Obrazec \* ARABIC </w:instrText>
      </w:r>
      <w:r w:rsidRPr="000E026C">
        <w:rPr>
          <w:rFonts w:ascii="Arial" w:hAnsi="Arial" w:cs="Arial"/>
          <w:b/>
          <w:sz w:val="20"/>
        </w:rPr>
        <w:fldChar w:fldCharType="separate"/>
      </w:r>
      <w:r w:rsidR="00917525">
        <w:rPr>
          <w:rFonts w:ascii="Arial" w:hAnsi="Arial" w:cs="Arial"/>
          <w:b/>
          <w:noProof/>
          <w:sz w:val="20"/>
        </w:rPr>
        <w:t>1</w:t>
      </w:r>
      <w:bookmarkEnd w:id="2"/>
      <w:bookmarkEnd w:id="3"/>
      <w:r w:rsidRPr="000E026C">
        <w:rPr>
          <w:rFonts w:ascii="Arial" w:hAnsi="Arial" w:cs="Arial"/>
          <w:b/>
          <w:sz w:val="20"/>
        </w:rPr>
        <w:fldChar w:fldCharType="end"/>
      </w:r>
    </w:p>
    <w:p w14:paraId="64BBEF55" w14:textId="77777777" w:rsidR="000E026C" w:rsidRDefault="000E026C" w:rsidP="000E026C">
      <w:pPr>
        <w:pStyle w:val="Napis"/>
        <w:rPr>
          <w:rFonts w:ascii="Arial" w:hAnsi="Arial" w:cs="Arial"/>
          <w:b/>
          <w:sz w:val="20"/>
        </w:rPr>
      </w:pPr>
    </w:p>
    <w:p w14:paraId="6B09835D" w14:textId="77777777" w:rsidR="000E026C" w:rsidRPr="000E026C" w:rsidRDefault="000E026C" w:rsidP="000E026C"/>
    <w:p w14:paraId="26BA16EB" w14:textId="18D97FD3" w:rsidR="007660AD" w:rsidRDefault="007660AD" w:rsidP="000E026C">
      <w:pPr>
        <w:pStyle w:val="Napis"/>
        <w:jc w:val="center"/>
        <w:rPr>
          <w:rFonts w:ascii="Arial" w:hAnsi="Arial" w:cs="Arial"/>
          <w:b/>
          <w:sz w:val="20"/>
        </w:rPr>
      </w:pPr>
      <w:r w:rsidRPr="000E026C">
        <w:rPr>
          <w:rFonts w:ascii="Arial" w:hAnsi="Arial" w:cs="Arial"/>
          <w:b/>
          <w:sz w:val="20"/>
        </w:rPr>
        <w:t>PODATKI O PONUDNIKU</w:t>
      </w:r>
    </w:p>
    <w:p w14:paraId="58A423E6" w14:textId="77777777" w:rsidR="000E026C" w:rsidRDefault="000E026C" w:rsidP="000E026C"/>
    <w:p w14:paraId="67016C16" w14:textId="77777777" w:rsidR="000E026C" w:rsidRPr="000E026C" w:rsidRDefault="000E026C" w:rsidP="000E026C"/>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7660AD" w:rsidRPr="007660AD" w14:paraId="4FCDCD30" w14:textId="77777777" w:rsidTr="000E026C">
        <w:trPr>
          <w:trHeight w:val="602"/>
          <w:jc w:val="center"/>
        </w:trPr>
        <w:tc>
          <w:tcPr>
            <w:tcW w:w="5093" w:type="dxa"/>
            <w:vAlign w:val="center"/>
          </w:tcPr>
          <w:p w14:paraId="4C0E023F"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Naziv ponudnika</w:t>
            </w:r>
          </w:p>
        </w:tc>
        <w:tc>
          <w:tcPr>
            <w:tcW w:w="4620" w:type="dxa"/>
          </w:tcPr>
          <w:p w14:paraId="507912A9"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39247B2F" w14:textId="77777777" w:rsidTr="000E026C">
        <w:trPr>
          <w:trHeight w:val="554"/>
          <w:jc w:val="center"/>
        </w:trPr>
        <w:tc>
          <w:tcPr>
            <w:tcW w:w="5093" w:type="dxa"/>
            <w:vAlign w:val="center"/>
          </w:tcPr>
          <w:p w14:paraId="25458494"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Naslov in kraj ponudnika</w:t>
            </w:r>
          </w:p>
        </w:tc>
        <w:tc>
          <w:tcPr>
            <w:tcW w:w="4620" w:type="dxa"/>
          </w:tcPr>
          <w:p w14:paraId="76FBE8F2"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6AFD0440" w14:textId="77777777" w:rsidTr="000E026C">
        <w:trPr>
          <w:trHeight w:val="562"/>
          <w:jc w:val="center"/>
        </w:trPr>
        <w:tc>
          <w:tcPr>
            <w:tcW w:w="5093" w:type="dxa"/>
            <w:vAlign w:val="center"/>
          </w:tcPr>
          <w:p w14:paraId="479689DF"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Odgovorna oseba ponudnika</w:t>
            </w:r>
          </w:p>
        </w:tc>
        <w:tc>
          <w:tcPr>
            <w:tcW w:w="4620" w:type="dxa"/>
          </w:tcPr>
          <w:p w14:paraId="75341B02"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343100F0" w14:textId="77777777" w:rsidTr="000E026C">
        <w:trPr>
          <w:trHeight w:val="556"/>
          <w:jc w:val="center"/>
        </w:trPr>
        <w:tc>
          <w:tcPr>
            <w:tcW w:w="5093" w:type="dxa"/>
            <w:vAlign w:val="center"/>
          </w:tcPr>
          <w:p w14:paraId="0798F414"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Telefon:</w:t>
            </w:r>
          </w:p>
        </w:tc>
        <w:tc>
          <w:tcPr>
            <w:tcW w:w="4620" w:type="dxa"/>
          </w:tcPr>
          <w:p w14:paraId="11D85B3D"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514C0BF4" w14:textId="77777777" w:rsidTr="000E026C">
        <w:trPr>
          <w:trHeight w:val="550"/>
          <w:jc w:val="center"/>
        </w:trPr>
        <w:tc>
          <w:tcPr>
            <w:tcW w:w="5093" w:type="dxa"/>
            <w:vAlign w:val="center"/>
          </w:tcPr>
          <w:p w14:paraId="56FDBF7E"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Elektronski naslov:</w:t>
            </w:r>
          </w:p>
        </w:tc>
        <w:tc>
          <w:tcPr>
            <w:tcW w:w="4620" w:type="dxa"/>
          </w:tcPr>
          <w:p w14:paraId="5FA8297A"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78207473" w14:textId="77777777" w:rsidTr="000E026C">
        <w:trPr>
          <w:trHeight w:val="558"/>
          <w:jc w:val="center"/>
        </w:trPr>
        <w:tc>
          <w:tcPr>
            <w:tcW w:w="5093" w:type="dxa"/>
            <w:vAlign w:val="center"/>
          </w:tcPr>
          <w:p w14:paraId="6D737949"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Matična številka podjetja</w:t>
            </w:r>
          </w:p>
        </w:tc>
        <w:tc>
          <w:tcPr>
            <w:tcW w:w="4620" w:type="dxa"/>
          </w:tcPr>
          <w:p w14:paraId="0200EA12"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124FBD82" w14:textId="77777777" w:rsidTr="000E026C">
        <w:trPr>
          <w:trHeight w:val="566"/>
          <w:jc w:val="center"/>
        </w:trPr>
        <w:tc>
          <w:tcPr>
            <w:tcW w:w="5093" w:type="dxa"/>
            <w:vAlign w:val="center"/>
          </w:tcPr>
          <w:p w14:paraId="10205DAA"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Identifikacijska št. za DDV</w:t>
            </w:r>
          </w:p>
        </w:tc>
        <w:tc>
          <w:tcPr>
            <w:tcW w:w="4620" w:type="dxa"/>
          </w:tcPr>
          <w:p w14:paraId="44B5ECF1"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3E8C27ED" w14:textId="77777777" w:rsidTr="000E026C">
        <w:trPr>
          <w:trHeight w:val="546"/>
          <w:jc w:val="center"/>
        </w:trPr>
        <w:tc>
          <w:tcPr>
            <w:tcW w:w="5093" w:type="dxa"/>
            <w:vAlign w:val="center"/>
          </w:tcPr>
          <w:p w14:paraId="1825E38B"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Št. vpisa v sodni register (št. vložka)</w:t>
            </w:r>
          </w:p>
        </w:tc>
        <w:tc>
          <w:tcPr>
            <w:tcW w:w="4620" w:type="dxa"/>
          </w:tcPr>
          <w:p w14:paraId="009711A2"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03F9EE14" w14:textId="77777777" w:rsidTr="000E026C">
        <w:trPr>
          <w:trHeight w:val="568"/>
          <w:jc w:val="center"/>
        </w:trPr>
        <w:tc>
          <w:tcPr>
            <w:tcW w:w="5093" w:type="dxa"/>
            <w:vAlign w:val="center"/>
          </w:tcPr>
          <w:p w14:paraId="21E49228"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Transakcijski račun</w:t>
            </w:r>
          </w:p>
        </w:tc>
        <w:tc>
          <w:tcPr>
            <w:tcW w:w="4620" w:type="dxa"/>
          </w:tcPr>
          <w:p w14:paraId="58C7CC6A"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54E1D824" w14:textId="77777777" w:rsidTr="000E026C">
        <w:trPr>
          <w:trHeight w:val="562"/>
          <w:jc w:val="center"/>
        </w:trPr>
        <w:tc>
          <w:tcPr>
            <w:tcW w:w="5093" w:type="dxa"/>
            <w:vAlign w:val="center"/>
          </w:tcPr>
          <w:p w14:paraId="262F3A80"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MSP (malo oziroma srednje podjetje) – primerno označiti zaradi zahteve objave oddaje javnega naročila</w:t>
            </w:r>
          </w:p>
        </w:tc>
        <w:tc>
          <w:tcPr>
            <w:tcW w:w="4620" w:type="dxa"/>
            <w:vAlign w:val="center"/>
          </w:tcPr>
          <w:p w14:paraId="7CE4140B" w14:textId="77777777" w:rsidR="007660AD" w:rsidRPr="007660AD" w:rsidRDefault="007660AD" w:rsidP="000E026C">
            <w:pPr>
              <w:spacing w:after="100" w:afterAutospacing="1"/>
              <w:jc w:val="center"/>
              <w:rPr>
                <w:rFonts w:ascii="Arial" w:eastAsia="Batang" w:hAnsi="Arial"/>
                <w:sz w:val="20"/>
                <w:lang w:eastAsia="ko-KR"/>
              </w:rPr>
            </w:pPr>
            <w:r w:rsidRPr="007660AD">
              <w:rPr>
                <w:rFonts w:ascii="Arial" w:eastAsia="Batang" w:hAnsi="Arial"/>
                <w:sz w:val="20"/>
                <w:lang w:eastAsia="ko-KR"/>
              </w:rPr>
              <w:t>DA / NE</w:t>
            </w:r>
          </w:p>
        </w:tc>
      </w:tr>
      <w:tr w:rsidR="007660AD" w:rsidRPr="007660AD" w14:paraId="2B4CF9AA" w14:textId="77777777" w:rsidTr="000E026C">
        <w:trPr>
          <w:trHeight w:val="556"/>
          <w:jc w:val="center"/>
        </w:trPr>
        <w:tc>
          <w:tcPr>
            <w:tcW w:w="5093" w:type="dxa"/>
            <w:vAlign w:val="center"/>
          </w:tcPr>
          <w:p w14:paraId="772DB783"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Odgovorna oseba za podpis pogodbe:</w:t>
            </w:r>
          </w:p>
        </w:tc>
        <w:tc>
          <w:tcPr>
            <w:tcW w:w="4620" w:type="dxa"/>
          </w:tcPr>
          <w:p w14:paraId="2FE62602" w14:textId="77777777" w:rsidR="007660AD" w:rsidRPr="007660AD" w:rsidRDefault="007660AD" w:rsidP="007660AD">
            <w:pPr>
              <w:spacing w:after="100" w:afterAutospacing="1"/>
              <w:rPr>
                <w:rFonts w:ascii="Arial" w:eastAsia="Batang" w:hAnsi="Arial"/>
                <w:sz w:val="20"/>
                <w:lang w:eastAsia="ko-KR"/>
              </w:rPr>
            </w:pPr>
          </w:p>
        </w:tc>
      </w:tr>
      <w:tr w:rsidR="007660AD" w:rsidRPr="007660AD" w14:paraId="25E7852C" w14:textId="77777777" w:rsidTr="000E026C">
        <w:trPr>
          <w:trHeight w:val="550"/>
          <w:jc w:val="center"/>
        </w:trPr>
        <w:tc>
          <w:tcPr>
            <w:tcW w:w="5093" w:type="dxa"/>
            <w:vAlign w:val="center"/>
          </w:tcPr>
          <w:p w14:paraId="3DB2C049" w14:textId="51465464" w:rsidR="007660AD" w:rsidRPr="007660AD" w:rsidRDefault="007660AD" w:rsidP="000E026C">
            <w:pPr>
              <w:spacing w:after="100" w:afterAutospacing="1"/>
              <w:rPr>
                <w:rFonts w:ascii="Arial" w:eastAsia="Batang" w:hAnsi="Arial"/>
                <w:sz w:val="20"/>
                <w:lang w:eastAsia="ko-KR"/>
              </w:rPr>
            </w:pPr>
            <w:r w:rsidRPr="007660AD">
              <w:rPr>
                <w:rFonts w:ascii="Arial" w:eastAsia="Batang" w:hAnsi="Arial"/>
                <w:sz w:val="20"/>
                <w:lang w:eastAsia="ko-KR"/>
              </w:rPr>
              <w:t>Kontaktna oseba za izvedbo javnega naročila</w:t>
            </w:r>
            <w:r w:rsidR="000E026C">
              <w:rPr>
                <w:rFonts w:ascii="Arial" w:eastAsia="Batang" w:hAnsi="Arial"/>
                <w:sz w:val="20"/>
                <w:lang w:eastAsia="ko-KR"/>
              </w:rPr>
              <w:br/>
              <w:t>(</w:t>
            </w:r>
            <w:r w:rsidRPr="007660AD">
              <w:rPr>
                <w:rFonts w:ascii="Arial" w:eastAsia="Batang" w:hAnsi="Arial"/>
                <w:sz w:val="20"/>
                <w:lang w:eastAsia="ko-KR"/>
              </w:rPr>
              <w:t>ime in priimek, telefon in naslov elektronske pošte):</w:t>
            </w:r>
          </w:p>
        </w:tc>
        <w:tc>
          <w:tcPr>
            <w:tcW w:w="4620" w:type="dxa"/>
          </w:tcPr>
          <w:p w14:paraId="0D879839" w14:textId="77777777" w:rsidR="007660AD" w:rsidRPr="007660AD" w:rsidRDefault="007660AD" w:rsidP="007660AD">
            <w:pPr>
              <w:spacing w:after="100" w:afterAutospacing="1"/>
              <w:rPr>
                <w:rFonts w:ascii="Arial" w:eastAsia="Batang" w:hAnsi="Arial"/>
                <w:sz w:val="20"/>
                <w:lang w:eastAsia="ko-KR"/>
              </w:rPr>
            </w:pPr>
          </w:p>
        </w:tc>
      </w:tr>
    </w:tbl>
    <w:p w14:paraId="3DECA0E2" w14:textId="77777777" w:rsidR="007660AD" w:rsidRPr="007660AD" w:rsidRDefault="007660AD" w:rsidP="007660AD">
      <w:pPr>
        <w:spacing w:after="100" w:afterAutospacing="1"/>
        <w:rPr>
          <w:rFonts w:ascii="Arial" w:eastAsia="Batang" w:hAnsi="Arial"/>
          <w:sz w:val="20"/>
          <w:lang w:eastAsia="ko-KR"/>
        </w:rPr>
      </w:pPr>
    </w:p>
    <w:p w14:paraId="39E4C4E9"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Ponudnik navede podatke v tem obrazcu ali v ESPD obrazcu.</w:t>
      </w:r>
    </w:p>
    <w:p w14:paraId="1862EB13" w14:textId="77777777" w:rsidR="007660AD" w:rsidRDefault="007660AD" w:rsidP="007660AD">
      <w:pPr>
        <w:spacing w:after="100" w:afterAutospacing="1"/>
        <w:rPr>
          <w:rFonts w:ascii="Arial" w:eastAsia="Batang" w:hAnsi="Arial"/>
          <w:sz w:val="20"/>
          <w:lang w:eastAsia="ko-KR"/>
        </w:rPr>
      </w:pPr>
    </w:p>
    <w:p w14:paraId="57975540" w14:textId="77777777" w:rsidR="000E026C" w:rsidRPr="007660AD" w:rsidRDefault="000E026C" w:rsidP="007660AD">
      <w:pPr>
        <w:spacing w:after="100" w:afterAutospacing="1"/>
        <w:rPr>
          <w:rFonts w:ascii="Arial" w:eastAsia="Batang" w:hAnsi="Arial"/>
          <w:sz w:val="20"/>
          <w:lang w:eastAsia="ko-KR"/>
        </w:rPr>
      </w:pPr>
    </w:p>
    <w:p w14:paraId="25E0F5DF" w14:textId="5FD563CE"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Kraj in datum:</w:t>
      </w:r>
    </w:p>
    <w:p w14:paraId="424527CE" w14:textId="77777777" w:rsidR="007660AD" w:rsidRPr="007660AD" w:rsidRDefault="007660AD" w:rsidP="007660AD">
      <w:pPr>
        <w:spacing w:after="100" w:afterAutospacing="1"/>
        <w:rPr>
          <w:rFonts w:ascii="Arial" w:hAnsi="Arial"/>
          <w:sz w:val="20"/>
        </w:rPr>
        <w:sectPr w:rsidR="007660AD" w:rsidRPr="007660AD" w:rsidSect="007660AD">
          <w:footerReference w:type="default" r:id="rId8"/>
          <w:pgSz w:w="11907" w:h="16839" w:code="9"/>
          <w:pgMar w:top="1417" w:right="1417" w:bottom="1417" w:left="1417" w:header="709" w:footer="312" w:gutter="0"/>
          <w:cols w:space="708"/>
          <w:docGrid w:linePitch="326"/>
        </w:sectPr>
      </w:pPr>
      <w:r w:rsidRPr="007660AD">
        <w:rPr>
          <w:rFonts w:ascii="Arial" w:hAnsi="Arial"/>
          <w:sz w:val="20"/>
        </w:rPr>
        <w:br w:type="page"/>
      </w:r>
    </w:p>
    <w:p w14:paraId="6B6B62E9" w14:textId="77777777" w:rsidR="00103324" w:rsidRPr="00103324" w:rsidRDefault="00103324" w:rsidP="00103324">
      <w:pPr>
        <w:pStyle w:val="Napis"/>
        <w:rPr>
          <w:rFonts w:ascii="Arial" w:hAnsi="Arial" w:cs="Arial"/>
          <w:b/>
          <w:sz w:val="20"/>
        </w:rPr>
      </w:pPr>
      <w:bookmarkStart w:id="4" w:name="_Toc114656769"/>
      <w:bookmarkStart w:id="5" w:name="_Toc117850709"/>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2</w:t>
      </w:r>
      <w:bookmarkEnd w:id="4"/>
      <w:bookmarkEnd w:id="5"/>
      <w:r w:rsidRPr="00103324">
        <w:rPr>
          <w:rFonts w:ascii="Arial" w:hAnsi="Arial" w:cs="Arial"/>
          <w:b/>
          <w:sz w:val="20"/>
        </w:rPr>
        <w:fldChar w:fldCharType="end"/>
      </w:r>
    </w:p>
    <w:p w14:paraId="55432745" w14:textId="77777777" w:rsidR="00103324" w:rsidRDefault="00103324" w:rsidP="00103324">
      <w:pPr>
        <w:pStyle w:val="Napis"/>
      </w:pPr>
    </w:p>
    <w:p w14:paraId="603E478C" w14:textId="11BE86B9" w:rsidR="007660AD" w:rsidRPr="007660AD" w:rsidRDefault="007660AD" w:rsidP="00103324">
      <w:pPr>
        <w:pStyle w:val="Napis"/>
        <w:rPr>
          <w:rFonts w:ascii="Arial" w:hAnsi="Arial"/>
          <w:sz w:val="20"/>
        </w:rPr>
      </w:pPr>
      <w:r w:rsidRPr="007660AD">
        <w:rPr>
          <w:rFonts w:ascii="Arial" w:hAnsi="Arial"/>
          <w:sz w:val="20"/>
        </w:rPr>
        <w:t>Ponudnik:</w:t>
      </w:r>
    </w:p>
    <w:p w14:paraId="504BB0B5" w14:textId="77777777" w:rsidR="007660AD" w:rsidRPr="007660AD" w:rsidRDefault="007660AD" w:rsidP="007660AD">
      <w:pPr>
        <w:spacing w:after="100" w:afterAutospacing="1"/>
        <w:rPr>
          <w:rFonts w:ascii="Arial" w:hAnsi="Arial"/>
          <w:sz w:val="20"/>
        </w:rPr>
      </w:pPr>
      <w:r w:rsidRPr="007660AD">
        <w:rPr>
          <w:rFonts w:ascii="Arial" w:hAnsi="Arial"/>
          <w:sz w:val="20"/>
        </w:rPr>
        <w:t>__________________</w:t>
      </w:r>
    </w:p>
    <w:p w14:paraId="02C6EA59" w14:textId="77777777" w:rsidR="007660AD" w:rsidRPr="007660AD" w:rsidRDefault="007660AD" w:rsidP="007660AD">
      <w:pPr>
        <w:spacing w:after="100" w:afterAutospacing="1"/>
        <w:rPr>
          <w:rFonts w:ascii="Arial" w:hAnsi="Arial"/>
          <w:sz w:val="20"/>
        </w:rPr>
      </w:pPr>
      <w:r w:rsidRPr="007660AD">
        <w:rPr>
          <w:rFonts w:ascii="Arial" w:hAnsi="Arial"/>
          <w:sz w:val="20"/>
        </w:rPr>
        <w:t>__________________</w:t>
      </w:r>
    </w:p>
    <w:p w14:paraId="6D9F5020" w14:textId="7B4D6AA8" w:rsidR="007660AD" w:rsidRPr="00103324" w:rsidRDefault="007660AD" w:rsidP="00103324">
      <w:pPr>
        <w:spacing w:after="100" w:afterAutospacing="1"/>
        <w:jc w:val="center"/>
        <w:rPr>
          <w:rFonts w:ascii="Arial" w:hAnsi="Arial"/>
          <w:b/>
          <w:sz w:val="20"/>
        </w:rPr>
      </w:pPr>
      <w:r w:rsidRPr="00AF61EA">
        <w:rPr>
          <w:rFonts w:ascii="Arial" w:hAnsi="Arial"/>
          <w:b/>
          <w:sz w:val="20"/>
        </w:rPr>
        <w:t>PREDRAČUN</w:t>
      </w:r>
      <w:r w:rsidR="000140F1">
        <w:rPr>
          <w:rFonts w:ascii="Arial" w:hAnsi="Arial"/>
          <w:b/>
          <w:sz w:val="20"/>
        </w:rPr>
        <w:t xml:space="preserve"> št. _______</w:t>
      </w:r>
    </w:p>
    <w:p w14:paraId="13D1C49A" w14:textId="653A371D" w:rsidR="007660AD" w:rsidRPr="007660AD" w:rsidRDefault="007660AD" w:rsidP="007660AD">
      <w:pPr>
        <w:spacing w:after="240" w:afterAutospacing="1"/>
        <w:rPr>
          <w:rFonts w:ascii="Arial" w:hAnsi="Arial"/>
          <w:iCs/>
          <w:sz w:val="20"/>
          <w:szCs w:val="20"/>
        </w:rPr>
      </w:pPr>
      <w:r w:rsidRPr="007660AD">
        <w:rPr>
          <w:rFonts w:ascii="Arial" w:hAnsi="Arial"/>
          <w:iCs/>
          <w:sz w:val="20"/>
          <w:szCs w:val="20"/>
        </w:rPr>
        <w:t>Na podlagi javnega razpisa za oddajo javnega naročila za: »</w:t>
      </w:r>
      <w:r w:rsidR="00B52802">
        <w:rPr>
          <w:rFonts w:ascii="Arial" w:hAnsi="Arial"/>
          <w:b/>
          <w:iCs/>
          <w:sz w:val="20"/>
          <w:szCs w:val="20"/>
        </w:rPr>
        <w:t>Vzdrževanje sistemov avtomatskega javljanja in gašenja požarov proizvajalca Zarja (APZ- aktivna požarna zaščita) za leta 2022-2025</w:t>
      </w:r>
      <w:r w:rsidRPr="007660AD">
        <w:rPr>
          <w:rFonts w:ascii="Arial" w:hAnsi="Arial"/>
          <w:iCs/>
          <w:sz w:val="20"/>
          <w:szCs w:val="20"/>
        </w:rPr>
        <w:t xml:space="preserve">« za potrebe SŽ – Infrastruktura, d.o.o., </w:t>
      </w:r>
    </w:p>
    <w:p w14:paraId="72D05017" w14:textId="77777777" w:rsidR="007660AD" w:rsidRPr="007660AD" w:rsidRDefault="007660AD" w:rsidP="007660AD">
      <w:pPr>
        <w:spacing w:after="100" w:afterAutospacing="1"/>
        <w:rPr>
          <w:rFonts w:ascii="Arial" w:hAnsi="Arial"/>
          <w:sz w:val="20"/>
        </w:rPr>
      </w:pPr>
      <w:r w:rsidRPr="007660AD">
        <w:rPr>
          <w:rFonts w:ascii="Arial" w:hAnsi="Arial"/>
          <w:sz w:val="20"/>
        </w:rPr>
        <w:t>številka javnega naročila JN ……………………………………, poslanega v objavo na Portal javnih naročil pri Uradnem listu RS, dne………………….…………, dajemo ponudbo, kot sledi:</w:t>
      </w:r>
    </w:p>
    <w:p w14:paraId="3C9D71C6" w14:textId="77777777" w:rsidR="007660AD" w:rsidRPr="007660AD" w:rsidRDefault="007660AD" w:rsidP="00442885">
      <w:pPr>
        <w:spacing w:after="120"/>
        <w:rPr>
          <w:rFonts w:ascii="Arial" w:hAnsi="Arial"/>
          <w:sz w:val="20"/>
        </w:rPr>
      </w:pPr>
      <w:r w:rsidRPr="007660AD">
        <w:rPr>
          <w:rFonts w:ascii="Arial" w:hAnsi="Arial"/>
          <w:sz w:val="20"/>
        </w:rPr>
        <w:t>I. Ponudbo dajemo (ustrezno obkrožiti!):</w:t>
      </w:r>
    </w:p>
    <w:p w14:paraId="7F2296A9" w14:textId="77777777" w:rsidR="007660AD" w:rsidRPr="007660AD" w:rsidRDefault="007660AD" w:rsidP="00442885">
      <w:pPr>
        <w:spacing w:after="120"/>
        <w:rPr>
          <w:rFonts w:ascii="Arial" w:hAnsi="Arial"/>
          <w:sz w:val="20"/>
        </w:rPr>
      </w:pPr>
      <w:r w:rsidRPr="007660AD">
        <w:rPr>
          <w:rFonts w:ascii="Arial" w:hAnsi="Arial"/>
          <w:sz w:val="20"/>
        </w:rPr>
        <w:t>a) samostojno</w:t>
      </w:r>
    </w:p>
    <w:p w14:paraId="0E01D7D9" w14:textId="32325499" w:rsidR="00E031EE" w:rsidRDefault="007660AD" w:rsidP="00C967C8">
      <w:pPr>
        <w:spacing w:after="100" w:afterAutospacing="1"/>
        <w:rPr>
          <w:rFonts w:ascii="Arial" w:hAnsi="Arial"/>
          <w:sz w:val="20"/>
        </w:rPr>
      </w:pPr>
      <w:r w:rsidRPr="007660AD">
        <w:rPr>
          <w:rFonts w:ascii="Arial" w:hAnsi="Arial"/>
          <w:sz w:val="20"/>
        </w:rPr>
        <w:t>b) skupno ponudbo v skupini  izvajalcev (podizvajalcev): ..……………………………………..</w:t>
      </w:r>
      <w:r w:rsidR="00052F06">
        <w:rPr>
          <w:rFonts w:ascii="Arial" w:hAnsi="Arial"/>
          <w:sz w:val="20"/>
        </w:rPr>
        <w:t xml:space="preserve"> </w:t>
      </w:r>
    </w:p>
    <w:tbl>
      <w:tblPr>
        <w:tblW w:w="9771" w:type="dxa"/>
        <w:tblCellMar>
          <w:left w:w="70" w:type="dxa"/>
          <w:right w:w="70" w:type="dxa"/>
        </w:tblCellMar>
        <w:tblLook w:val="04A0" w:firstRow="1" w:lastRow="0" w:firstColumn="1" w:lastColumn="0" w:noHBand="0" w:noVBand="1"/>
      </w:tblPr>
      <w:tblGrid>
        <w:gridCol w:w="580"/>
        <w:gridCol w:w="4513"/>
        <w:gridCol w:w="851"/>
        <w:gridCol w:w="931"/>
        <w:gridCol w:w="1337"/>
        <w:gridCol w:w="1559"/>
      </w:tblGrid>
      <w:tr w:rsidR="00052F06" w:rsidRPr="008570D9" w14:paraId="1F842DC2" w14:textId="77777777" w:rsidTr="00052F06">
        <w:trPr>
          <w:trHeight w:val="525"/>
        </w:trPr>
        <w:tc>
          <w:tcPr>
            <w:tcW w:w="580" w:type="dxa"/>
            <w:tcBorders>
              <w:top w:val="single" w:sz="8" w:space="0" w:color="auto"/>
              <w:left w:val="single" w:sz="8" w:space="0" w:color="auto"/>
              <w:bottom w:val="single" w:sz="8" w:space="0" w:color="auto"/>
              <w:right w:val="single" w:sz="8" w:space="0" w:color="auto"/>
            </w:tcBorders>
            <w:shd w:val="clear" w:color="000000" w:fill="EADCF4"/>
            <w:vAlign w:val="center"/>
            <w:hideMark/>
          </w:tcPr>
          <w:p w14:paraId="77C24930" w14:textId="77777777" w:rsidR="00E031EE" w:rsidRPr="008570D9" w:rsidRDefault="00E031EE">
            <w:pPr>
              <w:jc w:val="center"/>
              <w:rPr>
                <w:rFonts w:ascii="Arial" w:hAnsi="Arial" w:cs="Arial"/>
                <w:b/>
                <w:bCs/>
                <w:sz w:val="18"/>
                <w:szCs w:val="18"/>
              </w:rPr>
            </w:pPr>
            <w:proofErr w:type="spellStart"/>
            <w:r w:rsidRPr="008570D9">
              <w:rPr>
                <w:rFonts w:ascii="Arial" w:hAnsi="Arial" w:cs="Arial"/>
                <w:b/>
                <w:bCs/>
                <w:sz w:val="18"/>
                <w:szCs w:val="18"/>
              </w:rPr>
              <w:t>Zap</w:t>
            </w:r>
            <w:proofErr w:type="spellEnd"/>
            <w:r w:rsidRPr="008570D9">
              <w:rPr>
                <w:rFonts w:ascii="Arial" w:hAnsi="Arial" w:cs="Arial"/>
                <w:b/>
                <w:bCs/>
                <w:sz w:val="18"/>
                <w:szCs w:val="18"/>
              </w:rPr>
              <w:t>. št.</w:t>
            </w:r>
          </w:p>
        </w:tc>
        <w:tc>
          <w:tcPr>
            <w:tcW w:w="4513" w:type="dxa"/>
            <w:tcBorders>
              <w:top w:val="single" w:sz="8" w:space="0" w:color="auto"/>
              <w:left w:val="nil"/>
              <w:bottom w:val="single" w:sz="8" w:space="0" w:color="auto"/>
              <w:right w:val="single" w:sz="4" w:space="0" w:color="auto"/>
            </w:tcBorders>
            <w:shd w:val="clear" w:color="000000" w:fill="EADCF4"/>
            <w:noWrap/>
            <w:vAlign w:val="center"/>
            <w:hideMark/>
          </w:tcPr>
          <w:p w14:paraId="737EC0D4" w14:textId="77777777" w:rsidR="00E031EE" w:rsidRPr="008570D9" w:rsidRDefault="00E031EE">
            <w:pPr>
              <w:jc w:val="center"/>
              <w:rPr>
                <w:rFonts w:ascii="Arial" w:hAnsi="Arial" w:cs="Arial"/>
                <w:b/>
                <w:bCs/>
                <w:sz w:val="18"/>
                <w:szCs w:val="18"/>
              </w:rPr>
            </w:pPr>
            <w:r w:rsidRPr="008570D9">
              <w:rPr>
                <w:rFonts w:ascii="Arial" w:hAnsi="Arial" w:cs="Arial"/>
                <w:b/>
                <w:bCs/>
                <w:sz w:val="18"/>
                <w:szCs w:val="18"/>
              </w:rPr>
              <w:t>Storitev</w:t>
            </w:r>
          </w:p>
        </w:tc>
        <w:tc>
          <w:tcPr>
            <w:tcW w:w="851" w:type="dxa"/>
            <w:tcBorders>
              <w:top w:val="single" w:sz="8" w:space="0" w:color="auto"/>
              <w:left w:val="nil"/>
              <w:bottom w:val="single" w:sz="8" w:space="0" w:color="auto"/>
              <w:right w:val="single" w:sz="4" w:space="0" w:color="auto"/>
            </w:tcBorders>
            <w:shd w:val="clear" w:color="000000" w:fill="EADCF4"/>
            <w:vAlign w:val="center"/>
            <w:hideMark/>
          </w:tcPr>
          <w:p w14:paraId="60B871BC" w14:textId="77777777" w:rsidR="00E031EE" w:rsidRPr="008570D9" w:rsidRDefault="00E031EE">
            <w:pPr>
              <w:jc w:val="center"/>
              <w:rPr>
                <w:rFonts w:ascii="Arial" w:hAnsi="Arial" w:cs="Arial"/>
                <w:b/>
                <w:bCs/>
                <w:sz w:val="18"/>
                <w:szCs w:val="18"/>
              </w:rPr>
            </w:pPr>
            <w:r w:rsidRPr="008570D9">
              <w:rPr>
                <w:rFonts w:ascii="Arial" w:hAnsi="Arial" w:cs="Arial"/>
                <w:b/>
                <w:bCs/>
                <w:sz w:val="18"/>
                <w:szCs w:val="18"/>
              </w:rPr>
              <w:t>Količina</w:t>
            </w:r>
          </w:p>
        </w:tc>
        <w:tc>
          <w:tcPr>
            <w:tcW w:w="931" w:type="dxa"/>
            <w:tcBorders>
              <w:top w:val="single" w:sz="8" w:space="0" w:color="auto"/>
              <w:left w:val="nil"/>
              <w:bottom w:val="single" w:sz="8" w:space="0" w:color="auto"/>
              <w:right w:val="nil"/>
            </w:tcBorders>
            <w:shd w:val="clear" w:color="000000" w:fill="EADCF4"/>
            <w:vAlign w:val="center"/>
            <w:hideMark/>
          </w:tcPr>
          <w:p w14:paraId="1EF028B8" w14:textId="77777777" w:rsidR="00E031EE" w:rsidRPr="008570D9" w:rsidRDefault="00E031EE">
            <w:pPr>
              <w:jc w:val="center"/>
              <w:rPr>
                <w:rFonts w:ascii="Arial" w:hAnsi="Arial" w:cs="Arial"/>
                <w:b/>
                <w:bCs/>
                <w:sz w:val="18"/>
                <w:szCs w:val="18"/>
              </w:rPr>
            </w:pPr>
            <w:r w:rsidRPr="008570D9">
              <w:rPr>
                <w:rFonts w:ascii="Arial" w:hAnsi="Arial" w:cs="Arial"/>
                <w:b/>
                <w:bCs/>
                <w:sz w:val="18"/>
                <w:szCs w:val="18"/>
              </w:rPr>
              <w:t>EM</w:t>
            </w:r>
          </w:p>
        </w:tc>
        <w:tc>
          <w:tcPr>
            <w:tcW w:w="1337" w:type="dxa"/>
            <w:tcBorders>
              <w:top w:val="single" w:sz="8" w:space="0" w:color="auto"/>
              <w:left w:val="single" w:sz="8" w:space="0" w:color="auto"/>
              <w:bottom w:val="single" w:sz="8" w:space="0" w:color="auto"/>
              <w:right w:val="single" w:sz="8" w:space="0" w:color="auto"/>
            </w:tcBorders>
            <w:shd w:val="clear" w:color="000000" w:fill="EADCF4"/>
            <w:vAlign w:val="center"/>
            <w:hideMark/>
          </w:tcPr>
          <w:p w14:paraId="7E56D223" w14:textId="0CCD083E" w:rsidR="00E031EE" w:rsidRPr="008570D9" w:rsidRDefault="00E031EE">
            <w:pPr>
              <w:jc w:val="center"/>
              <w:rPr>
                <w:rFonts w:ascii="Arial" w:hAnsi="Arial" w:cs="Arial"/>
                <w:b/>
                <w:bCs/>
                <w:sz w:val="18"/>
                <w:szCs w:val="18"/>
              </w:rPr>
            </w:pPr>
            <w:r w:rsidRPr="008570D9">
              <w:rPr>
                <w:rFonts w:ascii="Arial" w:hAnsi="Arial" w:cs="Arial"/>
                <w:b/>
                <w:bCs/>
                <w:sz w:val="18"/>
                <w:szCs w:val="18"/>
              </w:rPr>
              <w:t>Cena/ EM v EUR b</w:t>
            </w:r>
            <w:r w:rsidR="0065766B">
              <w:rPr>
                <w:rFonts w:ascii="Arial" w:hAnsi="Arial" w:cs="Arial"/>
                <w:b/>
                <w:bCs/>
                <w:sz w:val="18"/>
                <w:szCs w:val="18"/>
              </w:rPr>
              <w:t>r</w:t>
            </w:r>
            <w:r w:rsidRPr="008570D9">
              <w:rPr>
                <w:rFonts w:ascii="Arial" w:hAnsi="Arial" w:cs="Arial"/>
                <w:b/>
                <w:bCs/>
                <w:sz w:val="18"/>
                <w:szCs w:val="18"/>
              </w:rPr>
              <w:t>ez DDV</w:t>
            </w:r>
          </w:p>
        </w:tc>
        <w:tc>
          <w:tcPr>
            <w:tcW w:w="1559" w:type="dxa"/>
            <w:tcBorders>
              <w:top w:val="single" w:sz="8" w:space="0" w:color="auto"/>
              <w:left w:val="nil"/>
              <w:bottom w:val="single" w:sz="8" w:space="0" w:color="auto"/>
              <w:right w:val="single" w:sz="8" w:space="0" w:color="auto"/>
            </w:tcBorders>
            <w:shd w:val="clear" w:color="000000" w:fill="EADCF4"/>
            <w:vAlign w:val="center"/>
            <w:hideMark/>
          </w:tcPr>
          <w:p w14:paraId="63C88ADD" w14:textId="77777777" w:rsidR="00E031EE" w:rsidRPr="008570D9" w:rsidRDefault="00E031EE">
            <w:pPr>
              <w:jc w:val="center"/>
              <w:rPr>
                <w:rFonts w:ascii="Arial" w:hAnsi="Arial" w:cs="Arial"/>
                <w:b/>
                <w:bCs/>
                <w:sz w:val="18"/>
                <w:szCs w:val="18"/>
              </w:rPr>
            </w:pPr>
            <w:r w:rsidRPr="008570D9">
              <w:rPr>
                <w:rFonts w:ascii="Arial" w:hAnsi="Arial" w:cs="Arial"/>
                <w:b/>
                <w:bCs/>
                <w:sz w:val="18"/>
                <w:szCs w:val="18"/>
              </w:rPr>
              <w:t>Skupna vrednost v EUR brez DDV</w:t>
            </w:r>
          </w:p>
        </w:tc>
      </w:tr>
      <w:tr w:rsidR="00052F06" w:rsidRPr="008570D9" w14:paraId="35E12BE3" w14:textId="77777777" w:rsidTr="00052F06">
        <w:trPr>
          <w:trHeight w:val="30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2CDC2D6A" w14:textId="77777777" w:rsidR="00E031EE" w:rsidRPr="008570D9" w:rsidRDefault="00E031EE">
            <w:pPr>
              <w:jc w:val="center"/>
              <w:rPr>
                <w:rFonts w:ascii="Arial" w:hAnsi="Arial" w:cs="Arial"/>
                <w:sz w:val="18"/>
                <w:szCs w:val="18"/>
              </w:rPr>
            </w:pPr>
            <w:r w:rsidRPr="008570D9">
              <w:rPr>
                <w:rFonts w:ascii="Arial" w:hAnsi="Arial" w:cs="Arial"/>
                <w:sz w:val="18"/>
                <w:szCs w:val="18"/>
              </w:rPr>
              <w:t>1.</w:t>
            </w:r>
          </w:p>
        </w:tc>
        <w:tc>
          <w:tcPr>
            <w:tcW w:w="4513" w:type="dxa"/>
            <w:tcBorders>
              <w:top w:val="nil"/>
              <w:left w:val="nil"/>
              <w:bottom w:val="single" w:sz="4" w:space="0" w:color="auto"/>
              <w:right w:val="single" w:sz="4" w:space="0" w:color="auto"/>
            </w:tcBorders>
            <w:shd w:val="clear" w:color="auto" w:fill="auto"/>
            <w:vAlign w:val="bottom"/>
            <w:hideMark/>
          </w:tcPr>
          <w:p w14:paraId="15C70F5B" w14:textId="77777777" w:rsidR="00E031EE" w:rsidRPr="008570D9" w:rsidRDefault="00E031EE">
            <w:pPr>
              <w:rPr>
                <w:rFonts w:ascii="Arial" w:hAnsi="Arial" w:cs="Arial"/>
                <w:b/>
                <w:bCs/>
                <w:sz w:val="18"/>
                <w:szCs w:val="18"/>
              </w:rPr>
            </w:pPr>
            <w:r w:rsidRPr="008570D9">
              <w:rPr>
                <w:rFonts w:ascii="Arial" w:hAnsi="Arial" w:cs="Arial"/>
                <w:b/>
                <w:bCs/>
                <w:sz w:val="18"/>
                <w:szCs w:val="18"/>
              </w:rPr>
              <w:t xml:space="preserve">TRIMESEČNI PREVENTIVNI VZDRŽEVALNI PREGLED </w:t>
            </w:r>
          </w:p>
        </w:tc>
        <w:tc>
          <w:tcPr>
            <w:tcW w:w="851" w:type="dxa"/>
            <w:tcBorders>
              <w:top w:val="nil"/>
              <w:left w:val="nil"/>
              <w:bottom w:val="single" w:sz="4" w:space="0" w:color="auto"/>
              <w:right w:val="single" w:sz="4" w:space="0" w:color="auto"/>
            </w:tcBorders>
            <w:shd w:val="clear" w:color="auto" w:fill="auto"/>
            <w:noWrap/>
            <w:vAlign w:val="center"/>
            <w:hideMark/>
          </w:tcPr>
          <w:p w14:paraId="10A4D35A" w14:textId="77777777" w:rsidR="00E031EE" w:rsidRPr="008570D9" w:rsidRDefault="00E031EE">
            <w:pPr>
              <w:jc w:val="center"/>
              <w:rPr>
                <w:rFonts w:ascii="Arial" w:hAnsi="Arial" w:cs="Arial"/>
                <w:sz w:val="18"/>
                <w:szCs w:val="18"/>
              </w:rPr>
            </w:pPr>
            <w:r w:rsidRPr="008570D9">
              <w:rPr>
                <w:rFonts w:ascii="Arial" w:hAnsi="Arial" w:cs="Arial"/>
                <w:sz w:val="18"/>
                <w:szCs w:val="18"/>
              </w:rPr>
              <w:t>63</w:t>
            </w:r>
          </w:p>
        </w:tc>
        <w:tc>
          <w:tcPr>
            <w:tcW w:w="931" w:type="dxa"/>
            <w:tcBorders>
              <w:top w:val="nil"/>
              <w:left w:val="nil"/>
              <w:bottom w:val="single" w:sz="4" w:space="0" w:color="auto"/>
              <w:right w:val="nil"/>
            </w:tcBorders>
            <w:shd w:val="clear" w:color="auto" w:fill="auto"/>
            <w:noWrap/>
            <w:vAlign w:val="center"/>
            <w:hideMark/>
          </w:tcPr>
          <w:p w14:paraId="1E4CED81" w14:textId="77777777" w:rsidR="00E031EE" w:rsidRPr="008570D9" w:rsidRDefault="00E031EE">
            <w:pPr>
              <w:rPr>
                <w:rFonts w:ascii="Arial" w:hAnsi="Arial" w:cs="Arial"/>
                <w:sz w:val="18"/>
                <w:szCs w:val="18"/>
              </w:rPr>
            </w:pPr>
            <w:r w:rsidRPr="008570D9">
              <w:rPr>
                <w:rFonts w:ascii="Arial" w:hAnsi="Arial" w:cs="Arial"/>
                <w:sz w:val="18"/>
                <w:szCs w:val="18"/>
              </w:rPr>
              <w:t>št. pregledov</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08401E1F"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1ED03DD7"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124BEBB7" w14:textId="77777777" w:rsidTr="00052F06">
        <w:trPr>
          <w:trHeight w:val="30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1A5D6195" w14:textId="77777777" w:rsidR="00E031EE" w:rsidRPr="008570D9" w:rsidRDefault="00E031EE">
            <w:pPr>
              <w:jc w:val="center"/>
              <w:rPr>
                <w:rFonts w:ascii="Arial" w:hAnsi="Arial" w:cs="Arial"/>
                <w:sz w:val="18"/>
                <w:szCs w:val="18"/>
              </w:rPr>
            </w:pPr>
            <w:r w:rsidRPr="008570D9">
              <w:rPr>
                <w:rFonts w:ascii="Arial" w:hAnsi="Arial" w:cs="Arial"/>
                <w:sz w:val="18"/>
                <w:szCs w:val="18"/>
              </w:rPr>
              <w:t>2.</w:t>
            </w:r>
          </w:p>
        </w:tc>
        <w:tc>
          <w:tcPr>
            <w:tcW w:w="4513" w:type="dxa"/>
            <w:tcBorders>
              <w:top w:val="nil"/>
              <w:left w:val="nil"/>
              <w:bottom w:val="single" w:sz="4" w:space="0" w:color="auto"/>
              <w:right w:val="single" w:sz="4" w:space="0" w:color="auto"/>
            </w:tcBorders>
            <w:shd w:val="clear" w:color="auto" w:fill="auto"/>
            <w:vAlign w:val="bottom"/>
            <w:hideMark/>
          </w:tcPr>
          <w:p w14:paraId="0B755ADD" w14:textId="77777777" w:rsidR="00E031EE" w:rsidRPr="008570D9" w:rsidRDefault="00E031EE">
            <w:pPr>
              <w:rPr>
                <w:rFonts w:ascii="Arial" w:hAnsi="Arial" w:cs="Arial"/>
                <w:b/>
                <w:bCs/>
                <w:sz w:val="18"/>
                <w:szCs w:val="18"/>
              </w:rPr>
            </w:pPr>
            <w:r w:rsidRPr="008570D9">
              <w:rPr>
                <w:rFonts w:ascii="Arial" w:hAnsi="Arial" w:cs="Arial"/>
                <w:b/>
                <w:bCs/>
                <w:sz w:val="18"/>
                <w:szCs w:val="18"/>
              </w:rPr>
              <w:t xml:space="preserve">LETNI PREVENTIVNI VZDRŽEVALNI PREGLED </w:t>
            </w:r>
          </w:p>
        </w:tc>
        <w:tc>
          <w:tcPr>
            <w:tcW w:w="851" w:type="dxa"/>
            <w:tcBorders>
              <w:top w:val="nil"/>
              <w:left w:val="nil"/>
              <w:bottom w:val="single" w:sz="4" w:space="0" w:color="auto"/>
              <w:right w:val="single" w:sz="4" w:space="0" w:color="auto"/>
            </w:tcBorders>
            <w:shd w:val="clear" w:color="auto" w:fill="auto"/>
            <w:noWrap/>
            <w:vAlign w:val="center"/>
            <w:hideMark/>
          </w:tcPr>
          <w:p w14:paraId="302B7992" w14:textId="77777777" w:rsidR="00E031EE" w:rsidRPr="008570D9" w:rsidRDefault="00E031EE">
            <w:pPr>
              <w:jc w:val="center"/>
              <w:rPr>
                <w:rFonts w:ascii="Arial" w:hAnsi="Arial" w:cs="Arial"/>
                <w:sz w:val="18"/>
                <w:szCs w:val="18"/>
              </w:rPr>
            </w:pPr>
            <w:r w:rsidRPr="008570D9">
              <w:rPr>
                <w:rFonts w:ascii="Arial" w:hAnsi="Arial" w:cs="Arial"/>
                <w:sz w:val="18"/>
                <w:szCs w:val="18"/>
              </w:rPr>
              <w:t>21</w:t>
            </w:r>
          </w:p>
        </w:tc>
        <w:tc>
          <w:tcPr>
            <w:tcW w:w="931" w:type="dxa"/>
            <w:tcBorders>
              <w:top w:val="nil"/>
              <w:left w:val="nil"/>
              <w:bottom w:val="single" w:sz="4" w:space="0" w:color="auto"/>
              <w:right w:val="nil"/>
            </w:tcBorders>
            <w:shd w:val="clear" w:color="auto" w:fill="auto"/>
            <w:noWrap/>
            <w:vAlign w:val="center"/>
            <w:hideMark/>
          </w:tcPr>
          <w:p w14:paraId="0EE3B31A" w14:textId="77777777" w:rsidR="00E031EE" w:rsidRPr="008570D9" w:rsidRDefault="00E031EE">
            <w:pPr>
              <w:rPr>
                <w:rFonts w:ascii="Arial" w:hAnsi="Arial" w:cs="Arial"/>
                <w:sz w:val="18"/>
                <w:szCs w:val="18"/>
              </w:rPr>
            </w:pPr>
            <w:r w:rsidRPr="008570D9">
              <w:rPr>
                <w:rFonts w:ascii="Arial" w:hAnsi="Arial" w:cs="Arial"/>
                <w:sz w:val="18"/>
                <w:szCs w:val="18"/>
              </w:rPr>
              <w:t>št. pregledov</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505AB6D9"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43258AD5"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607A3E25" w14:textId="77777777" w:rsidTr="00052F06">
        <w:trPr>
          <w:trHeight w:val="525"/>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059E9943" w14:textId="77777777" w:rsidR="00E031EE" w:rsidRPr="008570D9" w:rsidRDefault="00E031EE">
            <w:pPr>
              <w:jc w:val="center"/>
              <w:rPr>
                <w:rFonts w:ascii="Arial" w:hAnsi="Arial" w:cs="Arial"/>
                <w:sz w:val="18"/>
                <w:szCs w:val="18"/>
              </w:rPr>
            </w:pPr>
            <w:r w:rsidRPr="008570D9">
              <w:rPr>
                <w:rFonts w:ascii="Arial" w:hAnsi="Arial" w:cs="Arial"/>
                <w:sz w:val="18"/>
                <w:szCs w:val="18"/>
              </w:rPr>
              <w:t>3.</w:t>
            </w:r>
          </w:p>
        </w:tc>
        <w:tc>
          <w:tcPr>
            <w:tcW w:w="4513" w:type="dxa"/>
            <w:tcBorders>
              <w:top w:val="nil"/>
              <w:left w:val="nil"/>
              <w:bottom w:val="single" w:sz="4" w:space="0" w:color="auto"/>
              <w:right w:val="single" w:sz="4" w:space="0" w:color="auto"/>
            </w:tcBorders>
            <w:shd w:val="clear" w:color="auto" w:fill="auto"/>
            <w:vAlign w:val="bottom"/>
            <w:hideMark/>
          </w:tcPr>
          <w:p w14:paraId="306A4149" w14:textId="77777777" w:rsidR="00E031EE" w:rsidRPr="008570D9" w:rsidRDefault="00E031EE">
            <w:pPr>
              <w:rPr>
                <w:rFonts w:ascii="Arial" w:hAnsi="Arial" w:cs="Arial"/>
                <w:sz w:val="18"/>
                <w:szCs w:val="18"/>
              </w:rPr>
            </w:pPr>
            <w:r w:rsidRPr="008570D9">
              <w:rPr>
                <w:rFonts w:ascii="Arial" w:hAnsi="Arial" w:cs="Arial"/>
                <w:b/>
                <w:bCs/>
                <w:sz w:val="18"/>
                <w:szCs w:val="18"/>
              </w:rPr>
              <w:t xml:space="preserve">RECERTIFIKACIJA JEKLENK </w:t>
            </w:r>
            <w:r w:rsidRPr="008570D9">
              <w:rPr>
                <w:rFonts w:ascii="Arial" w:hAnsi="Arial" w:cs="Arial"/>
                <w:sz w:val="18"/>
                <w:szCs w:val="18"/>
              </w:rPr>
              <w:t>(periodični pregled delovanja in izdaja potrdila)</w:t>
            </w:r>
          </w:p>
        </w:tc>
        <w:tc>
          <w:tcPr>
            <w:tcW w:w="851" w:type="dxa"/>
            <w:tcBorders>
              <w:top w:val="nil"/>
              <w:left w:val="nil"/>
              <w:bottom w:val="single" w:sz="4" w:space="0" w:color="auto"/>
              <w:right w:val="single" w:sz="4" w:space="0" w:color="auto"/>
            </w:tcBorders>
            <w:shd w:val="clear" w:color="auto" w:fill="auto"/>
            <w:noWrap/>
            <w:vAlign w:val="center"/>
            <w:hideMark/>
          </w:tcPr>
          <w:p w14:paraId="77574BDB" w14:textId="77777777" w:rsidR="00E031EE" w:rsidRPr="008570D9" w:rsidRDefault="00E031EE">
            <w:pPr>
              <w:jc w:val="center"/>
              <w:rPr>
                <w:rFonts w:ascii="Arial" w:hAnsi="Arial" w:cs="Arial"/>
                <w:sz w:val="18"/>
                <w:szCs w:val="18"/>
              </w:rPr>
            </w:pPr>
            <w:r w:rsidRPr="008570D9">
              <w:rPr>
                <w:rFonts w:ascii="Arial" w:hAnsi="Arial" w:cs="Arial"/>
                <w:sz w:val="18"/>
                <w:szCs w:val="18"/>
              </w:rPr>
              <w:t>9</w:t>
            </w:r>
          </w:p>
        </w:tc>
        <w:tc>
          <w:tcPr>
            <w:tcW w:w="931" w:type="dxa"/>
            <w:tcBorders>
              <w:top w:val="nil"/>
              <w:left w:val="nil"/>
              <w:bottom w:val="single" w:sz="4" w:space="0" w:color="auto"/>
              <w:right w:val="nil"/>
            </w:tcBorders>
            <w:shd w:val="clear" w:color="auto" w:fill="auto"/>
            <w:noWrap/>
            <w:vAlign w:val="center"/>
            <w:hideMark/>
          </w:tcPr>
          <w:p w14:paraId="6B06158E" w14:textId="77777777" w:rsidR="00E031EE" w:rsidRPr="008570D9" w:rsidRDefault="00E031EE">
            <w:pPr>
              <w:rPr>
                <w:rFonts w:ascii="Arial" w:hAnsi="Arial" w:cs="Arial"/>
                <w:sz w:val="18"/>
                <w:szCs w:val="18"/>
              </w:rPr>
            </w:pPr>
            <w:r w:rsidRPr="008570D9">
              <w:rPr>
                <w:rFonts w:ascii="Arial" w:hAnsi="Arial" w:cs="Arial"/>
                <w:sz w:val="18"/>
                <w:szCs w:val="18"/>
              </w:rPr>
              <w:t>št. pregledov</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6375D24F"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3A1205EE"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692C86AF" w14:textId="77777777" w:rsidTr="00052F06">
        <w:trPr>
          <w:trHeight w:val="525"/>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4CAF049B" w14:textId="77777777" w:rsidR="00E031EE" w:rsidRPr="008570D9" w:rsidRDefault="00E031EE">
            <w:pPr>
              <w:jc w:val="center"/>
              <w:rPr>
                <w:rFonts w:ascii="Arial" w:hAnsi="Arial" w:cs="Arial"/>
                <w:sz w:val="18"/>
                <w:szCs w:val="18"/>
              </w:rPr>
            </w:pPr>
            <w:r w:rsidRPr="008570D9">
              <w:rPr>
                <w:rFonts w:ascii="Arial" w:hAnsi="Arial" w:cs="Arial"/>
                <w:sz w:val="18"/>
                <w:szCs w:val="18"/>
              </w:rPr>
              <w:t>4.</w:t>
            </w:r>
          </w:p>
        </w:tc>
        <w:tc>
          <w:tcPr>
            <w:tcW w:w="4513" w:type="dxa"/>
            <w:tcBorders>
              <w:top w:val="nil"/>
              <w:left w:val="nil"/>
              <w:bottom w:val="single" w:sz="4" w:space="0" w:color="auto"/>
              <w:right w:val="single" w:sz="4" w:space="0" w:color="auto"/>
            </w:tcBorders>
            <w:shd w:val="clear" w:color="auto" w:fill="auto"/>
            <w:vAlign w:val="bottom"/>
            <w:hideMark/>
          </w:tcPr>
          <w:p w14:paraId="71508F1D" w14:textId="77777777" w:rsidR="00E031EE" w:rsidRPr="008570D9" w:rsidRDefault="00E031EE">
            <w:pPr>
              <w:rPr>
                <w:rFonts w:ascii="Arial" w:hAnsi="Arial" w:cs="Arial"/>
                <w:sz w:val="18"/>
                <w:szCs w:val="18"/>
              </w:rPr>
            </w:pPr>
            <w:r w:rsidRPr="008570D9">
              <w:rPr>
                <w:rFonts w:ascii="Arial" w:hAnsi="Arial" w:cs="Arial"/>
                <w:sz w:val="18"/>
                <w:szCs w:val="18"/>
              </w:rPr>
              <w:t>Odprava nepravilnosti (korektivno vzdrževanje) - telefonska podpora in daljinska diagnostika</w:t>
            </w:r>
          </w:p>
        </w:tc>
        <w:tc>
          <w:tcPr>
            <w:tcW w:w="851" w:type="dxa"/>
            <w:tcBorders>
              <w:top w:val="nil"/>
              <w:left w:val="nil"/>
              <w:bottom w:val="single" w:sz="4" w:space="0" w:color="auto"/>
              <w:right w:val="single" w:sz="4" w:space="0" w:color="auto"/>
            </w:tcBorders>
            <w:shd w:val="clear" w:color="auto" w:fill="auto"/>
            <w:noWrap/>
            <w:vAlign w:val="center"/>
            <w:hideMark/>
          </w:tcPr>
          <w:p w14:paraId="3A8F3F73" w14:textId="77777777" w:rsidR="00E031EE" w:rsidRPr="008570D9" w:rsidRDefault="00E031EE">
            <w:pPr>
              <w:jc w:val="center"/>
              <w:rPr>
                <w:rFonts w:ascii="Arial" w:hAnsi="Arial" w:cs="Arial"/>
                <w:sz w:val="18"/>
                <w:szCs w:val="18"/>
              </w:rPr>
            </w:pPr>
            <w:r w:rsidRPr="008570D9">
              <w:rPr>
                <w:rFonts w:ascii="Arial" w:hAnsi="Arial" w:cs="Arial"/>
                <w:sz w:val="18"/>
                <w:szCs w:val="18"/>
              </w:rPr>
              <w:t>60</w:t>
            </w:r>
          </w:p>
        </w:tc>
        <w:tc>
          <w:tcPr>
            <w:tcW w:w="931" w:type="dxa"/>
            <w:tcBorders>
              <w:top w:val="nil"/>
              <w:left w:val="nil"/>
              <w:bottom w:val="single" w:sz="4" w:space="0" w:color="auto"/>
              <w:right w:val="nil"/>
            </w:tcBorders>
            <w:shd w:val="clear" w:color="auto" w:fill="auto"/>
            <w:noWrap/>
            <w:vAlign w:val="center"/>
            <w:hideMark/>
          </w:tcPr>
          <w:p w14:paraId="2481F89E" w14:textId="77777777" w:rsidR="00E031EE" w:rsidRPr="008570D9" w:rsidRDefault="00E031EE">
            <w:pPr>
              <w:rPr>
                <w:rFonts w:ascii="Arial" w:hAnsi="Arial" w:cs="Arial"/>
                <w:sz w:val="18"/>
                <w:szCs w:val="18"/>
              </w:rPr>
            </w:pPr>
            <w:r w:rsidRPr="008570D9">
              <w:rPr>
                <w:rFonts w:ascii="Arial" w:hAnsi="Arial" w:cs="Arial"/>
                <w:sz w:val="18"/>
                <w:szCs w:val="18"/>
              </w:rPr>
              <w:t>ura</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292B9712"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084F66EF"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5201EC61" w14:textId="77777777" w:rsidTr="00052F06">
        <w:trPr>
          <w:trHeight w:val="78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6C37D9B0" w14:textId="77777777" w:rsidR="00E031EE" w:rsidRPr="008570D9" w:rsidRDefault="00E031EE">
            <w:pPr>
              <w:jc w:val="center"/>
              <w:rPr>
                <w:rFonts w:ascii="Arial" w:hAnsi="Arial" w:cs="Arial"/>
                <w:sz w:val="18"/>
                <w:szCs w:val="18"/>
              </w:rPr>
            </w:pPr>
            <w:r w:rsidRPr="008570D9">
              <w:rPr>
                <w:rFonts w:ascii="Arial" w:hAnsi="Arial" w:cs="Arial"/>
                <w:sz w:val="18"/>
                <w:szCs w:val="18"/>
              </w:rPr>
              <w:t>5.</w:t>
            </w:r>
          </w:p>
        </w:tc>
        <w:tc>
          <w:tcPr>
            <w:tcW w:w="4513" w:type="dxa"/>
            <w:tcBorders>
              <w:top w:val="nil"/>
              <w:left w:val="nil"/>
              <w:bottom w:val="single" w:sz="4" w:space="0" w:color="auto"/>
              <w:right w:val="single" w:sz="4" w:space="0" w:color="auto"/>
            </w:tcBorders>
            <w:shd w:val="clear" w:color="auto" w:fill="auto"/>
            <w:vAlign w:val="bottom"/>
            <w:hideMark/>
          </w:tcPr>
          <w:p w14:paraId="35A72747" w14:textId="77777777" w:rsidR="00E031EE" w:rsidRPr="008570D9" w:rsidRDefault="00E031EE">
            <w:pPr>
              <w:rPr>
                <w:rFonts w:ascii="Arial" w:hAnsi="Arial" w:cs="Arial"/>
                <w:sz w:val="18"/>
                <w:szCs w:val="18"/>
              </w:rPr>
            </w:pPr>
            <w:r w:rsidRPr="008570D9">
              <w:rPr>
                <w:rFonts w:ascii="Arial" w:hAnsi="Arial" w:cs="Arial"/>
                <w:sz w:val="18"/>
                <w:szCs w:val="18"/>
              </w:rPr>
              <w:t>Odprava nepravilnosti (korektivno vzdrževanje) - intervencije servisne ekipe na lokacijah navedenih v obrazcu 13 - Tehnične zahteve, poglavje 8</w:t>
            </w:r>
          </w:p>
        </w:tc>
        <w:tc>
          <w:tcPr>
            <w:tcW w:w="851" w:type="dxa"/>
            <w:tcBorders>
              <w:top w:val="nil"/>
              <w:left w:val="nil"/>
              <w:bottom w:val="single" w:sz="4" w:space="0" w:color="auto"/>
              <w:right w:val="single" w:sz="4" w:space="0" w:color="auto"/>
            </w:tcBorders>
            <w:shd w:val="clear" w:color="auto" w:fill="auto"/>
            <w:noWrap/>
            <w:vAlign w:val="center"/>
            <w:hideMark/>
          </w:tcPr>
          <w:p w14:paraId="689AAFD3" w14:textId="77777777" w:rsidR="00E031EE" w:rsidRPr="008570D9" w:rsidRDefault="00E031EE">
            <w:pPr>
              <w:jc w:val="center"/>
              <w:rPr>
                <w:rFonts w:ascii="Arial" w:hAnsi="Arial" w:cs="Arial"/>
                <w:sz w:val="18"/>
                <w:szCs w:val="18"/>
              </w:rPr>
            </w:pPr>
            <w:r w:rsidRPr="008570D9">
              <w:rPr>
                <w:rFonts w:ascii="Arial" w:hAnsi="Arial" w:cs="Arial"/>
                <w:sz w:val="18"/>
                <w:szCs w:val="18"/>
              </w:rPr>
              <w:t>150</w:t>
            </w:r>
          </w:p>
        </w:tc>
        <w:tc>
          <w:tcPr>
            <w:tcW w:w="931" w:type="dxa"/>
            <w:tcBorders>
              <w:top w:val="nil"/>
              <w:left w:val="nil"/>
              <w:bottom w:val="single" w:sz="4" w:space="0" w:color="auto"/>
              <w:right w:val="nil"/>
            </w:tcBorders>
            <w:shd w:val="clear" w:color="auto" w:fill="auto"/>
            <w:noWrap/>
            <w:vAlign w:val="center"/>
            <w:hideMark/>
          </w:tcPr>
          <w:p w14:paraId="1158141C" w14:textId="77777777" w:rsidR="00E031EE" w:rsidRPr="008570D9" w:rsidRDefault="00E031EE">
            <w:pPr>
              <w:rPr>
                <w:rFonts w:ascii="Arial" w:hAnsi="Arial" w:cs="Arial"/>
                <w:sz w:val="18"/>
                <w:szCs w:val="18"/>
              </w:rPr>
            </w:pPr>
            <w:r w:rsidRPr="008570D9">
              <w:rPr>
                <w:rFonts w:ascii="Arial" w:hAnsi="Arial" w:cs="Arial"/>
                <w:sz w:val="18"/>
                <w:szCs w:val="18"/>
              </w:rPr>
              <w:t>ura</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7B084392"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07152A3C"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0D89973A" w14:textId="77777777" w:rsidTr="00052F06">
        <w:trPr>
          <w:trHeight w:val="525"/>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2ED62200" w14:textId="77777777" w:rsidR="00E031EE" w:rsidRPr="008570D9" w:rsidRDefault="00E031EE">
            <w:pPr>
              <w:jc w:val="center"/>
              <w:rPr>
                <w:rFonts w:ascii="Arial" w:hAnsi="Arial" w:cs="Arial"/>
                <w:sz w:val="18"/>
                <w:szCs w:val="18"/>
              </w:rPr>
            </w:pPr>
            <w:r w:rsidRPr="008570D9">
              <w:rPr>
                <w:rFonts w:ascii="Arial" w:hAnsi="Arial" w:cs="Arial"/>
                <w:sz w:val="18"/>
                <w:szCs w:val="18"/>
              </w:rPr>
              <w:t>6.</w:t>
            </w:r>
          </w:p>
        </w:tc>
        <w:tc>
          <w:tcPr>
            <w:tcW w:w="4513" w:type="dxa"/>
            <w:tcBorders>
              <w:top w:val="nil"/>
              <w:left w:val="nil"/>
              <w:bottom w:val="single" w:sz="4" w:space="0" w:color="auto"/>
              <w:right w:val="single" w:sz="4" w:space="0" w:color="auto"/>
            </w:tcBorders>
            <w:shd w:val="clear" w:color="auto" w:fill="auto"/>
            <w:vAlign w:val="bottom"/>
            <w:hideMark/>
          </w:tcPr>
          <w:p w14:paraId="67E32EE4" w14:textId="77777777" w:rsidR="00E031EE" w:rsidRPr="008570D9" w:rsidRDefault="00E031EE">
            <w:pPr>
              <w:rPr>
                <w:rFonts w:ascii="Arial" w:hAnsi="Arial" w:cs="Arial"/>
                <w:sz w:val="18"/>
                <w:szCs w:val="18"/>
              </w:rPr>
            </w:pPr>
            <w:r w:rsidRPr="008570D9">
              <w:rPr>
                <w:rFonts w:ascii="Arial" w:hAnsi="Arial" w:cs="Arial"/>
                <w:sz w:val="18"/>
                <w:szCs w:val="18"/>
              </w:rPr>
              <w:t>Odprava nepravilnosti ( korektivno vzdrževanje) - servisiranje sistemov avtomatskega javljanja in gašenja</w:t>
            </w:r>
          </w:p>
        </w:tc>
        <w:tc>
          <w:tcPr>
            <w:tcW w:w="851" w:type="dxa"/>
            <w:tcBorders>
              <w:top w:val="nil"/>
              <w:left w:val="nil"/>
              <w:bottom w:val="single" w:sz="4" w:space="0" w:color="auto"/>
              <w:right w:val="single" w:sz="4" w:space="0" w:color="auto"/>
            </w:tcBorders>
            <w:shd w:val="clear" w:color="auto" w:fill="auto"/>
            <w:noWrap/>
            <w:vAlign w:val="center"/>
            <w:hideMark/>
          </w:tcPr>
          <w:p w14:paraId="118AD951" w14:textId="77777777" w:rsidR="00E031EE" w:rsidRPr="008570D9" w:rsidRDefault="00E031EE">
            <w:pPr>
              <w:jc w:val="center"/>
              <w:rPr>
                <w:rFonts w:ascii="Arial" w:hAnsi="Arial" w:cs="Arial"/>
                <w:sz w:val="18"/>
                <w:szCs w:val="18"/>
              </w:rPr>
            </w:pPr>
            <w:r w:rsidRPr="008570D9">
              <w:rPr>
                <w:rFonts w:ascii="Arial" w:hAnsi="Arial" w:cs="Arial"/>
                <w:sz w:val="18"/>
                <w:szCs w:val="18"/>
              </w:rPr>
              <w:t>300</w:t>
            </w:r>
          </w:p>
        </w:tc>
        <w:tc>
          <w:tcPr>
            <w:tcW w:w="931" w:type="dxa"/>
            <w:tcBorders>
              <w:top w:val="nil"/>
              <w:left w:val="nil"/>
              <w:bottom w:val="single" w:sz="4" w:space="0" w:color="auto"/>
              <w:right w:val="nil"/>
            </w:tcBorders>
            <w:shd w:val="clear" w:color="auto" w:fill="auto"/>
            <w:noWrap/>
            <w:vAlign w:val="center"/>
            <w:hideMark/>
          </w:tcPr>
          <w:p w14:paraId="16BFAEE7" w14:textId="77777777" w:rsidR="00E031EE" w:rsidRPr="008570D9" w:rsidRDefault="00E031EE">
            <w:pPr>
              <w:rPr>
                <w:rFonts w:ascii="Arial" w:hAnsi="Arial" w:cs="Arial"/>
                <w:sz w:val="18"/>
                <w:szCs w:val="18"/>
              </w:rPr>
            </w:pPr>
            <w:r w:rsidRPr="008570D9">
              <w:rPr>
                <w:rFonts w:ascii="Arial" w:hAnsi="Arial" w:cs="Arial"/>
                <w:sz w:val="18"/>
                <w:szCs w:val="18"/>
              </w:rPr>
              <w:t>ura</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52A5896A"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33959BDF"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0428F8C6" w14:textId="77777777" w:rsidTr="00052F06">
        <w:trPr>
          <w:trHeight w:val="129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727B3E0B" w14:textId="77777777" w:rsidR="00E031EE" w:rsidRPr="008570D9" w:rsidRDefault="00E031EE">
            <w:pPr>
              <w:jc w:val="center"/>
              <w:rPr>
                <w:rFonts w:ascii="Arial" w:hAnsi="Arial" w:cs="Arial"/>
                <w:sz w:val="18"/>
                <w:szCs w:val="18"/>
              </w:rPr>
            </w:pPr>
            <w:r w:rsidRPr="008570D9">
              <w:rPr>
                <w:rFonts w:ascii="Arial" w:hAnsi="Arial" w:cs="Arial"/>
                <w:sz w:val="18"/>
                <w:szCs w:val="18"/>
              </w:rPr>
              <w:t>7.</w:t>
            </w:r>
          </w:p>
        </w:tc>
        <w:tc>
          <w:tcPr>
            <w:tcW w:w="4513" w:type="dxa"/>
            <w:tcBorders>
              <w:top w:val="nil"/>
              <w:left w:val="nil"/>
              <w:bottom w:val="single" w:sz="4" w:space="0" w:color="auto"/>
              <w:right w:val="single" w:sz="4" w:space="0" w:color="auto"/>
            </w:tcBorders>
            <w:shd w:val="clear" w:color="auto" w:fill="auto"/>
            <w:vAlign w:val="bottom"/>
            <w:hideMark/>
          </w:tcPr>
          <w:p w14:paraId="7D08321D" w14:textId="77777777" w:rsidR="00E031EE" w:rsidRPr="008570D9" w:rsidRDefault="00E031EE">
            <w:pPr>
              <w:rPr>
                <w:rFonts w:ascii="Arial" w:hAnsi="Arial" w:cs="Arial"/>
                <w:sz w:val="18"/>
                <w:szCs w:val="18"/>
              </w:rPr>
            </w:pPr>
            <w:r w:rsidRPr="008570D9">
              <w:rPr>
                <w:rFonts w:ascii="Arial" w:hAnsi="Arial" w:cs="Arial"/>
                <w:sz w:val="18"/>
                <w:szCs w:val="18"/>
              </w:rPr>
              <w:t>Strošek najema rezervne opreme za celoten sistem avtomatskega javljanja in gašenja do velikosti 30 avtomatskih javljalnikov dima in pripadajočih elementov javljanja in ustrezno kapaciteto gašenja, glede na velikosti objektov in obrazca 13 - Tehnične zahteve, na osnovi dodatnega naročila</w:t>
            </w:r>
          </w:p>
        </w:tc>
        <w:tc>
          <w:tcPr>
            <w:tcW w:w="851" w:type="dxa"/>
            <w:tcBorders>
              <w:top w:val="nil"/>
              <w:left w:val="nil"/>
              <w:bottom w:val="single" w:sz="4" w:space="0" w:color="auto"/>
              <w:right w:val="single" w:sz="4" w:space="0" w:color="auto"/>
            </w:tcBorders>
            <w:shd w:val="clear" w:color="auto" w:fill="auto"/>
            <w:noWrap/>
            <w:vAlign w:val="center"/>
            <w:hideMark/>
          </w:tcPr>
          <w:p w14:paraId="3E778822" w14:textId="77777777" w:rsidR="00E031EE" w:rsidRPr="008570D9" w:rsidRDefault="00E031EE">
            <w:pPr>
              <w:jc w:val="center"/>
              <w:rPr>
                <w:rFonts w:ascii="Arial" w:hAnsi="Arial" w:cs="Arial"/>
                <w:sz w:val="18"/>
                <w:szCs w:val="18"/>
              </w:rPr>
            </w:pPr>
            <w:r w:rsidRPr="008570D9">
              <w:rPr>
                <w:rFonts w:ascii="Arial" w:hAnsi="Arial" w:cs="Arial"/>
                <w:sz w:val="18"/>
                <w:szCs w:val="18"/>
              </w:rPr>
              <w:t>10</w:t>
            </w:r>
          </w:p>
        </w:tc>
        <w:tc>
          <w:tcPr>
            <w:tcW w:w="931" w:type="dxa"/>
            <w:tcBorders>
              <w:top w:val="nil"/>
              <w:left w:val="nil"/>
              <w:bottom w:val="single" w:sz="4" w:space="0" w:color="auto"/>
              <w:right w:val="nil"/>
            </w:tcBorders>
            <w:shd w:val="clear" w:color="auto" w:fill="auto"/>
            <w:noWrap/>
            <w:vAlign w:val="center"/>
            <w:hideMark/>
          </w:tcPr>
          <w:p w14:paraId="0AAE5519" w14:textId="77777777" w:rsidR="00E031EE" w:rsidRPr="008570D9" w:rsidRDefault="00E031EE">
            <w:pPr>
              <w:rPr>
                <w:rFonts w:ascii="Arial" w:hAnsi="Arial" w:cs="Arial"/>
                <w:sz w:val="18"/>
                <w:szCs w:val="18"/>
              </w:rPr>
            </w:pPr>
            <w:r w:rsidRPr="008570D9">
              <w:rPr>
                <w:rFonts w:ascii="Arial" w:hAnsi="Arial" w:cs="Arial"/>
                <w:sz w:val="18"/>
                <w:szCs w:val="18"/>
              </w:rPr>
              <w:t>dan</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5D036444"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662A69C8"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68372784" w14:textId="77777777" w:rsidTr="00052F06">
        <w:trPr>
          <w:trHeight w:val="315"/>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32DC729C" w14:textId="77777777" w:rsidR="00E031EE" w:rsidRPr="008570D9" w:rsidRDefault="00E031EE">
            <w:pPr>
              <w:jc w:val="center"/>
              <w:rPr>
                <w:rFonts w:ascii="Arial" w:hAnsi="Arial" w:cs="Arial"/>
                <w:sz w:val="18"/>
                <w:szCs w:val="18"/>
              </w:rPr>
            </w:pPr>
            <w:r w:rsidRPr="008570D9">
              <w:rPr>
                <w:rFonts w:ascii="Arial" w:hAnsi="Arial" w:cs="Arial"/>
                <w:sz w:val="18"/>
                <w:szCs w:val="18"/>
              </w:rPr>
              <w:t>8.</w:t>
            </w:r>
          </w:p>
        </w:tc>
        <w:tc>
          <w:tcPr>
            <w:tcW w:w="4513" w:type="dxa"/>
            <w:tcBorders>
              <w:top w:val="nil"/>
              <w:left w:val="nil"/>
              <w:bottom w:val="nil"/>
              <w:right w:val="single" w:sz="4" w:space="0" w:color="auto"/>
            </w:tcBorders>
            <w:shd w:val="clear" w:color="auto" w:fill="auto"/>
            <w:vAlign w:val="bottom"/>
            <w:hideMark/>
          </w:tcPr>
          <w:p w14:paraId="4E25AABB" w14:textId="69BE0CEA" w:rsidR="00E031EE" w:rsidRPr="008570D9" w:rsidRDefault="00697EAD">
            <w:pPr>
              <w:rPr>
                <w:rFonts w:ascii="Arial" w:hAnsi="Arial" w:cs="Arial"/>
                <w:sz w:val="18"/>
                <w:szCs w:val="18"/>
              </w:rPr>
            </w:pPr>
            <w:r w:rsidRPr="008570D9">
              <w:rPr>
                <w:rFonts w:ascii="Arial" w:hAnsi="Arial" w:cs="Arial"/>
                <w:sz w:val="18"/>
                <w:szCs w:val="18"/>
              </w:rPr>
              <w:t>*</w:t>
            </w:r>
            <w:r w:rsidR="00E031EE" w:rsidRPr="008570D9">
              <w:rPr>
                <w:rFonts w:ascii="Arial" w:hAnsi="Arial" w:cs="Arial"/>
                <w:sz w:val="18"/>
                <w:szCs w:val="18"/>
              </w:rPr>
              <w:t>Rezervni deli (obračun po dejanskih dobavah)</w:t>
            </w:r>
          </w:p>
        </w:tc>
        <w:tc>
          <w:tcPr>
            <w:tcW w:w="851" w:type="dxa"/>
            <w:tcBorders>
              <w:top w:val="nil"/>
              <w:left w:val="nil"/>
              <w:bottom w:val="nil"/>
              <w:right w:val="single" w:sz="4" w:space="0" w:color="auto"/>
            </w:tcBorders>
            <w:shd w:val="clear" w:color="auto" w:fill="auto"/>
            <w:noWrap/>
            <w:vAlign w:val="center"/>
            <w:hideMark/>
          </w:tcPr>
          <w:p w14:paraId="16139C88" w14:textId="77777777" w:rsidR="00E031EE" w:rsidRPr="008570D9" w:rsidRDefault="00E031EE">
            <w:pPr>
              <w:rPr>
                <w:rFonts w:ascii="Arial" w:hAnsi="Arial" w:cs="Arial"/>
                <w:sz w:val="18"/>
                <w:szCs w:val="18"/>
              </w:rPr>
            </w:pPr>
            <w:r w:rsidRPr="008570D9">
              <w:rPr>
                <w:rFonts w:ascii="Arial" w:hAnsi="Arial" w:cs="Arial"/>
                <w:sz w:val="18"/>
                <w:szCs w:val="18"/>
              </w:rPr>
              <w:t> </w:t>
            </w:r>
          </w:p>
        </w:tc>
        <w:tc>
          <w:tcPr>
            <w:tcW w:w="931" w:type="dxa"/>
            <w:tcBorders>
              <w:top w:val="nil"/>
              <w:left w:val="nil"/>
              <w:bottom w:val="nil"/>
              <w:right w:val="nil"/>
            </w:tcBorders>
            <w:shd w:val="clear" w:color="auto" w:fill="auto"/>
            <w:noWrap/>
            <w:vAlign w:val="bottom"/>
            <w:hideMark/>
          </w:tcPr>
          <w:p w14:paraId="0968C3A8" w14:textId="77777777" w:rsidR="00E031EE" w:rsidRPr="008570D9" w:rsidRDefault="00E031EE">
            <w:pPr>
              <w:rPr>
                <w:rFonts w:ascii="Arial" w:hAnsi="Arial" w:cs="Arial"/>
                <w:sz w:val="18"/>
                <w:szCs w:val="18"/>
              </w:rPr>
            </w:pPr>
            <w:r w:rsidRPr="008570D9">
              <w:rPr>
                <w:rFonts w:ascii="Arial" w:hAnsi="Arial" w:cs="Arial"/>
                <w:sz w:val="18"/>
                <w:szCs w:val="18"/>
              </w:rPr>
              <w:t> </w:t>
            </w:r>
          </w:p>
        </w:tc>
        <w:tc>
          <w:tcPr>
            <w:tcW w:w="1337" w:type="dxa"/>
            <w:tcBorders>
              <w:top w:val="nil"/>
              <w:left w:val="single" w:sz="8" w:space="0" w:color="auto"/>
              <w:bottom w:val="single" w:sz="8" w:space="0" w:color="auto"/>
              <w:right w:val="single" w:sz="8" w:space="0" w:color="auto"/>
            </w:tcBorders>
            <w:shd w:val="clear" w:color="auto" w:fill="auto"/>
            <w:noWrap/>
            <w:vAlign w:val="center"/>
            <w:hideMark/>
          </w:tcPr>
          <w:p w14:paraId="1326CAFE" w14:textId="28C99E14" w:rsidR="00E031EE" w:rsidRPr="008570D9" w:rsidRDefault="00E031EE">
            <w:pPr>
              <w:jc w:val="right"/>
              <w:rPr>
                <w:rFonts w:ascii="Arial" w:hAnsi="Arial" w:cs="Arial"/>
                <w:sz w:val="18"/>
                <w:szCs w:val="18"/>
              </w:rPr>
            </w:pPr>
          </w:p>
        </w:tc>
        <w:tc>
          <w:tcPr>
            <w:tcW w:w="1559" w:type="dxa"/>
            <w:tcBorders>
              <w:top w:val="nil"/>
              <w:left w:val="nil"/>
              <w:bottom w:val="nil"/>
              <w:right w:val="single" w:sz="8" w:space="0" w:color="auto"/>
            </w:tcBorders>
            <w:shd w:val="clear" w:color="auto" w:fill="auto"/>
            <w:noWrap/>
            <w:vAlign w:val="center"/>
            <w:hideMark/>
          </w:tcPr>
          <w:p w14:paraId="52462646" w14:textId="77777777" w:rsidR="00E031EE" w:rsidRPr="008570D9" w:rsidRDefault="00E031EE">
            <w:pPr>
              <w:jc w:val="right"/>
              <w:rPr>
                <w:rFonts w:ascii="Arial" w:hAnsi="Arial" w:cs="Arial"/>
                <w:sz w:val="18"/>
                <w:szCs w:val="18"/>
              </w:rPr>
            </w:pPr>
            <w:r w:rsidRPr="008570D9">
              <w:rPr>
                <w:rFonts w:ascii="Arial" w:hAnsi="Arial" w:cs="Arial"/>
                <w:sz w:val="18"/>
                <w:szCs w:val="18"/>
              </w:rPr>
              <w:t> </w:t>
            </w:r>
          </w:p>
        </w:tc>
      </w:tr>
      <w:tr w:rsidR="00052F06" w:rsidRPr="008570D9" w14:paraId="4B2F4408" w14:textId="77777777" w:rsidTr="00052F06">
        <w:trPr>
          <w:trHeight w:val="315"/>
        </w:trPr>
        <w:tc>
          <w:tcPr>
            <w:tcW w:w="8212"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6F3D5DC" w14:textId="77777777" w:rsidR="00E031EE" w:rsidRPr="008570D9" w:rsidRDefault="00E031EE">
            <w:pPr>
              <w:jc w:val="right"/>
              <w:rPr>
                <w:rFonts w:ascii="Arial" w:hAnsi="Arial" w:cs="Arial"/>
                <w:b/>
                <w:bCs/>
                <w:sz w:val="18"/>
                <w:szCs w:val="18"/>
              </w:rPr>
            </w:pPr>
            <w:r w:rsidRPr="008570D9">
              <w:rPr>
                <w:rFonts w:ascii="Arial" w:hAnsi="Arial" w:cs="Arial"/>
                <w:b/>
                <w:bCs/>
                <w:sz w:val="18"/>
                <w:szCs w:val="18"/>
              </w:rPr>
              <w:t>Skupna vrednost v EUR brez DDV</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36029C4" w14:textId="77777777" w:rsidR="00E031EE" w:rsidRPr="008570D9" w:rsidRDefault="00E031EE">
            <w:pPr>
              <w:jc w:val="right"/>
              <w:rPr>
                <w:rFonts w:ascii="Arial" w:hAnsi="Arial" w:cs="Arial"/>
                <w:b/>
                <w:bCs/>
                <w:sz w:val="18"/>
                <w:szCs w:val="18"/>
              </w:rPr>
            </w:pPr>
            <w:r w:rsidRPr="008570D9">
              <w:rPr>
                <w:rFonts w:ascii="Arial" w:hAnsi="Arial" w:cs="Arial"/>
                <w:b/>
                <w:bCs/>
                <w:sz w:val="18"/>
                <w:szCs w:val="18"/>
              </w:rPr>
              <w:t> </w:t>
            </w:r>
          </w:p>
        </w:tc>
      </w:tr>
    </w:tbl>
    <w:p w14:paraId="45EC41C0" w14:textId="77777777" w:rsidR="00697EAD" w:rsidRPr="007F562D" w:rsidRDefault="00697EAD" w:rsidP="007660AD">
      <w:pPr>
        <w:spacing w:after="100" w:afterAutospacing="1"/>
        <w:rPr>
          <w:rFonts w:ascii="Arial" w:hAnsi="Arial"/>
          <w:b/>
          <w:sz w:val="20"/>
        </w:rPr>
      </w:pPr>
    </w:p>
    <w:p w14:paraId="59C234B0" w14:textId="77777777" w:rsidR="007F562D" w:rsidRPr="007F562D" w:rsidRDefault="00697EAD" w:rsidP="008570D9">
      <w:pPr>
        <w:spacing w:after="100" w:afterAutospacing="1"/>
        <w:jc w:val="both"/>
        <w:rPr>
          <w:rFonts w:ascii="Arial" w:hAnsi="Arial"/>
          <w:sz w:val="20"/>
        </w:rPr>
      </w:pPr>
      <w:r w:rsidRPr="007F562D">
        <w:rPr>
          <w:rFonts w:ascii="Arial" w:hAnsi="Arial"/>
          <w:b/>
          <w:sz w:val="20"/>
        </w:rPr>
        <w:t>Opomba</w:t>
      </w:r>
      <w:r w:rsidRPr="007F562D">
        <w:rPr>
          <w:rFonts w:ascii="Arial" w:hAnsi="Arial"/>
          <w:sz w:val="20"/>
        </w:rPr>
        <w:t xml:space="preserve">: </w:t>
      </w:r>
    </w:p>
    <w:p w14:paraId="6F51BC3F" w14:textId="0A6C3276" w:rsidR="00E031EE" w:rsidRPr="007F562D" w:rsidRDefault="00697EAD" w:rsidP="008570D9">
      <w:pPr>
        <w:spacing w:after="100" w:afterAutospacing="1"/>
        <w:jc w:val="both"/>
        <w:rPr>
          <w:rFonts w:ascii="Arial" w:hAnsi="Arial"/>
          <w:sz w:val="20"/>
          <w:u w:val="single"/>
        </w:rPr>
      </w:pPr>
      <w:r w:rsidRPr="007F562D">
        <w:rPr>
          <w:rFonts w:ascii="Arial" w:hAnsi="Arial"/>
          <w:sz w:val="20"/>
        </w:rPr>
        <w:t xml:space="preserve">* </w:t>
      </w:r>
      <w:r w:rsidRPr="007F562D">
        <w:rPr>
          <w:rFonts w:ascii="Arial" w:hAnsi="Arial"/>
          <w:sz w:val="20"/>
          <w:u w:val="single"/>
        </w:rPr>
        <w:t>Ponudnik mora k predračunu predložiti cenik rezervnih delov s fiksnimi cenami, ki bodo veljavne ves čas trajanja pogodbe.</w:t>
      </w:r>
    </w:p>
    <w:p w14:paraId="73D88945" w14:textId="4AA21B83" w:rsidR="007F562D" w:rsidRPr="00A9485F" w:rsidRDefault="007F562D" w:rsidP="008570D9">
      <w:pPr>
        <w:spacing w:after="100" w:afterAutospacing="1"/>
        <w:jc w:val="both"/>
        <w:rPr>
          <w:rFonts w:ascii="Arial" w:hAnsi="Arial"/>
          <w:sz w:val="20"/>
        </w:rPr>
      </w:pPr>
      <w:r w:rsidRPr="00A9485F">
        <w:rPr>
          <w:rFonts w:ascii="Arial" w:hAnsi="Arial"/>
          <w:sz w:val="20"/>
        </w:rPr>
        <w:t>* Naročnik si pridržuje povečati oz. zmanjšati vrednost naročila za +/- 30%.</w:t>
      </w:r>
    </w:p>
    <w:p w14:paraId="36038985" w14:textId="16BB18B6" w:rsidR="007660AD" w:rsidRPr="008C3FFF" w:rsidRDefault="00A8557E" w:rsidP="007660AD">
      <w:pPr>
        <w:spacing w:after="100" w:afterAutospacing="1"/>
        <w:rPr>
          <w:rFonts w:ascii="Arial" w:hAnsi="Arial"/>
          <w:sz w:val="20"/>
        </w:rPr>
      </w:pPr>
      <w:r>
        <w:rPr>
          <w:rFonts w:ascii="Arial" w:hAnsi="Arial"/>
          <w:sz w:val="20"/>
        </w:rPr>
        <w:t xml:space="preserve">Davek na dodano </w:t>
      </w:r>
      <w:r w:rsidRPr="008C3FFF">
        <w:rPr>
          <w:rFonts w:ascii="Arial" w:hAnsi="Arial"/>
          <w:sz w:val="20"/>
        </w:rPr>
        <w:t>vrednost bo obračunan po veljavni zakonodaji na dan izvedbe storitve.</w:t>
      </w:r>
    </w:p>
    <w:p w14:paraId="4BABC6E9" w14:textId="0E3D5F72" w:rsidR="00442885" w:rsidRPr="008570D9" w:rsidRDefault="00442885" w:rsidP="00442885">
      <w:pPr>
        <w:spacing w:after="100" w:afterAutospacing="1"/>
        <w:jc w:val="both"/>
        <w:rPr>
          <w:rFonts w:ascii="Arial" w:hAnsi="Arial"/>
          <w:b/>
          <w:sz w:val="20"/>
        </w:rPr>
      </w:pPr>
      <w:r w:rsidRPr="008C3FFF">
        <w:rPr>
          <w:rFonts w:ascii="Arial" w:hAnsi="Arial"/>
          <w:b/>
          <w:sz w:val="20"/>
        </w:rPr>
        <w:lastRenderedPageBreak/>
        <w:t xml:space="preserve">Rok za izvedbo pogodbenih obveznosti je </w:t>
      </w:r>
      <w:r w:rsidR="00052F06">
        <w:rPr>
          <w:rFonts w:ascii="Arial" w:hAnsi="Arial"/>
          <w:b/>
          <w:sz w:val="20"/>
        </w:rPr>
        <w:t xml:space="preserve">od obojestranskega podpisa </w:t>
      </w:r>
      <w:r w:rsidR="00052F06" w:rsidRPr="008570D9">
        <w:rPr>
          <w:rFonts w:ascii="Arial" w:hAnsi="Arial"/>
          <w:b/>
          <w:sz w:val="20"/>
        </w:rPr>
        <w:t>pogodbe za obdobje treh (3) let.</w:t>
      </w:r>
    </w:p>
    <w:p w14:paraId="4D16D988" w14:textId="77777777" w:rsidR="00A8557E" w:rsidRDefault="00A8557E" w:rsidP="00442885">
      <w:pPr>
        <w:spacing w:after="60"/>
        <w:jc w:val="both"/>
        <w:rPr>
          <w:rFonts w:ascii="Arial" w:hAnsi="Arial"/>
          <w:b/>
          <w:sz w:val="20"/>
        </w:rPr>
      </w:pPr>
    </w:p>
    <w:p w14:paraId="00A415B8" w14:textId="63910472" w:rsidR="00A8557E" w:rsidRPr="008C3FFF" w:rsidRDefault="00061E10" w:rsidP="007660AD">
      <w:pPr>
        <w:spacing w:after="100" w:afterAutospacing="1"/>
        <w:rPr>
          <w:rFonts w:ascii="Arial" w:hAnsi="Arial"/>
          <w:sz w:val="20"/>
        </w:rPr>
      </w:pPr>
      <w:r w:rsidRPr="008C3FFF">
        <w:rPr>
          <w:rFonts w:ascii="Arial" w:hAnsi="Arial"/>
          <w:sz w:val="20"/>
        </w:rPr>
        <w:t>Izjavljamo, da so v zgornjih vrednostih zajeti vsi stroški za izvedbo ponujene storitve, ter upoštevane vse tehnične in druge zahteve za izvedbo del.</w:t>
      </w:r>
    </w:p>
    <w:p w14:paraId="25B6AC18" w14:textId="5DF2C53E" w:rsidR="007660AD" w:rsidRPr="00061E10" w:rsidRDefault="007660AD" w:rsidP="007660AD">
      <w:pPr>
        <w:spacing w:after="100" w:afterAutospacing="1"/>
        <w:rPr>
          <w:rFonts w:ascii="Arial" w:hAnsi="Arial"/>
          <w:b/>
          <w:sz w:val="20"/>
        </w:rPr>
      </w:pPr>
      <w:r w:rsidRPr="008C3FFF">
        <w:rPr>
          <w:rFonts w:ascii="Arial" w:hAnsi="Arial"/>
          <w:sz w:val="20"/>
        </w:rPr>
        <w:t>Strinjamo se, da</w:t>
      </w:r>
      <w:r w:rsidR="007016BD" w:rsidRPr="008C3FFF">
        <w:rPr>
          <w:rFonts w:ascii="Arial" w:hAnsi="Arial"/>
          <w:sz w:val="20"/>
        </w:rPr>
        <w:t xml:space="preserve"> naša ponudba velja za dobo </w:t>
      </w:r>
      <w:r w:rsidR="00061E10" w:rsidRPr="008C3FFF">
        <w:rPr>
          <w:rFonts w:ascii="Arial" w:hAnsi="Arial"/>
          <w:b/>
          <w:sz w:val="20"/>
        </w:rPr>
        <w:t>120</w:t>
      </w:r>
      <w:r w:rsidR="00A8557E" w:rsidRPr="008C3FFF">
        <w:rPr>
          <w:rFonts w:ascii="Arial" w:hAnsi="Arial"/>
          <w:b/>
          <w:sz w:val="20"/>
        </w:rPr>
        <w:t xml:space="preserve"> (</w:t>
      </w:r>
      <w:r w:rsidR="00061E10" w:rsidRPr="008C3FFF">
        <w:rPr>
          <w:rFonts w:ascii="Arial" w:hAnsi="Arial"/>
          <w:b/>
          <w:sz w:val="20"/>
        </w:rPr>
        <w:t>sto dvajset</w:t>
      </w:r>
      <w:r w:rsidRPr="008C3FFF">
        <w:rPr>
          <w:rFonts w:ascii="Arial" w:hAnsi="Arial"/>
          <w:b/>
          <w:sz w:val="20"/>
        </w:rPr>
        <w:t>) dni</w:t>
      </w:r>
      <w:r w:rsidRPr="008C3FFF">
        <w:rPr>
          <w:rFonts w:ascii="Arial" w:hAnsi="Arial"/>
          <w:sz w:val="20"/>
        </w:rPr>
        <w:t xml:space="preserve"> od </w:t>
      </w:r>
      <w:r w:rsidRPr="007660AD">
        <w:rPr>
          <w:rFonts w:ascii="Arial" w:hAnsi="Arial"/>
          <w:sz w:val="20"/>
        </w:rPr>
        <w:t>datuma, določenega za oddajo ponudbe, kot je določeno v razpisni dokumentaciji, in bo za nas obvezujoča ter jo lahko sprejmete kadarkoli pred iztekom tega obdobja. Zavedamo se, da si kot naročnik pridržujete pravico, da naše ponudbe ne izberete.</w:t>
      </w:r>
    </w:p>
    <w:p w14:paraId="6BF4DAC6" w14:textId="77777777" w:rsidR="007660AD" w:rsidRPr="007660AD" w:rsidRDefault="007660AD" w:rsidP="007660AD">
      <w:pPr>
        <w:spacing w:after="100" w:afterAutospacing="1"/>
        <w:rPr>
          <w:rFonts w:ascii="Arial" w:hAnsi="Arial"/>
          <w:sz w:val="20"/>
        </w:rPr>
      </w:pPr>
      <w:r w:rsidRPr="007660AD">
        <w:rPr>
          <w:rFonts w:ascii="Arial" w:hAnsi="Arial"/>
          <w:sz w:val="20"/>
        </w:rPr>
        <w:t>Dokler se ne pripravi in ne podpiše uradna pogodba med nami, ta ponudba, skupaj z vašim obvestilom o izboru ponudnika tvori med nami obvezujočo pogodbo.</w:t>
      </w:r>
    </w:p>
    <w:p w14:paraId="2B79D7C4" w14:textId="77777777" w:rsidR="007660AD" w:rsidRPr="007660AD" w:rsidRDefault="007660AD" w:rsidP="007660AD">
      <w:pPr>
        <w:spacing w:after="100" w:afterAutospacing="1"/>
        <w:rPr>
          <w:rFonts w:ascii="Arial" w:hAnsi="Arial"/>
          <w:sz w:val="20"/>
        </w:rPr>
      </w:pPr>
      <w:r w:rsidRPr="007660AD">
        <w:rPr>
          <w:rFonts w:ascii="Arial" w:hAnsi="Arial"/>
          <w:sz w:val="20"/>
        </w:rPr>
        <w:t xml:space="preserve">V primeru, da je naša ponudba sprejeta, bomo zagotovili zavarovanje za dobro izvedbo pogodbenih </w:t>
      </w:r>
      <w:r w:rsidRPr="007660AD">
        <w:rPr>
          <w:rFonts w:ascii="Arial" w:hAnsi="Arial"/>
          <w:color w:val="000000" w:themeColor="text1"/>
          <w:sz w:val="20"/>
        </w:rPr>
        <w:t xml:space="preserve">obveznosti in zavarovanje za odpravo napak v obliki in v znesku ter v rokih, določenih v razpisni </w:t>
      </w:r>
      <w:r w:rsidRPr="007660AD">
        <w:rPr>
          <w:rFonts w:ascii="Arial" w:hAnsi="Arial"/>
          <w:sz w:val="20"/>
        </w:rPr>
        <w:t>dokumentaciji in pogodbi.</w:t>
      </w:r>
    </w:p>
    <w:p w14:paraId="7C573B2A" w14:textId="77777777" w:rsidR="007660AD" w:rsidRPr="007660AD" w:rsidRDefault="007660AD" w:rsidP="007660AD">
      <w:pPr>
        <w:spacing w:after="100" w:afterAutospacing="1"/>
        <w:rPr>
          <w:rFonts w:ascii="Arial" w:hAnsi="Arial"/>
          <w:sz w:val="20"/>
        </w:rPr>
      </w:pPr>
    </w:p>
    <w:p w14:paraId="3985A69B" w14:textId="77777777" w:rsidR="007660AD" w:rsidRPr="007660AD" w:rsidRDefault="007660AD" w:rsidP="007660AD">
      <w:pPr>
        <w:spacing w:after="100" w:afterAutospacing="1"/>
        <w:rPr>
          <w:rFonts w:ascii="Arial" w:hAnsi="Arial"/>
          <w:sz w:val="20"/>
        </w:rPr>
      </w:pPr>
    </w:p>
    <w:p w14:paraId="575554F6" w14:textId="77777777" w:rsidR="007660AD" w:rsidRPr="007660AD" w:rsidRDefault="007660AD" w:rsidP="007660AD">
      <w:pPr>
        <w:spacing w:after="100" w:afterAutospacing="1"/>
        <w:rPr>
          <w:rFonts w:ascii="Arial" w:hAnsi="Arial"/>
          <w:sz w:val="20"/>
        </w:rPr>
      </w:pPr>
    </w:p>
    <w:p w14:paraId="7FA9343C" w14:textId="61207D97" w:rsidR="007660AD" w:rsidRPr="007660AD" w:rsidRDefault="00631257" w:rsidP="007660AD">
      <w:pPr>
        <w:spacing w:after="100" w:afterAutospacing="1"/>
        <w:rPr>
          <w:rFonts w:ascii="Arial" w:hAnsi="Arial"/>
          <w:sz w:val="20"/>
        </w:rPr>
      </w:pPr>
      <w:r>
        <w:rPr>
          <w:rFonts w:ascii="Arial" w:hAnsi="Arial"/>
          <w:sz w:val="20"/>
        </w:rPr>
        <w:t>Kraj in datum: ______________</w:t>
      </w:r>
      <w:r w:rsidR="007660AD" w:rsidRPr="007660AD">
        <w:rPr>
          <w:rFonts w:ascii="Arial" w:hAnsi="Arial"/>
          <w:sz w:val="20"/>
        </w:rPr>
        <w:tab/>
      </w:r>
      <w:r>
        <w:rPr>
          <w:rFonts w:ascii="Arial" w:hAnsi="Arial"/>
          <w:sz w:val="20"/>
        </w:rPr>
        <w:tab/>
      </w:r>
      <w:r>
        <w:rPr>
          <w:rFonts w:ascii="Arial" w:hAnsi="Arial"/>
          <w:sz w:val="20"/>
        </w:rPr>
        <w:tab/>
      </w:r>
      <w:r w:rsidR="007660AD" w:rsidRPr="007660AD">
        <w:rPr>
          <w:rFonts w:ascii="Arial" w:hAnsi="Arial"/>
          <w:sz w:val="20"/>
        </w:rPr>
        <w:t>PONUDNIK:</w:t>
      </w:r>
      <w:r w:rsidR="007660AD" w:rsidRPr="007660AD">
        <w:rPr>
          <w:rFonts w:ascii="Arial" w:hAnsi="Arial"/>
          <w:sz w:val="20"/>
        </w:rPr>
        <w:tab/>
      </w:r>
    </w:p>
    <w:p w14:paraId="1945DDF5" w14:textId="77777777" w:rsidR="007660AD" w:rsidRPr="007660AD" w:rsidRDefault="007660AD" w:rsidP="007660AD">
      <w:pPr>
        <w:spacing w:after="100" w:afterAutospacing="1"/>
        <w:rPr>
          <w:rFonts w:ascii="Arial" w:hAnsi="Arial"/>
          <w:sz w:val="20"/>
        </w:rPr>
        <w:sectPr w:rsidR="007660AD" w:rsidRPr="007660AD" w:rsidSect="000163A2">
          <w:pgSz w:w="11907" w:h="16839" w:code="9"/>
          <w:pgMar w:top="1417" w:right="1417" w:bottom="1417" w:left="1417" w:header="709" w:footer="312" w:gutter="0"/>
          <w:cols w:space="708"/>
          <w:docGrid w:linePitch="326"/>
        </w:sectPr>
      </w:pPr>
      <w:r w:rsidRPr="007660AD">
        <w:rPr>
          <w:rFonts w:ascii="Arial" w:hAnsi="Arial"/>
          <w:sz w:val="20"/>
        </w:rPr>
        <w:tab/>
      </w:r>
      <w:r w:rsidRPr="007660AD">
        <w:rPr>
          <w:rFonts w:ascii="Arial" w:hAnsi="Arial"/>
          <w:sz w:val="20"/>
        </w:rPr>
        <w:tab/>
        <w:t xml:space="preserve">  (žig ponudnika in podpis osebe/oseb, ki so pooblaščene za podpis ponudbe)</w:t>
      </w:r>
    </w:p>
    <w:p w14:paraId="20B588A7" w14:textId="30425CF2" w:rsidR="007660AD" w:rsidRPr="00103324" w:rsidRDefault="00103324" w:rsidP="00103324">
      <w:pPr>
        <w:pStyle w:val="Napis"/>
        <w:rPr>
          <w:rFonts w:ascii="Arial" w:hAnsi="Arial" w:cs="Arial"/>
          <w:b/>
          <w:sz w:val="20"/>
        </w:rPr>
      </w:pPr>
      <w:bookmarkStart w:id="6" w:name="_Toc114656770"/>
      <w:bookmarkStart w:id="7" w:name="_Toc117850710"/>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3</w:t>
      </w:r>
      <w:bookmarkEnd w:id="6"/>
      <w:bookmarkEnd w:id="7"/>
      <w:r w:rsidRPr="00103324">
        <w:rPr>
          <w:rFonts w:ascii="Arial" w:hAnsi="Arial" w:cs="Arial"/>
          <w:b/>
          <w:sz w:val="20"/>
        </w:rPr>
        <w:fldChar w:fldCharType="end"/>
      </w:r>
    </w:p>
    <w:p w14:paraId="7CF48D7F" w14:textId="77777777" w:rsidR="00103324" w:rsidRPr="00103324" w:rsidRDefault="00103324" w:rsidP="00103324"/>
    <w:p w14:paraId="6F48248A" w14:textId="77777777" w:rsidR="007660AD" w:rsidRPr="007660AD" w:rsidRDefault="007660AD" w:rsidP="007660AD">
      <w:pPr>
        <w:spacing w:after="100" w:afterAutospacing="1"/>
        <w:rPr>
          <w:rFonts w:ascii="Arial" w:hAnsi="Arial"/>
          <w:sz w:val="20"/>
        </w:rPr>
      </w:pPr>
      <w:r w:rsidRPr="007660AD">
        <w:rPr>
          <w:rFonts w:ascii="Arial" w:hAnsi="Arial"/>
          <w:sz w:val="20"/>
        </w:rPr>
        <w:t>Gospodarski subjekt:</w:t>
      </w:r>
    </w:p>
    <w:p w14:paraId="3DAEB2FA" w14:textId="77777777" w:rsidR="007660AD" w:rsidRPr="007660AD" w:rsidRDefault="007660AD" w:rsidP="007660AD">
      <w:pPr>
        <w:spacing w:after="100" w:afterAutospacing="1"/>
        <w:rPr>
          <w:rFonts w:ascii="Arial" w:hAnsi="Arial"/>
          <w:sz w:val="20"/>
        </w:rPr>
      </w:pPr>
      <w:r w:rsidRPr="007660AD">
        <w:rPr>
          <w:rFonts w:ascii="Arial" w:hAnsi="Arial"/>
          <w:sz w:val="20"/>
        </w:rPr>
        <w:t>__________________________</w:t>
      </w:r>
    </w:p>
    <w:p w14:paraId="7214E993" w14:textId="77777777" w:rsidR="007660AD" w:rsidRPr="007660AD" w:rsidRDefault="007660AD" w:rsidP="007660AD">
      <w:pPr>
        <w:spacing w:after="100" w:afterAutospacing="1"/>
        <w:rPr>
          <w:rFonts w:ascii="Arial" w:hAnsi="Arial"/>
          <w:sz w:val="20"/>
        </w:rPr>
      </w:pPr>
      <w:r w:rsidRPr="007660AD">
        <w:rPr>
          <w:rFonts w:ascii="Arial" w:hAnsi="Arial"/>
          <w:sz w:val="20"/>
        </w:rPr>
        <w:t>__________________________</w:t>
      </w:r>
    </w:p>
    <w:p w14:paraId="2751948E" w14:textId="77777777" w:rsidR="007660AD" w:rsidRPr="007660AD" w:rsidRDefault="007660AD" w:rsidP="007660AD">
      <w:pPr>
        <w:spacing w:after="100" w:afterAutospacing="1"/>
        <w:rPr>
          <w:rFonts w:ascii="Arial" w:hAnsi="Arial"/>
          <w:sz w:val="20"/>
        </w:rPr>
      </w:pPr>
    </w:p>
    <w:p w14:paraId="7FBCD1A4" w14:textId="77777777" w:rsidR="007660AD" w:rsidRPr="00103324" w:rsidRDefault="007660AD" w:rsidP="00103324">
      <w:pPr>
        <w:spacing w:after="100" w:afterAutospacing="1"/>
        <w:jc w:val="center"/>
        <w:rPr>
          <w:rFonts w:ascii="Arial" w:hAnsi="Arial"/>
          <w:b/>
          <w:sz w:val="20"/>
        </w:rPr>
      </w:pPr>
      <w:r w:rsidRPr="00103324">
        <w:rPr>
          <w:rFonts w:ascii="Arial" w:hAnsi="Arial"/>
          <w:b/>
          <w:sz w:val="20"/>
        </w:rPr>
        <w:t>KROVNA IZJAVA GOSPODARSKEGA SUBJEKTA</w:t>
      </w:r>
    </w:p>
    <w:p w14:paraId="09C37A6A" w14:textId="77777777" w:rsidR="007660AD" w:rsidRPr="007660AD" w:rsidRDefault="007660AD" w:rsidP="007660AD">
      <w:pPr>
        <w:spacing w:after="100" w:afterAutospacing="1"/>
        <w:rPr>
          <w:rFonts w:ascii="Arial" w:hAnsi="Arial"/>
          <w:sz w:val="20"/>
        </w:rPr>
      </w:pPr>
      <w:r w:rsidRPr="007660AD">
        <w:rPr>
          <w:rFonts w:ascii="Arial" w:hAnsi="Arial"/>
          <w:sz w:val="20"/>
        </w:rPr>
        <w:t>Pod kazensko in materialno odgovornostjo izjavljamo, da:</w:t>
      </w:r>
    </w:p>
    <w:tbl>
      <w:tblPr>
        <w:tblStyle w:val="NormalTablePHPDOCX"/>
        <w:tblW w:w="0" w:type="auto"/>
        <w:tblInd w:w="108" w:type="dxa"/>
        <w:tblLook w:val="04A0" w:firstRow="1" w:lastRow="0" w:firstColumn="1" w:lastColumn="0" w:noHBand="0" w:noVBand="1"/>
      </w:tblPr>
      <w:tblGrid>
        <w:gridCol w:w="8963"/>
      </w:tblGrid>
      <w:tr w:rsidR="007660AD" w:rsidRPr="007660AD" w14:paraId="4947B609" w14:textId="77777777" w:rsidTr="000966A5">
        <w:tc>
          <w:tcPr>
            <w:tcW w:w="8964" w:type="dxa"/>
            <w:tcMar>
              <w:top w:w="0" w:type="auto"/>
              <w:bottom w:w="0" w:type="auto"/>
            </w:tcMar>
          </w:tcPr>
          <w:p w14:paraId="2B3BF579"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vse kopije dokumentov, ki so priloženi ponudbi, ustrezajo originalom;</w:t>
            </w:r>
          </w:p>
          <w:p w14:paraId="3644E8F1"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CA9320E"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vse navedbe iz ponudbe ustrezajo dejanskemu stanju - ponudnik naročniku daje pooblastilo, da jih preveri pri pristojnih organih, za kar bomo na naročnikovo zahtevo predložili ustrezna pooblastila, če jih bo ta zahteval;</w:t>
            </w:r>
          </w:p>
          <w:p w14:paraId="51F20805"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v celoti sprejemamo pogoje javnega razpisa in vse pogoje, navedene v razpisni dokumentaciji, pod katerimi dajemo svojo ponudbo, ter soglašamo, da bodo ti pogoji v celoti sestavni del pogodbe;</w:t>
            </w:r>
          </w:p>
          <w:p w14:paraId="4D2A85DA"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735DD475"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bomo vsa zahtevana dela izvajali strokovno in kvalitetno po pravilih stroke v skladu z veljavnimi predpisi (zakoni, pravilniki, standardi, tehničnimi soglasji);</w:t>
            </w:r>
          </w:p>
          <w:p w14:paraId="71AC8BA8" w14:textId="77777777" w:rsidR="007660AD" w:rsidRPr="007660AD" w:rsidRDefault="007660AD" w:rsidP="00AD28D2">
            <w:pPr>
              <w:numPr>
                <w:ilvl w:val="0"/>
                <w:numId w:val="7"/>
              </w:numPr>
              <w:spacing w:after="60" w:afterAutospacing="1"/>
              <w:jc w:val="both"/>
              <w:rPr>
                <w:rFonts w:ascii="Arial" w:hAnsi="Arial" w:cs="Arial"/>
                <w:noProof/>
                <w:sz w:val="20"/>
                <w:szCs w:val="20"/>
              </w:rPr>
            </w:pPr>
            <w:r w:rsidRPr="007660AD">
              <w:rPr>
                <w:rFonts w:ascii="Arial" w:hAnsi="Arial" w:cs="Arial"/>
                <w:color w:val="000000"/>
                <w:sz w:val="20"/>
                <w:szCs w:val="20"/>
              </w:rPr>
              <w:t xml:space="preserve">smo </w:t>
            </w:r>
            <w:r w:rsidRPr="007660AD">
              <w:rPr>
                <w:rFonts w:ascii="Arial" w:hAnsi="Arial" w:cs="Arial"/>
                <w:noProof/>
                <w:sz w:val="20"/>
                <w:szCs w:val="20"/>
              </w:rPr>
              <w:t>tehnično in strokovno sposobni izpolniti naročilo, ki je predmet tega javnega naročila;</w:t>
            </w:r>
          </w:p>
          <w:p w14:paraId="03768F51"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bomo javno naročilo izvajali s strokovno usposobljenimi delavci oziroma kadrom;</w:t>
            </w:r>
          </w:p>
          <w:p w14:paraId="7664BD76"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bomo predložili finančno zavarovanje za dobro izvedbo pogodbenih obveznosti;</w:t>
            </w:r>
          </w:p>
          <w:p w14:paraId="11C54A10"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smo ob izdelavi ponudbe pregledali vso razpoložljivo razpisno dokumentacijo;</w:t>
            </w:r>
          </w:p>
          <w:p w14:paraId="58B6F465"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smo v celoti seznanjeni z vso relevantno zakonodajo, ki se upošteva pri oddaji tega javnega naročila;</w:t>
            </w:r>
          </w:p>
          <w:p w14:paraId="7DCAA373"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smo v celoti seznanjeni z obsegom in zahtevnostjo javnega naročila;</w:t>
            </w:r>
          </w:p>
          <w:p w14:paraId="61ED6E08"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 xml:space="preserve">za nas ne obstaja absolutna prepoved poslovanja z naročnikom, kot izhaja iz 35. člena </w:t>
            </w:r>
            <w:proofErr w:type="spellStart"/>
            <w:r w:rsidRPr="007660AD">
              <w:rPr>
                <w:rFonts w:ascii="Arial" w:hAnsi="Arial" w:cs="Arial"/>
                <w:sz w:val="20"/>
                <w:szCs w:val="20"/>
              </w:rPr>
              <w:t>ZIntPK</w:t>
            </w:r>
            <w:proofErr w:type="spellEnd"/>
            <w:r w:rsidRPr="007660AD">
              <w:rPr>
                <w:rFonts w:ascii="Arial" w:hAnsi="Arial" w:cs="Arial"/>
                <w:sz w:val="20"/>
                <w:szCs w:val="20"/>
              </w:rPr>
              <w:t>;</w:t>
            </w:r>
          </w:p>
          <w:p w14:paraId="6CA32177" w14:textId="77777777" w:rsidR="007660AD" w:rsidRPr="007660AD" w:rsidRDefault="007660AD" w:rsidP="00AD28D2">
            <w:pPr>
              <w:numPr>
                <w:ilvl w:val="0"/>
                <w:numId w:val="7"/>
              </w:numPr>
              <w:spacing w:after="60" w:afterAutospacing="1"/>
              <w:jc w:val="both"/>
              <w:rPr>
                <w:rFonts w:ascii="Arial" w:hAnsi="Arial" w:cs="Arial"/>
                <w:sz w:val="20"/>
                <w:szCs w:val="20"/>
              </w:rPr>
            </w:pPr>
            <w:r w:rsidRPr="007660AD">
              <w:rPr>
                <w:rFonts w:ascii="Arial" w:hAnsi="Arial" w:cs="Arial"/>
                <w:sz w:val="20"/>
                <w:szCs w:val="20"/>
              </w:rPr>
              <w:t>so navedeni podatki v ponudbi in prilogah resnični in verodostojni.</w:t>
            </w:r>
          </w:p>
        </w:tc>
      </w:tr>
    </w:tbl>
    <w:p w14:paraId="5F1F4F02" w14:textId="77777777" w:rsidR="007660AD" w:rsidRPr="007660AD" w:rsidRDefault="007660AD" w:rsidP="007660AD">
      <w:pPr>
        <w:spacing w:after="100" w:afterAutospacing="1"/>
        <w:jc w:val="both"/>
        <w:rPr>
          <w:rFonts w:ascii="Arial" w:hAnsi="Arial" w:cs="Arial"/>
          <w:sz w:val="20"/>
          <w:szCs w:val="20"/>
        </w:rPr>
      </w:pPr>
    </w:p>
    <w:p w14:paraId="4F26F477" w14:textId="77777777" w:rsidR="007660AD" w:rsidRPr="007660AD" w:rsidRDefault="007660AD" w:rsidP="007660AD">
      <w:pPr>
        <w:spacing w:after="100" w:afterAutospacing="1"/>
        <w:jc w:val="both"/>
        <w:rPr>
          <w:rFonts w:ascii="Arial" w:hAnsi="Arial" w:cs="Arial"/>
          <w:sz w:val="20"/>
          <w:szCs w:val="20"/>
        </w:rPr>
      </w:pPr>
      <w:r w:rsidRPr="007660AD">
        <w:rPr>
          <w:rFonts w:ascii="Arial" w:hAnsi="Arial" w:cs="Arial"/>
          <w:sz w:val="20"/>
          <w:szCs w:val="20"/>
        </w:rPr>
        <w:t>Pod kazensko in materialno odgovornostjo izjavljamo:</w:t>
      </w:r>
    </w:p>
    <w:tbl>
      <w:tblPr>
        <w:tblStyle w:val="NormalTablePHPDOCX"/>
        <w:tblW w:w="9640" w:type="dxa"/>
        <w:tblInd w:w="-426" w:type="dxa"/>
        <w:tblLook w:val="04A0" w:firstRow="1" w:lastRow="0" w:firstColumn="1" w:lastColumn="0" w:noHBand="0" w:noVBand="1"/>
      </w:tblPr>
      <w:tblGrid>
        <w:gridCol w:w="9640"/>
      </w:tblGrid>
      <w:tr w:rsidR="007660AD" w:rsidRPr="007660AD" w14:paraId="4A90AC51" w14:textId="77777777" w:rsidTr="000966A5">
        <w:tc>
          <w:tcPr>
            <w:tcW w:w="9640" w:type="dxa"/>
            <w:tcMar>
              <w:top w:w="0" w:type="auto"/>
              <w:bottom w:w="0" w:type="auto"/>
            </w:tcMar>
          </w:tcPr>
          <w:p w14:paraId="247D52EC" w14:textId="77777777" w:rsidR="007660AD" w:rsidRPr="007660AD" w:rsidRDefault="007660AD" w:rsidP="00D82894">
            <w:pPr>
              <w:numPr>
                <w:ilvl w:val="0"/>
                <w:numId w:val="17"/>
              </w:numPr>
              <w:spacing w:after="60" w:afterAutospacing="1"/>
              <w:jc w:val="both"/>
              <w:rPr>
                <w:rFonts w:ascii="Arial" w:hAnsi="Arial" w:cs="Arial"/>
                <w:sz w:val="20"/>
                <w:szCs w:val="20"/>
              </w:rPr>
            </w:pPr>
            <w:r w:rsidRPr="007660AD">
              <w:rPr>
                <w:rFonts w:ascii="Arial" w:hAnsi="Arial" w:cs="Arial"/>
                <w:sz w:val="20"/>
                <w:szCs w:val="20"/>
              </w:rPr>
              <w:t>da naši družbi in osebam, ki so članice upravnega, vodstvenega ali nadzornega organa družbe ali osebam, ki imajo pooblastila za njeno zastopanje ali odločanje ali nadzor v njej, ni bila izrečena pravnomočna sodba, ki ima elemente kaznivih dejanj ki so opredeljena v Kazenskem zakoniku (Uradni list RS, št. 50/12 – uradno prečiščeno besedilo in 54/15; v nadaljnjem besedilu: KZ-1):</w:t>
            </w:r>
          </w:p>
          <w:p w14:paraId="76E2EB77"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terorizem (108. člen KZ-1),</w:t>
            </w:r>
          </w:p>
          <w:p w14:paraId="7A703C39"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financiranje terorizma (109. člen KZ-1),</w:t>
            </w:r>
          </w:p>
          <w:p w14:paraId="3EC34A9F"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ščuvanje in javno poveličevanje terorističnih dejanj (110. člen KZ-1),</w:t>
            </w:r>
          </w:p>
          <w:p w14:paraId="65128F99"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novačenje in usposabljanje za terorizem (111. člen KZ-1),</w:t>
            </w:r>
          </w:p>
          <w:p w14:paraId="141BD89F"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spravljanje v suženjsko razmerje (112. člen KZ-1),</w:t>
            </w:r>
          </w:p>
          <w:p w14:paraId="0B51FECB"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trgovina z ljudmi (113. člen KZ-1),</w:t>
            </w:r>
          </w:p>
          <w:p w14:paraId="63A8599B"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sprejemanje podkupnine pri volitvah (157. člen KZ-1),</w:t>
            </w:r>
          </w:p>
          <w:p w14:paraId="4C82816D"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kršitev temeljnih pravic delavcev (196. člen KZ-1),</w:t>
            </w:r>
          </w:p>
          <w:p w14:paraId="45ABFE93"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goljufija (211. člen KZ-1),</w:t>
            </w:r>
          </w:p>
          <w:p w14:paraId="72522E48"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lastRenderedPageBreak/>
              <w:t>protipravno omejevanje konkurence (225. člen KZ-1),</w:t>
            </w:r>
          </w:p>
          <w:p w14:paraId="55C67B0A"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povzročitev stečaja z goljufijo ali nevestnim poslovanjem (226. člen KZ-1),</w:t>
            </w:r>
          </w:p>
          <w:p w14:paraId="3A6B0447"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oškodovanje upnikov (227. člen KZ-1),</w:t>
            </w:r>
          </w:p>
          <w:p w14:paraId="368FE2DF"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poslovna goljufija (228. člen KZ-1),</w:t>
            </w:r>
          </w:p>
          <w:p w14:paraId="48FF5F00"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goljufija na škodo Evropske unije (229. člen KZ-1),</w:t>
            </w:r>
          </w:p>
          <w:p w14:paraId="07EC629D"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preslepitev pri pridobitvi in uporabi posojila ali ugodnosti (230. člen KZ-1),</w:t>
            </w:r>
          </w:p>
          <w:p w14:paraId="128FCBD3"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preslepitev pri poslovanju z vrednostnimi papirji (231. člen KZ-1),</w:t>
            </w:r>
          </w:p>
          <w:p w14:paraId="318B0644"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preslepitev kupcev (232. člen KZ-1),</w:t>
            </w:r>
          </w:p>
          <w:p w14:paraId="3D7C236A"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neupravičena uporaba tuje oznake ali modela (233. člen KZ-1),</w:t>
            </w:r>
          </w:p>
          <w:p w14:paraId="5E6762A3"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neupravičena uporaba tujega izuma ali topografije (234. člen KZ-1),</w:t>
            </w:r>
          </w:p>
          <w:p w14:paraId="3F3FEBD8"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ponareditev ali uničenje poslovnih listin (235. člen KZ-1),</w:t>
            </w:r>
          </w:p>
          <w:p w14:paraId="12479523"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izdaja in neupravičena pridobitev poslovne skrivnosti (236. člen KZ-1),</w:t>
            </w:r>
          </w:p>
          <w:p w14:paraId="5F31271F"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zloraba informacijskega sistema (237. člen KZ-1),</w:t>
            </w:r>
          </w:p>
          <w:p w14:paraId="7BB6AE12"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zloraba notranje informacije (238. člen KZ-1),</w:t>
            </w:r>
          </w:p>
          <w:p w14:paraId="2A40D244"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zloraba trga finančnih instrumentov (239. člen KZ-1),</w:t>
            </w:r>
          </w:p>
          <w:p w14:paraId="13CF3992"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zloraba položaja ali zaupanja pri gospodarski dejavnosti (240. člen KZ-1),</w:t>
            </w:r>
          </w:p>
          <w:p w14:paraId="0FE058BA"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nedovoljeno sprejemanje daril (241. člen KZ-1),</w:t>
            </w:r>
          </w:p>
          <w:p w14:paraId="2CB8A460"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nedovoljeno dajanje daril (242. člen KZ-1),</w:t>
            </w:r>
          </w:p>
          <w:p w14:paraId="4286B152"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ponarejanje denarja (243. člen KZ-1),</w:t>
            </w:r>
          </w:p>
          <w:p w14:paraId="444D6457"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ponarejanje in uporaba ponarejenih vrednotnic ali vrednostnih papirjev (244. člen KZ-1),</w:t>
            </w:r>
          </w:p>
          <w:p w14:paraId="680F375E"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pranje denarja (245. člen KZ-1),</w:t>
            </w:r>
          </w:p>
          <w:p w14:paraId="2ACC0238"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zloraba negotovinskega plačilnega sredstva (246. člen KZ-1),</w:t>
            </w:r>
          </w:p>
          <w:p w14:paraId="6F7DD57D"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uporaba ponarejenega negotovinskega plačilnega sredstva (247. člen KZ-1),</w:t>
            </w:r>
          </w:p>
          <w:p w14:paraId="497410A0"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izdelava, pridobitev in odtujitev pripomočkov za ponarejanje (248. člen KZ-1),</w:t>
            </w:r>
          </w:p>
          <w:p w14:paraId="04AE997A"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davčna zatajitev (249. člen KZ-1),</w:t>
            </w:r>
          </w:p>
          <w:p w14:paraId="39429E82"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tihotapstvo (250. člen KZ-1),</w:t>
            </w:r>
          </w:p>
          <w:p w14:paraId="4BC7BC1D"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zloraba uradnega položaja ali uradnih pravic (257. člen KZ-1),</w:t>
            </w:r>
          </w:p>
          <w:p w14:paraId="48888B09"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oškodovanje javnih sredstev (257.a člen KZ-1),</w:t>
            </w:r>
          </w:p>
          <w:p w14:paraId="394AC4B1"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izdaja tajnih podatkov (260. člen KZ-1),</w:t>
            </w:r>
          </w:p>
          <w:p w14:paraId="04688DC6"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jemanje podkupnine (261. člen KZ-1),</w:t>
            </w:r>
          </w:p>
          <w:p w14:paraId="3A13A5BE"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dajanje podkupnine (262. člen KZ-1),</w:t>
            </w:r>
          </w:p>
          <w:p w14:paraId="1ECA486F"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sprejemanje koristi za nezakonito posredovanje (263. člen KZ-1),</w:t>
            </w:r>
          </w:p>
          <w:p w14:paraId="51499F11"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dajanje daril za nezakonito posredovanje (264. člen KZ-1),</w:t>
            </w:r>
          </w:p>
          <w:p w14:paraId="106839BA" w14:textId="77777777" w:rsidR="007660AD" w:rsidRPr="007660AD" w:rsidRDefault="007660AD" w:rsidP="00D82894">
            <w:pPr>
              <w:numPr>
                <w:ilvl w:val="0"/>
                <w:numId w:val="22"/>
              </w:numPr>
              <w:spacing w:after="60" w:afterAutospacing="1"/>
              <w:jc w:val="both"/>
              <w:rPr>
                <w:rFonts w:ascii="Arial" w:hAnsi="Arial" w:cs="Arial"/>
                <w:sz w:val="20"/>
                <w:szCs w:val="20"/>
              </w:rPr>
            </w:pPr>
            <w:r w:rsidRPr="007660AD">
              <w:rPr>
                <w:rFonts w:ascii="Arial" w:hAnsi="Arial" w:cs="Arial"/>
                <w:sz w:val="20"/>
                <w:szCs w:val="20"/>
              </w:rPr>
              <w:t>hudodelsko združevanje (294. člen KZ-1).</w:t>
            </w:r>
          </w:p>
          <w:p w14:paraId="097B534A" w14:textId="77777777" w:rsidR="007660AD" w:rsidRPr="007660AD" w:rsidRDefault="007660AD" w:rsidP="007660AD">
            <w:pPr>
              <w:spacing w:after="60"/>
              <w:jc w:val="both"/>
              <w:rPr>
                <w:rFonts w:ascii="Arial" w:hAnsi="Arial" w:cs="Arial"/>
                <w:sz w:val="20"/>
                <w:szCs w:val="20"/>
              </w:rPr>
            </w:pPr>
          </w:p>
          <w:p w14:paraId="5B36F2A2"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 xml:space="preserve">da na dan, ko je potekel rok za oddajo ponudb, nismo izločeni iz postopkov oddaje javnih </w:t>
            </w:r>
            <w:r w:rsidRPr="007660AD">
              <w:rPr>
                <w:rFonts w:ascii="Arial" w:hAnsi="Arial" w:cs="Arial"/>
                <w:color w:val="000000" w:themeColor="text1"/>
                <w:sz w:val="20"/>
                <w:szCs w:val="20"/>
              </w:rPr>
              <w:t xml:space="preserve">naročil zaradi uvrstitve v </w:t>
            </w:r>
            <w:r w:rsidRPr="007660AD">
              <w:rPr>
                <w:rFonts w:ascii="Arial" w:hAnsi="Arial" w:cs="Arial"/>
                <w:sz w:val="20"/>
                <w:szCs w:val="20"/>
              </w:rPr>
              <w:t>evidenco gospodarskih subjektov z izrečenimi stranskimi sankcijami izločitve iz postopkov javnega naročanja, ki jo vodi ministrstvo, pristojno za javna naročila;</w:t>
            </w:r>
          </w:p>
          <w:p w14:paraId="660705E5"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da nismo kršili obveznosti iz drugega odstavka 3. člena ZJN-3;</w:t>
            </w:r>
          </w:p>
          <w:p w14:paraId="367A0240"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01B525D9"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da pri dajanju informacij, zahtevanih v skladu z določbami 75. do 81. člena ZJN-3 v tem ali predhodnih postopkih nismo namerno podali zavajajoče razlage ali teh informacij nismo zagotovili,</w:t>
            </w:r>
          </w:p>
          <w:p w14:paraId="1D79AC15"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5FCB6896"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197833DD"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36A51F2"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lastRenderedPageBreak/>
              <w:t xml:space="preserve">da smo sposobni za opravljanje poklicne dejavnosti in da smo vpisani v sodni register ali poslovni register ……………………………. pod št. ………………………………….... </w:t>
            </w:r>
          </w:p>
          <w:p w14:paraId="10D66E49"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 xml:space="preserve">da imamo registrirano dejavnost za opravljanje storitev, ki so predmet tega javnega naročila  v državi, v kateri imamo sedež ter vsa potrebna dovoljenja za opravljanje te dejavnosti; </w:t>
            </w:r>
          </w:p>
          <w:p w14:paraId="0D5190EF" w14:textId="77777777" w:rsidR="007660AD" w:rsidRPr="007660AD" w:rsidRDefault="007660AD" w:rsidP="00D82894">
            <w:pPr>
              <w:numPr>
                <w:ilvl w:val="0"/>
                <w:numId w:val="17"/>
              </w:numPr>
              <w:spacing w:after="120" w:afterAutospacing="1"/>
              <w:jc w:val="both"/>
              <w:rPr>
                <w:rFonts w:ascii="Arial" w:hAnsi="Arial" w:cs="Arial"/>
                <w:sz w:val="20"/>
                <w:szCs w:val="20"/>
              </w:rPr>
            </w:pPr>
            <w:r w:rsidRPr="007660AD">
              <w:rPr>
                <w:rFonts w:ascii="Arial" w:hAnsi="Arial" w:cs="Arial"/>
                <w:sz w:val="20"/>
                <w:szCs w:val="20"/>
              </w:rPr>
              <w:t>da naš račun v zadnjih šestih mesecih ni bil blokiran zaradi neizpolnjevanja finančnih obveznosti in da bomo na zahtevo naročnika, v roku, ki ga bo le-ta določil, predložili potrdilo banke o (ne)obstoju okoliščine iz te točke.</w:t>
            </w:r>
          </w:p>
          <w:p w14:paraId="0D31CCF6" w14:textId="77777777" w:rsidR="007660AD" w:rsidRPr="007660AD" w:rsidRDefault="007660AD" w:rsidP="007660AD">
            <w:pPr>
              <w:spacing w:after="60"/>
              <w:jc w:val="both"/>
              <w:rPr>
                <w:rFonts w:ascii="Arial" w:hAnsi="Arial" w:cs="Arial"/>
                <w:sz w:val="20"/>
                <w:szCs w:val="20"/>
              </w:rPr>
            </w:pPr>
          </w:p>
        </w:tc>
      </w:tr>
    </w:tbl>
    <w:p w14:paraId="2B2F8D0C" w14:textId="77777777" w:rsidR="007660AD" w:rsidRPr="007660AD" w:rsidRDefault="007660AD" w:rsidP="007660AD">
      <w:pPr>
        <w:spacing w:after="100" w:afterAutospacing="1"/>
        <w:jc w:val="both"/>
        <w:rPr>
          <w:rFonts w:ascii="Arial" w:hAnsi="Arial" w:cs="Arial"/>
          <w:sz w:val="20"/>
          <w:szCs w:val="20"/>
        </w:rPr>
      </w:pPr>
      <w:r w:rsidRPr="007660AD">
        <w:rPr>
          <w:rFonts w:ascii="Arial" w:hAnsi="Arial" w:cs="Arial"/>
          <w:sz w:val="20"/>
          <w:szCs w:val="20"/>
        </w:rPr>
        <w:lastRenderedPageBreak/>
        <w:t>S podpisom te izjave izjavljamo, da izpolnjujemo vse pogoje iz razpisne dokumentacije, za katere je navedeno, da se izpolnjevanje izkazuje s podpisom te izjave!</w:t>
      </w:r>
    </w:p>
    <w:p w14:paraId="5A42D53B" w14:textId="77777777" w:rsidR="007660AD" w:rsidRPr="007660AD" w:rsidRDefault="007660AD" w:rsidP="007660AD">
      <w:pPr>
        <w:spacing w:after="100" w:afterAutospacing="1"/>
        <w:jc w:val="both"/>
        <w:rPr>
          <w:rFonts w:ascii="Arial" w:hAnsi="Arial" w:cs="Arial"/>
          <w:sz w:val="20"/>
          <w:szCs w:val="20"/>
        </w:rPr>
      </w:pPr>
    </w:p>
    <w:p w14:paraId="50FB2A66" w14:textId="77777777" w:rsidR="007660AD" w:rsidRPr="007660AD" w:rsidRDefault="007660AD" w:rsidP="007660AD">
      <w:pPr>
        <w:spacing w:after="100" w:afterAutospacing="1"/>
        <w:jc w:val="both"/>
        <w:rPr>
          <w:rFonts w:ascii="Arial" w:hAnsi="Arial" w:cs="Arial"/>
          <w:sz w:val="20"/>
          <w:szCs w:val="20"/>
        </w:rPr>
      </w:pPr>
    </w:p>
    <w:p w14:paraId="4E966F75" w14:textId="77777777" w:rsidR="007660AD" w:rsidRPr="007660AD" w:rsidRDefault="007660AD" w:rsidP="007660AD">
      <w:pPr>
        <w:spacing w:after="100" w:afterAutospacing="1"/>
        <w:jc w:val="both"/>
        <w:rPr>
          <w:rFonts w:ascii="Arial" w:eastAsia="Batang" w:hAnsi="Arial" w:cs="Arial"/>
          <w:sz w:val="20"/>
          <w:szCs w:val="20"/>
          <w:lang w:eastAsia="ko-KR"/>
        </w:rPr>
      </w:pPr>
      <w:r w:rsidRPr="007660AD">
        <w:rPr>
          <w:rFonts w:ascii="Arial" w:eastAsia="Batang" w:hAnsi="Arial" w:cs="Arial"/>
          <w:sz w:val="20"/>
          <w:szCs w:val="20"/>
          <w:lang w:eastAsia="ko-KR"/>
        </w:rPr>
        <w:t>Kraj in datum:</w:t>
      </w:r>
      <w:r w:rsidRPr="007660AD">
        <w:rPr>
          <w:rFonts w:ascii="Arial" w:eastAsia="Batang" w:hAnsi="Arial" w:cs="Arial"/>
          <w:sz w:val="20"/>
          <w:szCs w:val="20"/>
          <w:lang w:eastAsia="ko-KR"/>
        </w:rPr>
        <w:tab/>
      </w:r>
      <w:r w:rsidRPr="007660AD">
        <w:rPr>
          <w:rFonts w:ascii="Arial" w:eastAsia="Batang" w:hAnsi="Arial" w:cs="Arial"/>
          <w:sz w:val="20"/>
          <w:szCs w:val="20"/>
          <w:lang w:eastAsia="ko-KR"/>
        </w:rPr>
        <w:tab/>
      </w:r>
      <w:r w:rsidRPr="007660AD">
        <w:rPr>
          <w:rFonts w:ascii="Arial" w:eastAsia="Batang" w:hAnsi="Arial" w:cs="Arial"/>
          <w:sz w:val="20"/>
          <w:szCs w:val="20"/>
          <w:lang w:eastAsia="ko-KR"/>
        </w:rPr>
        <w:tab/>
        <w:t xml:space="preserve"> Žig:</w:t>
      </w:r>
      <w:r w:rsidRPr="007660AD">
        <w:rPr>
          <w:rFonts w:ascii="Arial" w:eastAsia="Batang" w:hAnsi="Arial" w:cs="Arial"/>
          <w:sz w:val="20"/>
          <w:szCs w:val="20"/>
          <w:lang w:eastAsia="ko-KR"/>
        </w:rPr>
        <w:tab/>
      </w:r>
      <w:r w:rsidRPr="007660AD">
        <w:rPr>
          <w:rFonts w:ascii="Arial" w:eastAsia="Batang" w:hAnsi="Arial" w:cs="Arial"/>
          <w:sz w:val="20"/>
          <w:szCs w:val="20"/>
          <w:lang w:eastAsia="ko-KR"/>
        </w:rPr>
        <w:tab/>
      </w:r>
      <w:r w:rsidRPr="007660AD">
        <w:rPr>
          <w:rFonts w:ascii="Arial" w:eastAsia="Batang" w:hAnsi="Arial" w:cs="Arial"/>
          <w:sz w:val="20"/>
          <w:szCs w:val="20"/>
          <w:lang w:eastAsia="ko-KR"/>
        </w:rPr>
        <w:tab/>
        <w:t xml:space="preserve">    </w:t>
      </w:r>
      <w:r w:rsidRPr="007660AD">
        <w:rPr>
          <w:rFonts w:ascii="Arial" w:eastAsia="Batang" w:hAnsi="Arial" w:cs="Arial"/>
          <w:sz w:val="20"/>
          <w:szCs w:val="20"/>
          <w:lang w:eastAsia="ko-KR"/>
        </w:rPr>
        <w:tab/>
        <w:t>Podpis ponudnika:</w:t>
      </w:r>
      <w:r w:rsidRPr="007660AD">
        <w:rPr>
          <w:rFonts w:ascii="Arial" w:eastAsia="Batang" w:hAnsi="Arial" w:cs="Arial"/>
          <w:sz w:val="20"/>
          <w:szCs w:val="20"/>
          <w:lang w:eastAsia="ko-KR"/>
        </w:rPr>
        <w:t> </w:t>
      </w:r>
    </w:p>
    <w:p w14:paraId="7C3EC4A0" w14:textId="77777777" w:rsidR="007660AD" w:rsidRPr="007660AD" w:rsidRDefault="007660AD" w:rsidP="007660AD">
      <w:pPr>
        <w:spacing w:after="100" w:afterAutospacing="1"/>
        <w:jc w:val="both"/>
        <w:rPr>
          <w:rFonts w:ascii="Arial" w:hAnsi="Arial" w:cs="Arial"/>
          <w:sz w:val="20"/>
          <w:szCs w:val="20"/>
        </w:rPr>
      </w:pPr>
    </w:p>
    <w:p w14:paraId="0F0A2843" w14:textId="77777777" w:rsidR="007660AD" w:rsidRPr="007660AD" w:rsidRDefault="007660AD" w:rsidP="007660AD">
      <w:pPr>
        <w:spacing w:after="100" w:afterAutospacing="1"/>
        <w:jc w:val="both"/>
        <w:rPr>
          <w:rFonts w:ascii="Arial" w:hAnsi="Arial" w:cs="Arial"/>
          <w:sz w:val="20"/>
          <w:szCs w:val="20"/>
        </w:rPr>
      </w:pPr>
    </w:p>
    <w:p w14:paraId="13B748D1" w14:textId="77777777" w:rsidR="007660AD" w:rsidRPr="007660AD" w:rsidRDefault="007660AD" w:rsidP="007660AD">
      <w:pPr>
        <w:spacing w:after="100" w:afterAutospacing="1"/>
        <w:jc w:val="both"/>
        <w:rPr>
          <w:rFonts w:ascii="Arial" w:hAnsi="Arial" w:cs="Arial"/>
          <w:sz w:val="20"/>
          <w:szCs w:val="20"/>
        </w:rPr>
      </w:pPr>
    </w:p>
    <w:p w14:paraId="79712F6C" w14:textId="77777777" w:rsidR="007660AD" w:rsidRPr="007660AD" w:rsidRDefault="007660AD" w:rsidP="007660AD">
      <w:pPr>
        <w:spacing w:after="100" w:afterAutospacing="1"/>
        <w:jc w:val="both"/>
        <w:rPr>
          <w:rFonts w:ascii="Arial" w:hAnsi="Arial" w:cs="Arial"/>
          <w:sz w:val="20"/>
          <w:szCs w:val="20"/>
        </w:rPr>
      </w:pPr>
      <w:r w:rsidRPr="007660AD">
        <w:rPr>
          <w:rFonts w:ascii="Arial" w:hAnsi="Arial" w:cs="Arial"/>
          <w:sz w:val="20"/>
          <w:szCs w:val="20"/>
        </w:rPr>
        <w:t>OPOMBA:</w:t>
      </w:r>
    </w:p>
    <w:p w14:paraId="0635369A" w14:textId="77777777" w:rsidR="007660AD" w:rsidRPr="007660AD" w:rsidRDefault="007660AD" w:rsidP="007660AD">
      <w:pPr>
        <w:spacing w:after="100" w:afterAutospacing="1"/>
        <w:jc w:val="both"/>
        <w:rPr>
          <w:rFonts w:ascii="Arial" w:hAnsi="Arial" w:cs="Arial"/>
          <w:sz w:val="20"/>
          <w:szCs w:val="20"/>
        </w:rPr>
      </w:pPr>
      <w:r w:rsidRPr="007660AD">
        <w:rPr>
          <w:rFonts w:ascii="Arial" w:hAnsi="Arial" w:cs="Arial"/>
          <w:sz w:val="20"/>
          <w:szCs w:val="20"/>
        </w:rPr>
        <w:t xml:space="preserve">Obrazec morajo izpolniti, podpisati in potrditi ponudnik, vsi partnerji v skupnem nastopu </w:t>
      </w:r>
      <w:r w:rsidRPr="007660AD">
        <w:rPr>
          <w:rFonts w:ascii="Arial" w:hAnsi="Arial" w:cs="Arial"/>
          <w:color w:val="0D0D0D" w:themeColor="text1" w:themeTint="F2"/>
          <w:sz w:val="20"/>
          <w:szCs w:val="20"/>
        </w:rPr>
        <w:t>v kolikor ne bodo predložili ESPD obrazca.</w:t>
      </w:r>
    </w:p>
    <w:p w14:paraId="427C68DE" w14:textId="77777777" w:rsidR="007660AD" w:rsidRPr="007660AD" w:rsidRDefault="007660AD" w:rsidP="007660AD">
      <w:pPr>
        <w:spacing w:after="100" w:afterAutospacing="1"/>
        <w:jc w:val="both"/>
        <w:rPr>
          <w:rFonts w:ascii="Arial" w:hAnsi="Arial" w:cs="Arial"/>
          <w:sz w:val="20"/>
          <w:szCs w:val="20"/>
        </w:rPr>
      </w:pPr>
      <w:r w:rsidRPr="007660AD">
        <w:rPr>
          <w:rFonts w:ascii="Arial" w:hAnsi="Arial" w:cs="Arial"/>
          <w:sz w:val="20"/>
          <w:szCs w:val="20"/>
        </w:rPr>
        <w:t>Obrazec se po potrebi kopira</w:t>
      </w:r>
    </w:p>
    <w:p w14:paraId="39CFEBF5" w14:textId="77777777" w:rsidR="007660AD" w:rsidRPr="007660AD" w:rsidRDefault="007660AD" w:rsidP="007660AD">
      <w:pPr>
        <w:rPr>
          <w:rFonts w:ascii="Arial" w:hAnsi="Arial" w:cs="Arial"/>
          <w:sz w:val="20"/>
          <w:szCs w:val="20"/>
        </w:rPr>
      </w:pPr>
      <w:r w:rsidRPr="007660AD">
        <w:rPr>
          <w:rFonts w:ascii="Arial" w:hAnsi="Arial" w:cs="Arial"/>
          <w:sz w:val="20"/>
          <w:szCs w:val="20"/>
        </w:rPr>
        <w:br w:type="page"/>
      </w:r>
    </w:p>
    <w:p w14:paraId="1192000A" w14:textId="71F00D2F" w:rsidR="007660AD" w:rsidRDefault="00103324" w:rsidP="00103324">
      <w:pPr>
        <w:pStyle w:val="Napis"/>
        <w:jc w:val="left"/>
        <w:rPr>
          <w:rFonts w:ascii="Arial" w:hAnsi="Arial" w:cs="Arial"/>
          <w:b/>
          <w:sz w:val="20"/>
        </w:rPr>
      </w:pPr>
      <w:bookmarkStart w:id="8" w:name="_Toc114656771"/>
      <w:bookmarkStart w:id="9" w:name="_Toc117850711"/>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4</w:t>
      </w:r>
      <w:bookmarkEnd w:id="8"/>
      <w:bookmarkEnd w:id="9"/>
      <w:r w:rsidRPr="00103324">
        <w:rPr>
          <w:rFonts w:ascii="Arial" w:hAnsi="Arial" w:cs="Arial"/>
          <w:b/>
          <w:sz w:val="20"/>
        </w:rPr>
        <w:fldChar w:fldCharType="end"/>
      </w:r>
    </w:p>
    <w:p w14:paraId="2056A339" w14:textId="77777777" w:rsidR="00103324" w:rsidRPr="00103324" w:rsidRDefault="00103324" w:rsidP="00103324">
      <w:pPr>
        <w:rPr>
          <w:b/>
        </w:rPr>
      </w:pPr>
    </w:p>
    <w:p w14:paraId="291842FF" w14:textId="77777777" w:rsidR="007660AD" w:rsidRPr="00103324" w:rsidRDefault="007660AD" w:rsidP="00103324">
      <w:pPr>
        <w:spacing w:after="100" w:afterAutospacing="1"/>
        <w:jc w:val="center"/>
        <w:rPr>
          <w:rFonts w:ascii="Arial" w:hAnsi="Arial"/>
          <w:b/>
          <w:sz w:val="20"/>
        </w:rPr>
      </w:pPr>
      <w:r w:rsidRPr="00103324">
        <w:rPr>
          <w:rFonts w:ascii="Arial" w:hAnsi="Arial"/>
          <w:b/>
          <w:sz w:val="20"/>
        </w:rPr>
        <w:t>POOBLASTILO</w:t>
      </w:r>
    </w:p>
    <w:p w14:paraId="77C40AAD" w14:textId="77777777" w:rsidR="007660AD" w:rsidRPr="00103324" w:rsidRDefault="007660AD" w:rsidP="00103324">
      <w:pPr>
        <w:spacing w:after="100" w:afterAutospacing="1"/>
        <w:jc w:val="center"/>
        <w:rPr>
          <w:rFonts w:ascii="Arial" w:hAnsi="Arial"/>
          <w:b/>
          <w:sz w:val="20"/>
        </w:rPr>
      </w:pPr>
      <w:r w:rsidRPr="00103324">
        <w:rPr>
          <w:rFonts w:ascii="Arial" w:hAnsi="Arial"/>
          <w:b/>
          <w:sz w:val="20"/>
        </w:rPr>
        <w:t>ZA PRIDOBITEV PODATKOV IZ KAZENSKE EVIDENCE ZA PRAVNO OSEBO</w:t>
      </w:r>
    </w:p>
    <w:p w14:paraId="36DA8622" w14:textId="77777777" w:rsidR="007660AD" w:rsidRPr="007660AD" w:rsidRDefault="007660AD" w:rsidP="007660AD">
      <w:pPr>
        <w:spacing w:after="100" w:afterAutospacing="1"/>
        <w:rPr>
          <w:rFonts w:ascii="Arial" w:hAnsi="Arial"/>
          <w:sz w:val="20"/>
        </w:rPr>
      </w:pPr>
    </w:p>
    <w:p w14:paraId="7858A6C8" w14:textId="77777777" w:rsidR="007660AD" w:rsidRPr="007660AD" w:rsidRDefault="007660AD" w:rsidP="007660AD">
      <w:pPr>
        <w:spacing w:after="100" w:afterAutospacing="1"/>
        <w:rPr>
          <w:rFonts w:ascii="Arial" w:hAnsi="Arial"/>
          <w:sz w:val="20"/>
        </w:rPr>
      </w:pPr>
    </w:p>
    <w:p w14:paraId="7C033E17" w14:textId="77777777" w:rsidR="007660AD" w:rsidRPr="007660AD" w:rsidRDefault="007660AD" w:rsidP="007660AD">
      <w:pPr>
        <w:spacing w:after="100" w:afterAutospacing="1"/>
        <w:rPr>
          <w:rFonts w:ascii="Arial" w:hAnsi="Arial"/>
          <w:sz w:val="20"/>
        </w:rPr>
      </w:pPr>
    </w:p>
    <w:p w14:paraId="2371E6E0" w14:textId="794BC997" w:rsidR="007660AD" w:rsidRPr="007660AD" w:rsidRDefault="007660AD" w:rsidP="007660AD">
      <w:pPr>
        <w:spacing w:after="100" w:afterAutospacing="1"/>
        <w:rPr>
          <w:rFonts w:ascii="Arial" w:hAnsi="Arial"/>
          <w:sz w:val="20"/>
        </w:rPr>
      </w:pPr>
      <w:r w:rsidRPr="007660AD">
        <w:rPr>
          <w:rFonts w:ascii="Arial" w:hAnsi="Arial"/>
          <w:sz w:val="20"/>
        </w:rPr>
        <w:t xml:space="preserve">Pooblaščam družbo SŽ – Infrastruktura, d. o. o., da za potrebe preverjanja izpolnjevanja pogojev v postopku oddaje javnega naročila za </w:t>
      </w:r>
      <w:r w:rsidRPr="007660AD">
        <w:rPr>
          <w:rFonts w:ascii="Arial" w:hAnsi="Arial"/>
          <w:b/>
          <w:bCs/>
          <w:sz w:val="20"/>
        </w:rPr>
        <w:t>»</w:t>
      </w:r>
      <w:r w:rsidR="00B52802">
        <w:rPr>
          <w:rFonts w:ascii="Arial" w:hAnsi="Arial"/>
          <w:b/>
          <w:iCs/>
          <w:sz w:val="20"/>
          <w:szCs w:val="20"/>
        </w:rPr>
        <w:t>Vzdrževanje sistemov avtomatskega javljanja in gašenja požarov proizvajalca Zarja (APZ- aktivna požarna zaščita) za leta 2022-2025</w:t>
      </w:r>
      <w:r w:rsidRPr="007660AD">
        <w:rPr>
          <w:rFonts w:ascii="Arial" w:hAnsi="Arial"/>
          <w:b/>
          <w:bCs/>
          <w:sz w:val="20"/>
        </w:rPr>
        <w:t xml:space="preserve">« </w:t>
      </w:r>
      <w:r w:rsidRPr="007660AD">
        <w:rPr>
          <w:rFonts w:ascii="Arial" w:hAnsi="Arial"/>
          <w:iCs/>
          <w:sz w:val="20"/>
        </w:rPr>
        <w:t>od</w:t>
      </w:r>
      <w:r w:rsidRPr="007660AD">
        <w:rPr>
          <w:rFonts w:ascii="Arial" w:hAnsi="Arial"/>
          <w:b/>
          <w:iCs/>
          <w:sz w:val="20"/>
        </w:rPr>
        <w:t xml:space="preserve"> </w:t>
      </w:r>
      <w:r w:rsidRPr="007660AD">
        <w:rPr>
          <w:rFonts w:ascii="Arial" w:hAnsi="Arial"/>
          <w:sz w:val="20"/>
        </w:rPr>
        <w:t>Ministrstva za pravosodje pridobi potrdilo iz kazenske evidence.</w:t>
      </w:r>
    </w:p>
    <w:p w14:paraId="63B2F637" w14:textId="77777777" w:rsidR="007660AD" w:rsidRPr="007660AD" w:rsidRDefault="007660AD" w:rsidP="007660AD">
      <w:pPr>
        <w:spacing w:after="100" w:afterAutospacing="1"/>
        <w:rPr>
          <w:rFonts w:ascii="Arial" w:hAnsi="Arial"/>
          <w:sz w:val="20"/>
        </w:rPr>
      </w:pPr>
    </w:p>
    <w:p w14:paraId="639C89D3" w14:textId="77777777" w:rsidR="007660AD" w:rsidRPr="007660AD" w:rsidRDefault="007660AD" w:rsidP="007660AD">
      <w:pPr>
        <w:spacing w:after="100" w:afterAutospacing="1"/>
        <w:rPr>
          <w:rFonts w:ascii="Arial" w:hAnsi="Arial"/>
          <w:sz w:val="20"/>
        </w:rPr>
      </w:pPr>
      <w:r w:rsidRPr="007660AD">
        <w:rPr>
          <w:rFonts w:ascii="Arial" w:hAnsi="Arial"/>
          <w:sz w:val="20"/>
        </w:rPr>
        <w:t>Polno ime podjetja:_______________________________________________________</w:t>
      </w:r>
    </w:p>
    <w:p w14:paraId="0760486F" w14:textId="77777777" w:rsidR="007660AD" w:rsidRPr="007660AD" w:rsidRDefault="007660AD" w:rsidP="007660AD">
      <w:pPr>
        <w:spacing w:after="100" w:afterAutospacing="1"/>
        <w:rPr>
          <w:rFonts w:ascii="Arial" w:hAnsi="Arial"/>
          <w:sz w:val="20"/>
        </w:rPr>
      </w:pPr>
      <w:r w:rsidRPr="007660AD">
        <w:rPr>
          <w:rFonts w:ascii="Arial" w:hAnsi="Arial"/>
          <w:sz w:val="20"/>
        </w:rPr>
        <w:t>Sedež podjetja: __________________________________________________________</w:t>
      </w:r>
    </w:p>
    <w:p w14:paraId="13C78991" w14:textId="77777777" w:rsidR="007660AD" w:rsidRPr="007660AD" w:rsidRDefault="007660AD" w:rsidP="007660AD">
      <w:pPr>
        <w:spacing w:after="100" w:afterAutospacing="1"/>
        <w:rPr>
          <w:rFonts w:ascii="Arial" w:hAnsi="Arial"/>
          <w:sz w:val="20"/>
        </w:rPr>
      </w:pPr>
      <w:r w:rsidRPr="007660AD">
        <w:rPr>
          <w:rFonts w:ascii="Arial" w:hAnsi="Arial"/>
          <w:sz w:val="20"/>
        </w:rPr>
        <w:t>Občina sedeža podjetja: ___________________________________________________</w:t>
      </w:r>
    </w:p>
    <w:p w14:paraId="68F53ED7" w14:textId="77777777" w:rsidR="007660AD" w:rsidRPr="007660AD" w:rsidRDefault="007660AD" w:rsidP="007660AD">
      <w:pPr>
        <w:spacing w:after="100" w:afterAutospacing="1"/>
        <w:rPr>
          <w:rFonts w:ascii="Arial" w:hAnsi="Arial"/>
          <w:sz w:val="20"/>
        </w:rPr>
      </w:pPr>
      <w:r w:rsidRPr="007660AD">
        <w:rPr>
          <w:rFonts w:ascii="Arial" w:hAnsi="Arial"/>
          <w:sz w:val="20"/>
        </w:rPr>
        <w:t>Številka vpisa v sodni register (št. vložka): ____________________________________</w:t>
      </w:r>
    </w:p>
    <w:p w14:paraId="23789CAB" w14:textId="77777777" w:rsidR="007660AD" w:rsidRPr="007660AD" w:rsidRDefault="007660AD" w:rsidP="007660AD">
      <w:pPr>
        <w:spacing w:after="100" w:afterAutospacing="1"/>
        <w:rPr>
          <w:rFonts w:ascii="Arial" w:hAnsi="Arial"/>
          <w:sz w:val="20"/>
        </w:rPr>
      </w:pPr>
      <w:r w:rsidRPr="007660AD">
        <w:rPr>
          <w:rFonts w:ascii="Arial" w:hAnsi="Arial"/>
          <w:sz w:val="20"/>
        </w:rPr>
        <w:t>Matična številka podjetja:__________________________________________________</w:t>
      </w:r>
    </w:p>
    <w:p w14:paraId="651F0870" w14:textId="77777777" w:rsidR="007660AD" w:rsidRPr="007660AD" w:rsidRDefault="007660AD" w:rsidP="007660AD">
      <w:pPr>
        <w:spacing w:after="100" w:afterAutospacing="1"/>
        <w:rPr>
          <w:rFonts w:ascii="Arial" w:hAnsi="Arial"/>
          <w:sz w:val="20"/>
        </w:rPr>
      </w:pPr>
    </w:p>
    <w:p w14:paraId="729392FE" w14:textId="77777777" w:rsidR="007660AD" w:rsidRPr="007660AD" w:rsidRDefault="007660AD" w:rsidP="007660AD">
      <w:pPr>
        <w:spacing w:after="100" w:afterAutospacing="1"/>
        <w:rPr>
          <w:rFonts w:ascii="Arial" w:hAnsi="Arial"/>
          <w:sz w:val="20"/>
        </w:rPr>
      </w:pPr>
    </w:p>
    <w:p w14:paraId="227B001A" w14:textId="77777777" w:rsidR="007660AD" w:rsidRPr="007660AD" w:rsidRDefault="007660AD" w:rsidP="007660AD">
      <w:pPr>
        <w:spacing w:after="100" w:afterAutospacing="1"/>
        <w:rPr>
          <w:rFonts w:ascii="Arial" w:hAnsi="Arial"/>
          <w:sz w:val="20"/>
        </w:rPr>
      </w:pPr>
    </w:p>
    <w:p w14:paraId="63BFB997" w14:textId="77777777" w:rsidR="007660AD" w:rsidRPr="007660AD" w:rsidRDefault="007660AD" w:rsidP="007660AD">
      <w:pPr>
        <w:spacing w:after="100" w:afterAutospacing="1"/>
        <w:rPr>
          <w:rFonts w:ascii="Arial" w:hAnsi="Arial"/>
          <w:sz w:val="20"/>
        </w:rPr>
      </w:pPr>
    </w:p>
    <w:p w14:paraId="4D3FAF05" w14:textId="77777777" w:rsidR="007660AD" w:rsidRPr="007660AD" w:rsidRDefault="007660AD" w:rsidP="007660AD">
      <w:pPr>
        <w:spacing w:after="100" w:afterAutospacing="1"/>
        <w:rPr>
          <w:rFonts w:ascii="Arial" w:hAnsi="Arial"/>
          <w:sz w:val="20"/>
        </w:rPr>
      </w:pPr>
      <w:r w:rsidRPr="007660AD">
        <w:rPr>
          <w:rFonts w:ascii="Arial" w:hAnsi="Arial"/>
          <w:sz w:val="20"/>
        </w:rPr>
        <w:t>Kraj in datum:</w:t>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t>Žig ponudnika in podpis pooblaščene osebe:</w:t>
      </w:r>
    </w:p>
    <w:p w14:paraId="1F2A3281" w14:textId="77777777" w:rsidR="007660AD" w:rsidRPr="007660AD" w:rsidRDefault="007660AD" w:rsidP="007660AD">
      <w:pPr>
        <w:spacing w:after="100" w:afterAutospacing="1"/>
        <w:rPr>
          <w:rFonts w:ascii="Arial" w:hAnsi="Arial"/>
          <w:sz w:val="20"/>
        </w:rPr>
      </w:pPr>
    </w:p>
    <w:p w14:paraId="30E0309E" w14:textId="77777777" w:rsidR="007660AD" w:rsidRPr="007660AD" w:rsidRDefault="007660AD" w:rsidP="007660AD">
      <w:pPr>
        <w:spacing w:after="100" w:afterAutospacing="1"/>
        <w:rPr>
          <w:rFonts w:ascii="Arial" w:hAnsi="Arial"/>
          <w:sz w:val="20"/>
        </w:rPr>
      </w:pPr>
    </w:p>
    <w:p w14:paraId="23B5E841" w14:textId="77777777" w:rsidR="007660AD" w:rsidRPr="007660AD" w:rsidRDefault="007660AD" w:rsidP="007660AD">
      <w:pPr>
        <w:spacing w:after="100" w:afterAutospacing="1"/>
        <w:rPr>
          <w:rFonts w:ascii="Arial" w:hAnsi="Arial"/>
          <w:sz w:val="20"/>
        </w:rPr>
      </w:pPr>
    </w:p>
    <w:p w14:paraId="149BCAB3" w14:textId="77777777" w:rsidR="007660AD" w:rsidRPr="007660AD" w:rsidRDefault="007660AD" w:rsidP="007660AD">
      <w:pPr>
        <w:spacing w:after="100" w:afterAutospacing="1"/>
        <w:rPr>
          <w:rFonts w:ascii="Arial" w:hAnsi="Arial"/>
          <w:sz w:val="20"/>
        </w:rPr>
      </w:pPr>
      <w:r w:rsidRPr="007660AD">
        <w:rPr>
          <w:rFonts w:ascii="Arial" w:hAnsi="Arial"/>
          <w:sz w:val="20"/>
        </w:rPr>
        <w:t>OPOMBA:</w:t>
      </w:r>
    </w:p>
    <w:p w14:paraId="37BBFAA3" w14:textId="77777777" w:rsidR="007660AD" w:rsidRPr="00103324" w:rsidRDefault="007660AD" w:rsidP="007660AD">
      <w:pPr>
        <w:spacing w:after="100" w:afterAutospacing="1"/>
        <w:rPr>
          <w:rFonts w:ascii="Arial" w:hAnsi="Arial"/>
          <w:b/>
          <w:sz w:val="20"/>
        </w:rPr>
      </w:pPr>
      <w:r w:rsidRPr="00103324">
        <w:rPr>
          <w:rFonts w:ascii="Arial" w:hAnsi="Arial"/>
          <w:b/>
          <w:sz w:val="20"/>
        </w:rPr>
        <w:t>Obrazec morajo izpolniti in podpisati ponudnik, vsi partnerji v skupnem nastopu in vsi podizvajalci.</w:t>
      </w:r>
    </w:p>
    <w:p w14:paraId="418B0F3D" w14:textId="77777777" w:rsidR="007660AD" w:rsidRPr="007660AD" w:rsidRDefault="007660AD" w:rsidP="007660AD">
      <w:pPr>
        <w:spacing w:after="100" w:afterAutospacing="1"/>
        <w:rPr>
          <w:rFonts w:ascii="Arial" w:hAnsi="Arial"/>
          <w:sz w:val="20"/>
        </w:rPr>
      </w:pPr>
    </w:p>
    <w:p w14:paraId="15756309" w14:textId="77777777" w:rsidR="00103324" w:rsidRDefault="00103324">
      <w:pPr>
        <w:rPr>
          <w:rFonts w:ascii="Arial" w:hAnsi="Arial"/>
          <w:sz w:val="20"/>
        </w:rPr>
      </w:pPr>
      <w:r>
        <w:rPr>
          <w:rFonts w:ascii="Arial" w:hAnsi="Arial"/>
          <w:sz w:val="20"/>
        </w:rPr>
        <w:br w:type="page"/>
      </w:r>
    </w:p>
    <w:p w14:paraId="34D4D93D" w14:textId="77777777" w:rsidR="00103324" w:rsidRPr="00103324" w:rsidRDefault="00103324" w:rsidP="00103324">
      <w:pPr>
        <w:pStyle w:val="Napis"/>
        <w:rPr>
          <w:rFonts w:ascii="Arial" w:hAnsi="Arial" w:cs="Arial"/>
          <w:b/>
          <w:sz w:val="20"/>
        </w:rPr>
      </w:pPr>
      <w:bookmarkStart w:id="10" w:name="_Toc114656772"/>
      <w:bookmarkStart w:id="11" w:name="_Toc117850712"/>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5</w:t>
      </w:r>
      <w:bookmarkEnd w:id="10"/>
      <w:bookmarkEnd w:id="11"/>
      <w:r w:rsidRPr="00103324">
        <w:rPr>
          <w:rFonts w:ascii="Arial" w:hAnsi="Arial" w:cs="Arial"/>
          <w:b/>
          <w:sz w:val="20"/>
        </w:rPr>
        <w:fldChar w:fldCharType="end"/>
      </w:r>
    </w:p>
    <w:p w14:paraId="380C66F9" w14:textId="77777777" w:rsidR="00103324" w:rsidRDefault="00103324" w:rsidP="00103324">
      <w:pPr>
        <w:pStyle w:val="Napis"/>
        <w:spacing w:after="100" w:afterAutospacing="1"/>
      </w:pPr>
    </w:p>
    <w:p w14:paraId="06F45F31" w14:textId="649EB82C" w:rsidR="007660AD" w:rsidRPr="00103324" w:rsidRDefault="007660AD" w:rsidP="00103324">
      <w:pPr>
        <w:pStyle w:val="Napis"/>
        <w:spacing w:after="100" w:afterAutospacing="1"/>
        <w:jc w:val="center"/>
        <w:rPr>
          <w:rFonts w:ascii="Arial" w:hAnsi="Arial"/>
          <w:b/>
          <w:sz w:val="20"/>
        </w:rPr>
      </w:pPr>
      <w:r w:rsidRPr="00103324">
        <w:rPr>
          <w:rFonts w:ascii="Arial" w:hAnsi="Arial"/>
          <w:b/>
          <w:sz w:val="20"/>
        </w:rPr>
        <w:t>POOBLASTILO</w:t>
      </w:r>
    </w:p>
    <w:p w14:paraId="67F49E4F" w14:textId="4ED72304" w:rsidR="007660AD" w:rsidRPr="00103324" w:rsidRDefault="007660AD" w:rsidP="00103324">
      <w:pPr>
        <w:spacing w:after="100" w:afterAutospacing="1"/>
        <w:jc w:val="center"/>
        <w:rPr>
          <w:rFonts w:ascii="Arial" w:hAnsi="Arial"/>
          <w:b/>
          <w:sz w:val="20"/>
        </w:rPr>
      </w:pPr>
      <w:r w:rsidRPr="00103324">
        <w:rPr>
          <w:rFonts w:ascii="Arial" w:hAnsi="Arial"/>
          <w:b/>
          <w:sz w:val="20"/>
        </w:rPr>
        <w:t>ZA PRIDOBITEV PODATKOV IZ KAZENSKE EVIDENCE ZA FIZIČNE OSEBE</w:t>
      </w:r>
    </w:p>
    <w:p w14:paraId="2E6A2FCA" w14:textId="77777777" w:rsidR="007660AD" w:rsidRPr="007660AD" w:rsidRDefault="007660AD" w:rsidP="007660AD">
      <w:pPr>
        <w:spacing w:after="100" w:afterAutospacing="1"/>
        <w:rPr>
          <w:rFonts w:ascii="Arial" w:hAnsi="Arial"/>
          <w:sz w:val="20"/>
        </w:rPr>
      </w:pPr>
    </w:p>
    <w:p w14:paraId="3AB83239" w14:textId="66930D5E" w:rsidR="007660AD" w:rsidRPr="007660AD" w:rsidRDefault="007660AD" w:rsidP="007660AD">
      <w:pPr>
        <w:spacing w:after="100" w:afterAutospacing="1"/>
        <w:rPr>
          <w:rFonts w:ascii="Arial" w:hAnsi="Arial"/>
          <w:sz w:val="20"/>
        </w:rPr>
      </w:pPr>
      <w:r w:rsidRPr="007660AD">
        <w:rPr>
          <w:rFonts w:ascii="Arial" w:hAnsi="Arial"/>
          <w:sz w:val="20"/>
        </w:rPr>
        <w:t xml:space="preserve">Spodaj podpisani _________________________(ime in priimek) pooblaščam SŽ – Infrastruktura, d.o.o., da za potrebe preverjanja izpolnjevanja pogojev v postopku oddaje javnega naročila za </w:t>
      </w:r>
      <w:r w:rsidRPr="007660AD">
        <w:rPr>
          <w:rFonts w:ascii="Arial" w:hAnsi="Arial"/>
          <w:b/>
          <w:bCs/>
          <w:sz w:val="20"/>
        </w:rPr>
        <w:t>»</w:t>
      </w:r>
      <w:r w:rsidR="00B52802">
        <w:rPr>
          <w:rFonts w:ascii="Arial" w:hAnsi="Arial"/>
          <w:b/>
          <w:iCs/>
          <w:sz w:val="20"/>
          <w:szCs w:val="20"/>
        </w:rPr>
        <w:t>Vzdrževanje sistemov avtomatskega javljanja in gašenja požarov proizvajalca Zarja (APZ- aktivna požarna zaščita) za leta 2022-2025</w:t>
      </w:r>
      <w:r w:rsidRPr="007660AD">
        <w:rPr>
          <w:rFonts w:ascii="Arial" w:hAnsi="Arial"/>
          <w:b/>
          <w:bCs/>
          <w:sz w:val="20"/>
        </w:rPr>
        <w:t xml:space="preserve">« </w:t>
      </w:r>
      <w:r w:rsidRPr="007660AD">
        <w:rPr>
          <w:rFonts w:ascii="Arial" w:hAnsi="Arial"/>
          <w:iCs/>
          <w:sz w:val="20"/>
        </w:rPr>
        <w:t>od</w:t>
      </w:r>
      <w:r w:rsidRPr="007660AD">
        <w:rPr>
          <w:rFonts w:ascii="Arial" w:hAnsi="Arial"/>
          <w:b/>
          <w:iCs/>
          <w:sz w:val="20"/>
        </w:rPr>
        <w:t xml:space="preserve"> </w:t>
      </w:r>
      <w:r w:rsidRPr="007660AD">
        <w:rPr>
          <w:rFonts w:ascii="Arial" w:hAnsi="Arial"/>
          <w:sz w:val="20"/>
        </w:rPr>
        <w:t>Ministrstva za pravosodje pridobi potrdilo iz kazenske evidence fizičnih oseb.</w:t>
      </w:r>
    </w:p>
    <w:p w14:paraId="476B8661" w14:textId="77777777" w:rsidR="007660AD" w:rsidRPr="007660AD" w:rsidRDefault="007660AD" w:rsidP="007660AD">
      <w:pPr>
        <w:spacing w:after="100" w:afterAutospacing="1"/>
        <w:rPr>
          <w:rFonts w:ascii="Arial" w:hAnsi="Arial"/>
          <w:sz w:val="20"/>
        </w:rPr>
      </w:pPr>
    </w:p>
    <w:p w14:paraId="030F10A2" w14:textId="77777777" w:rsidR="007660AD" w:rsidRPr="007660AD" w:rsidRDefault="007660AD" w:rsidP="007660AD">
      <w:pPr>
        <w:spacing w:after="100" w:afterAutospacing="1"/>
        <w:rPr>
          <w:rFonts w:ascii="Arial" w:hAnsi="Arial"/>
          <w:sz w:val="20"/>
        </w:rPr>
      </w:pPr>
      <w:r w:rsidRPr="007660AD">
        <w:rPr>
          <w:rFonts w:ascii="Arial" w:hAnsi="Arial"/>
          <w:sz w:val="20"/>
        </w:rPr>
        <w:t>Moji osebni podatki so naslednji:</w:t>
      </w:r>
    </w:p>
    <w:p w14:paraId="73FDBEB6" w14:textId="77777777" w:rsidR="007660AD" w:rsidRPr="007660AD" w:rsidRDefault="007660AD" w:rsidP="007660AD">
      <w:pPr>
        <w:spacing w:after="100" w:afterAutospacing="1"/>
        <w:rPr>
          <w:rFonts w:ascii="Arial" w:hAnsi="Arial"/>
          <w:b/>
          <w:sz w:val="20"/>
        </w:rPr>
      </w:pPr>
      <w:r w:rsidRPr="007660AD">
        <w:rPr>
          <w:rFonts w:ascii="Arial" w:hAnsi="Arial"/>
          <w:b/>
          <w:sz w:val="20"/>
        </w:rPr>
        <w:t xml:space="preserve">EMŠO:  </w:t>
      </w:r>
      <w:r w:rsidRPr="007660AD">
        <w:rPr>
          <w:rFonts w:ascii="Arial" w:hAnsi="Arial"/>
          <w:sz w:val="20"/>
        </w:rPr>
        <w:t>_____________________</w:t>
      </w:r>
    </w:p>
    <w:p w14:paraId="688A3E3C" w14:textId="77777777" w:rsidR="007660AD" w:rsidRPr="007660AD" w:rsidRDefault="007660AD" w:rsidP="007660AD">
      <w:pPr>
        <w:spacing w:after="100" w:afterAutospacing="1"/>
        <w:rPr>
          <w:rFonts w:ascii="Arial" w:hAnsi="Arial"/>
          <w:b/>
          <w:sz w:val="20"/>
        </w:rPr>
      </w:pPr>
      <w:r w:rsidRPr="007660AD">
        <w:rPr>
          <w:rFonts w:ascii="Arial" w:hAnsi="Arial"/>
          <w:b/>
          <w:sz w:val="20"/>
        </w:rPr>
        <w:t>Datum rojstva:</w:t>
      </w:r>
      <w:r w:rsidRPr="007660AD">
        <w:rPr>
          <w:rFonts w:ascii="Arial" w:hAnsi="Arial"/>
          <w:sz w:val="20"/>
        </w:rPr>
        <w:t xml:space="preserve"> _______________</w:t>
      </w:r>
    </w:p>
    <w:p w14:paraId="1A8266C8" w14:textId="77777777" w:rsidR="007660AD" w:rsidRPr="007660AD" w:rsidRDefault="007660AD" w:rsidP="007660AD">
      <w:pPr>
        <w:spacing w:after="100" w:afterAutospacing="1"/>
        <w:rPr>
          <w:rFonts w:ascii="Arial" w:hAnsi="Arial"/>
          <w:b/>
          <w:sz w:val="20"/>
        </w:rPr>
      </w:pPr>
      <w:r w:rsidRPr="007660AD">
        <w:rPr>
          <w:rFonts w:ascii="Arial" w:hAnsi="Arial"/>
          <w:b/>
          <w:sz w:val="20"/>
        </w:rPr>
        <w:t xml:space="preserve">Kraj rojstva: </w:t>
      </w:r>
      <w:r w:rsidRPr="007660AD">
        <w:rPr>
          <w:rFonts w:ascii="Arial" w:hAnsi="Arial"/>
          <w:sz w:val="20"/>
        </w:rPr>
        <w:t>_________________</w:t>
      </w:r>
    </w:p>
    <w:p w14:paraId="17ADB81D" w14:textId="77777777" w:rsidR="007660AD" w:rsidRPr="007660AD" w:rsidRDefault="007660AD" w:rsidP="007660AD">
      <w:pPr>
        <w:spacing w:after="100" w:afterAutospacing="1"/>
        <w:rPr>
          <w:rFonts w:ascii="Arial" w:hAnsi="Arial"/>
          <w:sz w:val="20"/>
        </w:rPr>
      </w:pPr>
      <w:r w:rsidRPr="007660AD">
        <w:rPr>
          <w:rFonts w:ascii="Arial" w:hAnsi="Arial"/>
          <w:sz w:val="20"/>
        </w:rPr>
        <w:t>Občina rojstva: _______________</w:t>
      </w:r>
    </w:p>
    <w:p w14:paraId="7E7CDF83" w14:textId="77777777" w:rsidR="007660AD" w:rsidRPr="007660AD" w:rsidRDefault="007660AD" w:rsidP="007660AD">
      <w:pPr>
        <w:spacing w:after="100" w:afterAutospacing="1"/>
        <w:rPr>
          <w:rFonts w:ascii="Arial" w:hAnsi="Arial"/>
          <w:sz w:val="20"/>
        </w:rPr>
      </w:pPr>
      <w:r w:rsidRPr="007660AD">
        <w:rPr>
          <w:rFonts w:ascii="Arial" w:hAnsi="Arial"/>
          <w:sz w:val="20"/>
        </w:rPr>
        <w:t>Država rojstva: _______________</w:t>
      </w:r>
    </w:p>
    <w:p w14:paraId="1797A086" w14:textId="77777777" w:rsidR="007660AD" w:rsidRPr="007660AD" w:rsidRDefault="007660AD" w:rsidP="007660AD">
      <w:pPr>
        <w:spacing w:after="100" w:afterAutospacing="1"/>
        <w:rPr>
          <w:rFonts w:ascii="Arial" w:hAnsi="Arial"/>
          <w:sz w:val="20"/>
        </w:rPr>
      </w:pPr>
      <w:r w:rsidRPr="007660AD">
        <w:rPr>
          <w:rFonts w:ascii="Arial" w:hAnsi="Arial"/>
          <w:b/>
          <w:sz w:val="20"/>
        </w:rPr>
        <w:t xml:space="preserve">Naslov stalnega/začasnega bivališča: </w:t>
      </w:r>
      <w:r w:rsidRPr="007660AD">
        <w:rPr>
          <w:rFonts w:ascii="Arial" w:hAnsi="Arial"/>
          <w:sz w:val="20"/>
        </w:rPr>
        <w:t>______________________________________</w:t>
      </w:r>
    </w:p>
    <w:p w14:paraId="2EF5F8F1" w14:textId="77777777" w:rsidR="007660AD" w:rsidRPr="007660AD" w:rsidRDefault="007660AD" w:rsidP="007660AD">
      <w:pPr>
        <w:spacing w:after="100" w:afterAutospacing="1"/>
        <w:rPr>
          <w:rFonts w:ascii="Arial" w:hAnsi="Arial"/>
          <w:sz w:val="20"/>
        </w:rPr>
      </w:pPr>
      <w:r w:rsidRPr="007660AD">
        <w:rPr>
          <w:rFonts w:ascii="Arial" w:hAnsi="Arial"/>
          <w:b/>
          <w:sz w:val="20"/>
        </w:rPr>
        <w:t xml:space="preserve">Državljanstvo: </w:t>
      </w:r>
      <w:r w:rsidRPr="007660AD">
        <w:rPr>
          <w:rFonts w:ascii="Arial" w:hAnsi="Arial"/>
          <w:sz w:val="20"/>
        </w:rPr>
        <w:t>________________</w:t>
      </w:r>
    </w:p>
    <w:p w14:paraId="2D5BFB3C" w14:textId="77777777" w:rsidR="007660AD" w:rsidRPr="007660AD" w:rsidRDefault="007660AD" w:rsidP="007660AD">
      <w:pPr>
        <w:spacing w:after="100" w:afterAutospacing="1"/>
        <w:rPr>
          <w:rFonts w:ascii="Arial" w:hAnsi="Arial"/>
          <w:sz w:val="20"/>
        </w:rPr>
      </w:pPr>
      <w:r w:rsidRPr="007660AD">
        <w:rPr>
          <w:rFonts w:ascii="Arial" w:hAnsi="Arial"/>
          <w:sz w:val="20"/>
        </w:rPr>
        <w:t>Moj prejšnji priimek se je glasil: __________________</w:t>
      </w:r>
    </w:p>
    <w:p w14:paraId="3CC203CA" w14:textId="77777777" w:rsidR="007660AD" w:rsidRPr="007660AD" w:rsidRDefault="007660AD" w:rsidP="007660AD">
      <w:pPr>
        <w:spacing w:after="100" w:afterAutospacing="1"/>
        <w:rPr>
          <w:rFonts w:ascii="Arial" w:hAnsi="Arial"/>
          <w:sz w:val="20"/>
        </w:rPr>
      </w:pPr>
    </w:p>
    <w:p w14:paraId="7A1831CC" w14:textId="77777777" w:rsidR="007660AD" w:rsidRPr="007660AD" w:rsidRDefault="007660AD" w:rsidP="007660AD">
      <w:pPr>
        <w:spacing w:after="100" w:afterAutospacing="1"/>
        <w:rPr>
          <w:rFonts w:ascii="Arial" w:hAnsi="Arial"/>
          <w:sz w:val="20"/>
        </w:rPr>
      </w:pPr>
    </w:p>
    <w:p w14:paraId="0D3B6203" w14:textId="77777777" w:rsidR="007660AD" w:rsidRPr="007660AD" w:rsidRDefault="007660AD" w:rsidP="007660AD">
      <w:pPr>
        <w:spacing w:after="100" w:afterAutospacing="1"/>
        <w:rPr>
          <w:rFonts w:ascii="Arial" w:hAnsi="Arial"/>
          <w:sz w:val="20"/>
        </w:rPr>
      </w:pPr>
    </w:p>
    <w:p w14:paraId="3A2BCD27" w14:textId="77777777" w:rsidR="007660AD" w:rsidRPr="007660AD" w:rsidRDefault="007660AD" w:rsidP="007660AD">
      <w:pPr>
        <w:spacing w:after="100" w:afterAutospacing="1"/>
        <w:rPr>
          <w:rFonts w:ascii="Arial" w:hAnsi="Arial"/>
          <w:sz w:val="20"/>
        </w:rPr>
      </w:pPr>
      <w:r w:rsidRPr="007660AD">
        <w:rPr>
          <w:rFonts w:ascii="Arial" w:hAnsi="Arial"/>
          <w:sz w:val="20"/>
        </w:rPr>
        <w:t>Kraj in datum:</w:t>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t xml:space="preserve">Podpis </w:t>
      </w:r>
    </w:p>
    <w:p w14:paraId="2EBE495B" w14:textId="77777777" w:rsidR="007660AD" w:rsidRPr="007660AD" w:rsidRDefault="007660AD" w:rsidP="007660AD">
      <w:pPr>
        <w:spacing w:after="100" w:afterAutospacing="1"/>
        <w:rPr>
          <w:rFonts w:ascii="Arial" w:hAnsi="Arial"/>
          <w:sz w:val="20"/>
        </w:rPr>
      </w:pPr>
    </w:p>
    <w:p w14:paraId="5510E87F" w14:textId="77777777" w:rsidR="007660AD" w:rsidRPr="007660AD" w:rsidRDefault="007660AD" w:rsidP="007660AD">
      <w:pPr>
        <w:spacing w:after="100" w:afterAutospacing="1"/>
        <w:rPr>
          <w:rFonts w:ascii="Arial" w:hAnsi="Arial"/>
          <w:sz w:val="20"/>
        </w:rPr>
      </w:pPr>
    </w:p>
    <w:p w14:paraId="04B43212" w14:textId="77777777" w:rsidR="007660AD" w:rsidRPr="00103324" w:rsidRDefault="007660AD" w:rsidP="007660AD">
      <w:pPr>
        <w:spacing w:after="100" w:afterAutospacing="1"/>
        <w:rPr>
          <w:rFonts w:ascii="Arial" w:hAnsi="Arial"/>
          <w:b/>
          <w:sz w:val="20"/>
        </w:rPr>
      </w:pPr>
      <w:r w:rsidRPr="00103324">
        <w:rPr>
          <w:rFonts w:ascii="Arial" w:hAnsi="Arial"/>
          <w:b/>
          <w:sz w:val="20"/>
        </w:rPr>
        <w:t xml:space="preserve">Opomba naročnika: </w:t>
      </w:r>
    </w:p>
    <w:p w14:paraId="0FF19F87" w14:textId="77777777" w:rsidR="007660AD" w:rsidRPr="00103324" w:rsidRDefault="007660AD" w:rsidP="007660AD">
      <w:pPr>
        <w:spacing w:after="100" w:afterAutospacing="1"/>
        <w:rPr>
          <w:rFonts w:ascii="Arial" w:hAnsi="Arial"/>
          <w:b/>
          <w:sz w:val="20"/>
        </w:rPr>
      </w:pPr>
      <w:r w:rsidRPr="00103324">
        <w:rPr>
          <w:rFonts w:ascii="Arial" w:hAnsi="Arial"/>
          <w:b/>
          <w:sz w:val="20"/>
        </w:rPr>
        <w:t>Izjavo izpolnijo oseba, ki je članica upravnega, vodstvenega ali nadzornega organa gospodarskega subjekta (ponudnika, partnerja v skupnem nastopu, podizvajalca) ali oseba, ki ima pooblastilo za njegovo zastopanje ali odločanje ali nadzor v njem.</w:t>
      </w:r>
    </w:p>
    <w:p w14:paraId="4381C05B" w14:textId="77777777" w:rsidR="007660AD" w:rsidRPr="007660AD" w:rsidRDefault="007660AD" w:rsidP="007660AD">
      <w:pPr>
        <w:spacing w:after="100" w:afterAutospacing="1"/>
        <w:rPr>
          <w:rFonts w:ascii="Arial" w:hAnsi="Arial"/>
          <w:sz w:val="20"/>
        </w:rPr>
      </w:pPr>
      <w:r w:rsidRPr="007660AD">
        <w:rPr>
          <w:rFonts w:ascii="Arial" w:hAnsi="Arial"/>
          <w:sz w:val="20"/>
        </w:rPr>
        <w:br w:type="page"/>
      </w:r>
    </w:p>
    <w:p w14:paraId="7C4B1573" w14:textId="77777777" w:rsidR="00103324" w:rsidRPr="00103324" w:rsidRDefault="00103324" w:rsidP="00103324">
      <w:pPr>
        <w:pStyle w:val="Napis"/>
        <w:rPr>
          <w:rFonts w:ascii="Arial" w:hAnsi="Arial" w:cs="Arial"/>
          <w:b/>
          <w:sz w:val="20"/>
        </w:rPr>
      </w:pPr>
      <w:bookmarkStart w:id="12" w:name="_Toc114656773"/>
      <w:bookmarkStart w:id="13" w:name="_Toc117850713"/>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6</w:t>
      </w:r>
      <w:bookmarkEnd w:id="12"/>
      <w:bookmarkEnd w:id="13"/>
      <w:r w:rsidRPr="00103324">
        <w:rPr>
          <w:rFonts w:ascii="Arial" w:hAnsi="Arial" w:cs="Arial"/>
          <w:b/>
          <w:sz w:val="20"/>
        </w:rPr>
        <w:fldChar w:fldCharType="end"/>
      </w:r>
    </w:p>
    <w:p w14:paraId="1FACBA3B" w14:textId="77777777" w:rsidR="00103324" w:rsidRDefault="00103324" w:rsidP="00103324">
      <w:pPr>
        <w:pStyle w:val="Napis"/>
      </w:pPr>
    </w:p>
    <w:p w14:paraId="6C6905A6" w14:textId="6782CAD8" w:rsidR="007660AD" w:rsidRPr="00103324" w:rsidRDefault="007660AD" w:rsidP="00103324">
      <w:pPr>
        <w:pStyle w:val="Napis"/>
        <w:jc w:val="center"/>
        <w:rPr>
          <w:rFonts w:ascii="Arial" w:hAnsi="Arial"/>
          <w:b/>
          <w:sz w:val="20"/>
        </w:rPr>
      </w:pPr>
      <w:r w:rsidRPr="009C061B">
        <w:rPr>
          <w:rFonts w:ascii="Arial" w:hAnsi="Arial"/>
          <w:b/>
          <w:sz w:val="20"/>
        </w:rPr>
        <w:t>VZOREC POGODBE</w:t>
      </w:r>
    </w:p>
    <w:p w14:paraId="140AA359" w14:textId="77777777" w:rsidR="007660AD" w:rsidRPr="007660AD" w:rsidRDefault="007660AD" w:rsidP="00103324">
      <w:pPr>
        <w:spacing w:after="100" w:afterAutospacing="1"/>
        <w:jc w:val="center"/>
        <w:rPr>
          <w:rFonts w:ascii="Arial" w:hAnsi="Arial"/>
          <w:sz w:val="20"/>
        </w:rPr>
      </w:pPr>
    </w:p>
    <w:p w14:paraId="7729527D"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noProof/>
          <w:sz w:val="20"/>
        </w:rPr>
        <w:drawing>
          <wp:inline distT="0" distB="0" distL="0" distR="0" wp14:anchorId="4C6D9DDD" wp14:editId="244E1761">
            <wp:extent cx="1645920" cy="167640"/>
            <wp:effectExtent l="0" t="0" r="0" b="381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5920" cy="167640"/>
                    </a:xfrm>
                    <a:prstGeom prst="rect">
                      <a:avLst/>
                    </a:prstGeom>
                    <a:noFill/>
                    <a:ln>
                      <a:noFill/>
                    </a:ln>
                  </pic:spPr>
                </pic:pic>
              </a:graphicData>
            </a:graphic>
          </wp:inline>
        </w:drawing>
      </w:r>
    </w:p>
    <w:p w14:paraId="074E785B" w14:textId="085539BC" w:rsidR="007660AD" w:rsidRPr="007660AD" w:rsidRDefault="007660AD" w:rsidP="007660AD">
      <w:pPr>
        <w:spacing w:after="100" w:afterAutospacing="1"/>
        <w:rPr>
          <w:rFonts w:ascii="Arial" w:eastAsia="Batang" w:hAnsi="Arial"/>
          <w:strike/>
          <w:sz w:val="20"/>
          <w:lang w:eastAsia="ko-KR"/>
        </w:rPr>
      </w:pPr>
      <w:r w:rsidRPr="007660AD">
        <w:rPr>
          <w:rFonts w:ascii="Arial" w:eastAsia="Batang" w:hAnsi="Arial"/>
          <w:sz w:val="20"/>
          <w:lang w:eastAsia="ko-KR"/>
        </w:rPr>
        <w:t>Na podlagi izvedenega postopka javnega naročanja po 47. členu Zakona o javnem naročanju (Uradni list RS, št. 91/</w:t>
      </w:r>
      <w:r w:rsidRPr="008C3FFF">
        <w:rPr>
          <w:rFonts w:ascii="Arial" w:eastAsia="Batang" w:hAnsi="Arial"/>
          <w:sz w:val="20"/>
          <w:lang w:eastAsia="ko-KR"/>
        </w:rPr>
        <w:t xml:space="preserve">2015 </w:t>
      </w:r>
      <w:r w:rsidRPr="008C3FFF">
        <w:rPr>
          <w:rFonts w:ascii="Arial" w:hAnsi="Arial"/>
          <w:spacing w:val="-5"/>
          <w:sz w:val="20"/>
        </w:rPr>
        <w:t>in 14/18</w:t>
      </w:r>
      <w:r w:rsidR="00061E10" w:rsidRPr="008C3FFF">
        <w:rPr>
          <w:rFonts w:ascii="Arial" w:hAnsi="Arial"/>
          <w:spacing w:val="-5"/>
          <w:sz w:val="20"/>
        </w:rPr>
        <w:t>,</w:t>
      </w:r>
      <w:r w:rsidRPr="008C3FFF">
        <w:rPr>
          <w:rFonts w:ascii="Arial" w:hAnsi="Arial"/>
          <w:spacing w:val="-5"/>
          <w:sz w:val="20"/>
        </w:rPr>
        <w:t xml:space="preserve"> 121/21</w:t>
      </w:r>
      <w:r w:rsidR="00061E10" w:rsidRPr="008C3FFF">
        <w:rPr>
          <w:rFonts w:ascii="Arial" w:hAnsi="Arial"/>
          <w:spacing w:val="-5"/>
          <w:sz w:val="20"/>
        </w:rPr>
        <w:t xml:space="preserve">, 10/22 in 74/22 – </w:t>
      </w:r>
      <w:proofErr w:type="spellStart"/>
      <w:r w:rsidR="00061E10" w:rsidRPr="008C3FFF">
        <w:rPr>
          <w:rFonts w:ascii="Arial" w:hAnsi="Arial"/>
          <w:spacing w:val="-5"/>
          <w:sz w:val="20"/>
        </w:rPr>
        <w:t>odl</w:t>
      </w:r>
      <w:proofErr w:type="spellEnd"/>
      <w:r w:rsidR="00061E10" w:rsidRPr="008C3FFF">
        <w:rPr>
          <w:rFonts w:ascii="Arial" w:hAnsi="Arial"/>
          <w:spacing w:val="-5"/>
          <w:sz w:val="20"/>
        </w:rPr>
        <w:t>. US</w:t>
      </w:r>
      <w:r w:rsidRPr="008C3FFF">
        <w:rPr>
          <w:rFonts w:ascii="Arial" w:eastAsia="Batang" w:hAnsi="Arial"/>
          <w:sz w:val="20"/>
          <w:lang w:eastAsia="ko-KR"/>
        </w:rPr>
        <w:t xml:space="preserve">, v nadaljevanju </w:t>
      </w:r>
      <w:r w:rsidRPr="007660AD">
        <w:rPr>
          <w:rFonts w:ascii="Arial" w:eastAsia="Batang" w:hAnsi="Arial"/>
          <w:sz w:val="20"/>
          <w:lang w:eastAsia="ko-KR"/>
        </w:rPr>
        <w:t xml:space="preserve">ZJN-3) </w:t>
      </w:r>
    </w:p>
    <w:p w14:paraId="686BE0BF" w14:textId="77777777" w:rsidR="007660AD" w:rsidRPr="007660AD" w:rsidRDefault="007660AD" w:rsidP="007660AD">
      <w:pPr>
        <w:spacing w:after="100" w:afterAutospacing="1"/>
        <w:rPr>
          <w:rFonts w:ascii="Arial" w:eastAsia="Batang" w:hAnsi="Arial"/>
          <w:sz w:val="20"/>
          <w:lang w:eastAsia="ko-KR"/>
        </w:rPr>
      </w:pPr>
    </w:p>
    <w:p w14:paraId="0D99E73E"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SŽ – Infrastruktura, d.o.o.  1000 Ljubljana, Kolodvorska 11</w:t>
      </w:r>
    </w:p>
    <w:p w14:paraId="6448DF8E" w14:textId="1B930F69" w:rsidR="007660AD" w:rsidRPr="007660AD" w:rsidRDefault="007660AD" w:rsidP="00055D6E">
      <w:pPr>
        <w:spacing w:after="100" w:afterAutospacing="1"/>
        <w:jc w:val="both"/>
        <w:rPr>
          <w:rFonts w:ascii="Arial" w:eastAsia="Batang" w:hAnsi="Arial"/>
          <w:sz w:val="20"/>
          <w:lang w:eastAsia="ko-KR"/>
        </w:rPr>
      </w:pPr>
      <w:r w:rsidRPr="007660AD">
        <w:rPr>
          <w:rFonts w:ascii="Arial" w:eastAsia="Batang" w:hAnsi="Arial"/>
          <w:sz w:val="20"/>
          <w:lang w:eastAsia="ko-KR"/>
        </w:rPr>
        <w:t>TR št. SI5602923-0259545562 (odprt pri NLB, d.d.), osnovni kapital 15.828.186,15 EUR, Mat. št. 6017177000, davčni zavezanec, Identifikacijska številka za DDV: SI94995737, ki jo zastopa direktor, Matjaž KRANJC (v nadaljnjem besedilu: NAROČNIK)</w:t>
      </w:r>
    </w:p>
    <w:p w14:paraId="5AB546F7"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in</w:t>
      </w:r>
    </w:p>
    <w:p w14:paraId="2CA60306" w14:textId="77777777" w:rsidR="00A34217" w:rsidRDefault="007660AD" w:rsidP="00055D6E">
      <w:pPr>
        <w:spacing w:after="100" w:afterAutospacing="1"/>
        <w:jc w:val="both"/>
        <w:rPr>
          <w:rFonts w:ascii="Arial" w:eastAsia="Batang" w:hAnsi="Arial"/>
          <w:sz w:val="20"/>
          <w:lang w:eastAsia="ko-KR"/>
        </w:rPr>
      </w:pPr>
      <w:r w:rsidRPr="007660AD">
        <w:rPr>
          <w:rFonts w:ascii="Arial" w:eastAsia="Batang" w:hAnsi="Arial"/>
          <w:sz w:val="20"/>
          <w:lang w:eastAsia="ko-KR"/>
        </w:rPr>
        <w:t>…………………</w:t>
      </w:r>
      <w:r w:rsidR="00A34217">
        <w:rPr>
          <w:rFonts w:ascii="Arial" w:eastAsia="Batang" w:hAnsi="Arial"/>
          <w:sz w:val="20"/>
          <w:lang w:eastAsia="ko-KR"/>
        </w:rPr>
        <w:t xml:space="preserve">………………………………………………………………………………… </w:t>
      </w:r>
    </w:p>
    <w:p w14:paraId="326F875B" w14:textId="77CEC2B6" w:rsidR="007660AD" w:rsidRPr="007660AD" w:rsidRDefault="007660AD" w:rsidP="00055D6E">
      <w:pPr>
        <w:spacing w:after="100" w:afterAutospacing="1"/>
        <w:jc w:val="both"/>
        <w:rPr>
          <w:rFonts w:ascii="Arial" w:eastAsia="Batang" w:hAnsi="Arial"/>
          <w:b/>
          <w:strike/>
          <w:sz w:val="20"/>
          <w:lang w:eastAsia="ko-KR"/>
        </w:rPr>
      </w:pPr>
      <w:r w:rsidRPr="007660AD">
        <w:rPr>
          <w:rFonts w:ascii="Arial" w:eastAsia="Batang" w:hAnsi="Arial"/>
          <w:sz w:val="20"/>
          <w:lang w:eastAsia="ko-KR"/>
        </w:rPr>
        <w:t>Registrirano pri ………………………………, Registrski vložek ……………………………….., Osnovni kapital: .…………………………….., Identifikacijska številka za DDV: ………………, ki ga zastopa ………………………………………… (v nadaljnjem besedilu: IZVAJALEC)</w:t>
      </w:r>
    </w:p>
    <w:p w14:paraId="7BA87B88" w14:textId="77777777" w:rsid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sklepata naslednjo</w:t>
      </w:r>
    </w:p>
    <w:p w14:paraId="323AF8AB" w14:textId="77777777" w:rsidR="008D1838" w:rsidRPr="00710EEB" w:rsidRDefault="008D1838" w:rsidP="007660AD">
      <w:pPr>
        <w:spacing w:after="100" w:afterAutospacing="1"/>
        <w:rPr>
          <w:rFonts w:ascii="Arial" w:eastAsia="Batang" w:hAnsi="Arial"/>
          <w:b/>
          <w:sz w:val="20"/>
          <w:lang w:eastAsia="ko-KR"/>
        </w:rPr>
      </w:pPr>
    </w:p>
    <w:p w14:paraId="28B3CE94" w14:textId="59BDAA37" w:rsidR="007660AD" w:rsidRDefault="009B0496" w:rsidP="00710EEB">
      <w:pPr>
        <w:spacing w:after="100" w:afterAutospacing="1"/>
        <w:jc w:val="center"/>
        <w:rPr>
          <w:rFonts w:ascii="Arial" w:hAnsi="Arial"/>
          <w:b/>
          <w:sz w:val="20"/>
        </w:rPr>
      </w:pPr>
      <w:r w:rsidRPr="00710EEB">
        <w:rPr>
          <w:rFonts w:ascii="Arial" w:hAnsi="Arial"/>
          <w:b/>
          <w:sz w:val="20"/>
        </w:rPr>
        <w:t>POGODBO NAB št.: ______ /2022/03</w:t>
      </w:r>
    </w:p>
    <w:p w14:paraId="1B628826" w14:textId="77777777" w:rsidR="008D1838" w:rsidRPr="00710EEB" w:rsidRDefault="008D1838" w:rsidP="00710EEB">
      <w:pPr>
        <w:spacing w:after="100" w:afterAutospacing="1"/>
        <w:jc w:val="center"/>
        <w:rPr>
          <w:rFonts w:ascii="Arial" w:hAnsi="Arial"/>
          <w:b/>
          <w:sz w:val="20"/>
        </w:rPr>
      </w:pPr>
    </w:p>
    <w:p w14:paraId="0BF4657B" w14:textId="40DFBF72" w:rsidR="007660AD" w:rsidRDefault="007660AD" w:rsidP="00055D6E">
      <w:pPr>
        <w:spacing w:after="100" w:afterAutospacing="1"/>
        <w:jc w:val="both"/>
        <w:rPr>
          <w:rFonts w:ascii="Arial" w:hAnsi="Arial"/>
          <w:b/>
          <w:bCs/>
          <w:sz w:val="20"/>
        </w:rPr>
      </w:pPr>
      <w:r w:rsidRPr="007660AD">
        <w:rPr>
          <w:rFonts w:ascii="Arial" w:hAnsi="Arial"/>
          <w:sz w:val="20"/>
        </w:rPr>
        <w:t>Pogodbeni stranki uvodoma ugotavljata, da je bil izvajalec</w:t>
      </w:r>
      <w:r w:rsidRPr="007660AD">
        <w:rPr>
          <w:rFonts w:ascii="Arial" w:hAnsi="Arial"/>
          <w:color w:val="FF0000"/>
          <w:sz w:val="20"/>
        </w:rPr>
        <w:t xml:space="preserve"> </w:t>
      </w:r>
      <w:r w:rsidRPr="007660AD">
        <w:rPr>
          <w:rFonts w:ascii="Arial" w:hAnsi="Arial"/>
          <w:iCs/>
          <w:sz w:val="20"/>
        </w:rPr>
        <w:t>n</w:t>
      </w:r>
      <w:r w:rsidRPr="007660AD">
        <w:rPr>
          <w:rFonts w:ascii="Arial" w:hAnsi="Arial"/>
          <w:sz w:val="20"/>
        </w:rPr>
        <w:t xml:space="preserve">a podlagi izvedenega javnega naročila, objavljenega na Portalu javnih naročil, št. objave JN_______/2022, z dne …………,  izbran kot najugodnejši ponudnik za: </w:t>
      </w:r>
      <w:r w:rsidRPr="007660AD">
        <w:rPr>
          <w:rFonts w:ascii="Arial" w:hAnsi="Arial"/>
          <w:b/>
          <w:sz w:val="20"/>
        </w:rPr>
        <w:t>»</w:t>
      </w:r>
      <w:r w:rsidR="00B52802">
        <w:rPr>
          <w:rFonts w:ascii="Arial" w:hAnsi="Arial"/>
          <w:b/>
          <w:iCs/>
          <w:sz w:val="20"/>
          <w:szCs w:val="20"/>
        </w:rPr>
        <w:t>Vzdrževanje sistemov avtomatskega javljanja in gašenja požarov proizvajalca Zarja (APZ- aktivna požarna zaščita) za leta 2022-2025</w:t>
      </w:r>
      <w:r w:rsidRPr="005D5D0B">
        <w:rPr>
          <w:rFonts w:ascii="Arial" w:hAnsi="Arial"/>
          <w:b/>
          <w:bCs/>
          <w:sz w:val="20"/>
        </w:rPr>
        <w:t>«.</w:t>
      </w:r>
    </w:p>
    <w:p w14:paraId="2E0DCCFB" w14:textId="77777777" w:rsidR="008D1838" w:rsidRPr="005D5D0B" w:rsidRDefault="008D1838" w:rsidP="00055D6E">
      <w:pPr>
        <w:spacing w:after="100" w:afterAutospacing="1"/>
        <w:jc w:val="both"/>
        <w:rPr>
          <w:rFonts w:ascii="Arial" w:hAnsi="Arial"/>
          <w:b/>
          <w:sz w:val="20"/>
        </w:rPr>
      </w:pPr>
    </w:p>
    <w:p w14:paraId="39E5DD93" w14:textId="0BFFA40D" w:rsidR="007660AD" w:rsidRPr="007A0BAF" w:rsidRDefault="007660AD" w:rsidP="00D82894">
      <w:pPr>
        <w:pStyle w:val="Odstavekseznama"/>
        <w:numPr>
          <w:ilvl w:val="0"/>
          <w:numId w:val="29"/>
        </w:numPr>
        <w:spacing w:after="100" w:afterAutospacing="1"/>
        <w:ind w:left="357" w:hanging="357"/>
        <w:rPr>
          <w:rFonts w:ascii="Arial" w:hAnsi="Arial"/>
          <w:b/>
          <w:sz w:val="20"/>
        </w:rPr>
      </w:pPr>
      <w:r w:rsidRPr="007A0BAF">
        <w:rPr>
          <w:rFonts w:ascii="Arial" w:hAnsi="Arial"/>
          <w:b/>
          <w:sz w:val="20"/>
        </w:rPr>
        <w:t>PREDMET POGODBE IN CENA</w:t>
      </w:r>
    </w:p>
    <w:p w14:paraId="42722B97" w14:textId="77322D30"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30FF1BDE" w14:textId="77777777" w:rsidR="007660AD" w:rsidRPr="007660AD" w:rsidRDefault="007660AD" w:rsidP="007A0BAF">
      <w:pPr>
        <w:spacing w:after="100" w:afterAutospacing="1"/>
        <w:jc w:val="both"/>
        <w:rPr>
          <w:rFonts w:ascii="Arial" w:hAnsi="Arial"/>
          <w:sz w:val="20"/>
        </w:rPr>
      </w:pPr>
      <w:r w:rsidRPr="007660AD">
        <w:rPr>
          <w:rFonts w:ascii="Arial" w:hAnsi="Arial"/>
          <w:sz w:val="20"/>
        </w:rPr>
        <w:t>S to pogodbo se pogodbeni stranki dogovorita o izvedbi:</w:t>
      </w:r>
    </w:p>
    <w:p w14:paraId="45DCEF96" w14:textId="65E2094E" w:rsidR="007660AD" w:rsidRPr="007660AD" w:rsidRDefault="007660AD" w:rsidP="007A0BAF">
      <w:pPr>
        <w:spacing w:after="100" w:afterAutospacing="1"/>
        <w:jc w:val="both"/>
        <w:rPr>
          <w:rFonts w:ascii="Arial" w:hAnsi="Arial"/>
          <w:sz w:val="20"/>
        </w:rPr>
      </w:pPr>
      <w:r w:rsidRPr="007660AD">
        <w:rPr>
          <w:rFonts w:ascii="Arial" w:hAnsi="Arial"/>
          <w:sz w:val="20"/>
        </w:rPr>
        <w:t>»</w:t>
      </w:r>
      <w:r w:rsidR="00B52802" w:rsidRPr="00B52802">
        <w:rPr>
          <w:rFonts w:ascii="Arial" w:hAnsi="Arial"/>
          <w:iCs/>
          <w:sz w:val="20"/>
          <w:szCs w:val="20"/>
        </w:rPr>
        <w:t>Vzdrževanje sistemov avtomatskega javljanja in gašenja požarov proizvajalca Zarja (APZ- aktivna požarna zaščita) za leta 2022-2025</w:t>
      </w:r>
      <w:r w:rsidR="00C303E2">
        <w:rPr>
          <w:rFonts w:ascii="Arial" w:hAnsi="Arial"/>
          <w:iCs/>
          <w:sz w:val="20"/>
          <w:szCs w:val="20"/>
        </w:rPr>
        <w:t>.</w:t>
      </w:r>
      <w:r w:rsidRPr="007660AD">
        <w:rPr>
          <w:rFonts w:ascii="Arial" w:hAnsi="Arial"/>
          <w:sz w:val="20"/>
        </w:rPr>
        <w:t>«</w:t>
      </w:r>
    </w:p>
    <w:p w14:paraId="47E02276" w14:textId="51A48F35" w:rsidR="007660AD" w:rsidRDefault="007660AD" w:rsidP="007A0BAF">
      <w:pPr>
        <w:spacing w:after="100" w:afterAutospacing="1"/>
        <w:jc w:val="both"/>
        <w:rPr>
          <w:rFonts w:ascii="Arial" w:hAnsi="Arial"/>
          <w:sz w:val="20"/>
        </w:rPr>
      </w:pPr>
      <w:r w:rsidRPr="001E3636">
        <w:rPr>
          <w:rFonts w:ascii="Arial" w:hAnsi="Arial"/>
          <w:sz w:val="20"/>
        </w:rPr>
        <w:t xml:space="preserve">Vsebina in obseg del sta podana v </w:t>
      </w:r>
      <w:r w:rsidR="001E3636">
        <w:rPr>
          <w:rFonts w:ascii="Arial" w:hAnsi="Arial"/>
          <w:sz w:val="20"/>
        </w:rPr>
        <w:t>ponudbi št. ……………………., z dne …………..</w:t>
      </w:r>
      <w:r w:rsidRPr="001E3636">
        <w:rPr>
          <w:rFonts w:ascii="Arial" w:hAnsi="Arial"/>
          <w:sz w:val="20"/>
        </w:rPr>
        <w:t>, ki je sestavni del te pogod</w:t>
      </w:r>
      <w:r w:rsidR="001E3636" w:rsidRPr="001E3636">
        <w:rPr>
          <w:rFonts w:ascii="Arial" w:hAnsi="Arial"/>
          <w:sz w:val="20"/>
        </w:rPr>
        <w:t xml:space="preserve">be (Priloga </w:t>
      </w:r>
      <w:r w:rsidR="001E3636">
        <w:rPr>
          <w:rFonts w:ascii="Arial" w:hAnsi="Arial"/>
          <w:sz w:val="20"/>
        </w:rPr>
        <w:t>1</w:t>
      </w:r>
      <w:r w:rsidR="001E3636" w:rsidRPr="001E3636">
        <w:rPr>
          <w:rFonts w:ascii="Arial" w:hAnsi="Arial"/>
          <w:sz w:val="20"/>
        </w:rPr>
        <w:t>).</w:t>
      </w:r>
    </w:p>
    <w:p w14:paraId="4E79D05A" w14:textId="77777777" w:rsidR="008D1838" w:rsidRDefault="008D1838" w:rsidP="007A0BAF">
      <w:pPr>
        <w:spacing w:after="100" w:afterAutospacing="1"/>
        <w:jc w:val="both"/>
        <w:rPr>
          <w:rFonts w:ascii="Arial" w:hAnsi="Arial"/>
          <w:sz w:val="20"/>
        </w:rPr>
      </w:pPr>
    </w:p>
    <w:tbl>
      <w:tblPr>
        <w:tblW w:w="9771" w:type="dxa"/>
        <w:tblCellMar>
          <w:left w:w="70" w:type="dxa"/>
          <w:right w:w="70" w:type="dxa"/>
        </w:tblCellMar>
        <w:tblLook w:val="04A0" w:firstRow="1" w:lastRow="0" w:firstColumn="1" w:lastColumn="0" w:noHBand="0" w:noVBand="1"/>
      </w:tblPr>
      <w:tblGrid>
        <w:gridCol w:w="580"/>
        <w:gridCol w:w="4513"/>
        <w:gridCol w:w="851"/>
        <w:gridCol w:w="931"/>
        <w:gridCol w:w="1337"/>
        <w:gridCol w:w="1559"/>
      </w:tblGrid>
      <w:tr w:rsidR="00052F06" w:rsidRPr="008D1838" w14:paraId="0E635F16" w14:textId="77777777" w:rsidTr="00697EAD">
        <w:trPr>
          <w:trHeight w:val="525"/>
        </w:trPr>
        <w:tc>
          <w:tcPr>
            <w:tcW w:w="580" w:type="dxa"/>
            <w:tcBorders>
              <w:top w:val="single" w:sz="8" w:space="0" w:color="auto"/>
              <w:left w:val="single" w:sz="8" w:space="0" w:color="auto"/>
              <w:bottom w:val="single" w:sz="8" w:space="0" w:color="auto"/>
              <w:right w:val="single" w:sz="8" w:space="0" w:color="auto"/>
            </w:tcBorders>
            <w:shd w:val="clear" w:color="000000" w:fill="EADCF4"/>
            <w:vAlign w:val="center"/>
            <w:hideMark/>
          </w:tcPr>
          <w:p w14:paraId="199D13FC" w14:textId="77777777" w:rsidR="00052F06" w:rsidRPr="008D1838" w:rsidRDefault="00052F06" w:rsidP="00697EAD">
            <w:pPr>
              <w:jc w:val="center"/>
              <w:rPr>
                <w:rFonts w:ascii="Arial" w:hAnsi="Arial" w:cs="Arial"/>
                <w:b/>
                <w:bCs/>
                <w:sz w:val="18"/>
                <w:szCs w:val="18"/>
              </w:rPr>
            </w:pPr>
            <w:proofErr w:type="spellStart"/>
            <w:r w:rsidRPr="008D1838">
              <w:rPr>
                <w:rFonts w:ascii="Arial" w:hAnsi="Arial" w:cs="Arial"/>
                <w:b/>
                <w:bCs/>
                <w:sz w:val="18"/>
                <w:szCs w:val="18"/>
              </w:rPr>
              <w:lastRenderedPageBreak/>
              <w:t>Zap</w:t>
            </w:r>
            <w:proofErr w:type="spellEnd"/>
            <w:r w:rsidRPr="008D1838">
              <w:rPr>
                <w:rFonts w:ascii="Arial" w:hAnsi="Arial" w:cs="Arial"/>
                <w:b/>
                <w:bCs/>
                <w:sz w:val="18"/>
                <w:szCs w:val="18"/>
              </w:rPr>
              <w:t>. št.</w:t>
            </w:r>
          </w:p>
        </w:tc>
        <w:tc>
          <w:tcPr>
            <w:tcW w:w="4513" w:type="dxa"/>
            <w:tcBorders>
              <w:top w:val="single" w:sz="8" w:space="0" w:color="auto"/>
              <w:left w:val="nil"/>
              <w:bottom w:val="single" w:sz="8" w:space="0" w:color="auto"/>
              <w:right w:val="single" w:sz="4" w:space="0" w:color="auto"/>
            </w:tcBorders>
            <w:shd w:val="clear" w:color="000000" w:fill="EADCF4"/>
            <w:noWrap/>
            <w:vAlign w:val="center"/>
            <w:hideMark/>
          </w:tcPr>
          <w:p w14:paraId="3A14733A" w14:textId="77777777" w:rsidR="00052F06" w:rsidRPr="008D1838" w:rsidRDefault="00052F06" w:rsidP="00697EAD">
            <w:pPr>
              <w:jc w:val="center"/>
              <w:rPr>
                <w:rFonts w:ascii="Arial" w:hAnsi="Arial" w:cs="Arial"/>
                <w:b/>
                <w:bCs/>
                <w:sz w:val="18"/>
                <w:szCs w:val="18"/>
              </w:rPr>
            </w:pPr>
            <w:r w:rsidRPr="008D1838">
              <w:rPr>
                <w:rFonts w:ascii="Arial" w:hAnsi="Arial" w:cs="Arial"/>
                <w:b/>
                <w:bCs/>
                <w:sz w:val="18"/>
                <w:szCs w:val="18"/>
              </w:rPr>
              <w:t>Storitev</w:t>
            </w:r>
          </w:p>
        </w:tc>
        <w:tc>
          <w:tcPr>
            <w:tcW w:w="851" w:type="dxa"/>
            <w:tcBorders>
              <w:top w:val="single" w:sz="8" w:space="0" w:color="auto"/>
              <w:left w:val="nil"/>
              <w:bottom w:val="single" w:sz="8" w:space="0" w:color="auto"/>
              <w:right w:val="single" w:sz="4" w:space="0" w:color="auto"/>
            </w:tcBorders>
            <w:shd w:val="clear" w:color="000000" w:fill="EADCF4"/>
            <w:vAlign w:val="center"/>
            <w:hideMark/>
          </w:tcPr>
          <w:p w14:paraId="3D955941" w14:textId="77777777" w:rsidR="00052F06" w:rsidRPr="008D1838" w:rsidRDefault="00052F06" w:rsidP="00697EAD">
            <w:pPr>
              <w:jc w:val="center"/>
              <w:rPr>
                <w:rFonts w:ascii="Arial" w:hAnsi="Arial" w:cs="Arial"/>
                <w:b/>
                <w:bCs/>
                <w:sz w:val="18"/>
                <w:szCs w:val="18"/>
              </w:rPr>
            </w:pPr>
            <w:r w:rsidRPr="008D1838">
              <w:rPr>
                <w:rFonts w:ascii="Arial" w:hAnsi="Arial" w:cs="Arial"/>
                <w:b/>
                <w:bCs/>
                <w:sz w:val="18"/>
                <w:szCs w:val="18"/>
              </w:rPr>
              <w:t>Količina</w:t>
            </w:r>
          </w:p>
        </w:tc>
        <w:tc>
          <w:tcPr>
            <w:tcW w:w="931" w:type="dxa"/>
            <w:tcBorders>
              <w:top w:val="single" w:sz="8" w:space="0" w:color="auto"/>
              <w:left w:val="nil"/>
              <w:bottom w:val="single" w:sz="8" w:space="0" w:color="auto"/>
              <w:right w:val="nil"/>
            </w:tcBorders>
            <w:shd w:val="clear" w:color="000000" w:fill="EADCF4"/>
            <w:vAlign w:val="center"/>
            <w:hideMark/>
          </w:tcPr>
          <w:p w14:paraId="258DDCA5" w14:textId="77777777" w:rsidR="00052F06" w:rsidRPr="008D1838" w:rsidRDefault="00052F06" w:rsidP="00697EAD">
            <w:pPr>
              <w:jc w:val="center"/>
              <w:rPr>
                <w:rFonts w:ascii="Arial" w:hAnsi="Arial" w:cs="Arial"/>
                <w:b/>
                <w:bCs/>
                <w:sz w:val="18"/>
                <w:szCs w:val="18"/>
              </w:rPr>
            </w:pPr>
            <w:r w:rsidRPr="008D1838">
              <w:rPr>
                <w:rFonts w:ascii="Arial" w:hAnsi="Arial" w:cs="Arial"/>
                <w:b/>
                <w:bCs/>
                <w:sz w:val="18"/>
                <w:szCs w:val="18"/>
              </w:rPr>
              <w:t>EM</w:t>
            </w:r>
          </w:p>
        </w:tc>
        <w:tc>
          <w:tcPr>
            <w:tcW w:w="1337" w:type="dxa"/>
            <w:tcBorders>
              <w:top w:val="single" w:sz="8" w:space="0" w:color="auto"/>
              <w:left w:val="single" w:sz="8" w:space="0" w:color="auto"/>
              <w:bottom w:val="single" w:sz="8" w:space="0" w:color="auto"/>
              <w:right w:val="single" w:sz="8" w:space="0" w:color="auto"/>
            </w:tcBorders>
            <w:shd w:val="clear" w:color="000000" w:fill="EADCF4"/>
            <w:vAlign w:val="center"/>
            <w:hideMark/>
          </w:tcPr>
          <w:p w14:paraId="4E566B1A" w14:textId="517C3FCA" w:rsidR="00052F06" w:rsidRPr="008D1838" w:rsidRDefault="00052F06" w:rsidP="00697EAD">
            <w:pPr>
              <w:jc w:val="center"/>
              <w:rPr>
                <w:rFonts w:ascii="Arial" w:hAnsi="Arial" w:cs="Arial"/>
                <w:b/>
                <w:bCs/>
                <w:sz w:val="18"/>
                <w:szCs w:val="18"/>
              </w:rPr>
            </w:pPr>
            <w:r w:rsidRPr="008D1838">
              <w:rPr>
                <w:rFonts w:ascii="Arial" w:hAnsi="Arial" w:cs="Arial"/>
                <w:b/>
                <w:bCs/>
                <w:sz w:val="18"/>
                <w:szCs w:val="18"/>
              </w:rPr>
              <w:t>Cena/ EM v EUR b</w:t>
            </w:r>
            <w:r w:rsidR="00E75C40">
              <w:rPr>
                <w:rFonts w:ascii="Arial" w:hAnsi="Arial" w:cs="Arial"/>
                <w:b/>
                <w:bCs/>
                <w:sz w:val="18"/>
                <w:szCs w:val="18"/>
              </w:rPr>
              <w:t>r</w:t>
            </w:r>
            <w:bookmarkStart w:id="14" w:name="_GoBack"/>
            <w:bookmarkEnd w:id="14"/>
            <w:r w:rsidRPr="008D1838">
              <w:rPr>
                <w:rFonts w:ascii="Arial" w:hAnsi="Arial" w:cs="Arial"/>
                <w:b/>
                <w:bCs/>
                <w:sz w:val="18"/>
                <w:szCs w:val="18"/>
              </w:rPr>
              <w:t>ez DDV</w:t>
            </w:r>
          </w:p>
        </w:tc>
        <w:tc>
          <w:tcPr>
            <w:tcW w:w="1559" w:type="dxa"/>
            <w:tcBorders>
              <w:top w:val="single" w:sz="8" w:space="0" w:color="auto"/>
              <w:left w:val="nil"/>
              <w:bottom w:val="single" w:sz="8" w:space="0" w:color="auto"/>
              <w:right w:val="single" w:sz="8" w:space="0" w:color="auto"/>
            </w:tcBorders>
            <w:shd w:val="clear" w:color="000000" w:fill="EADCF4"/>
            <w:vAlign w:val="center"/>
            <w:hideMark/>
          </w:tcPr>
          <w:p w14:paraId="64579105" w14:textId="77777777" w:rsidR="00052F06" w:rsidRPr="008D1838" w:rsidRDefault="00052F06" w:rsidP="00697EAD">
            <w:pPr>
              <w:jc w:val="center"/>
              <w:rPr>
                <w:rFonts w:ascii="Arial" w:hAnsi="Arial" w:cs="Arial"/>
                <w:b/>
                <w:bCs/>
                <w:sz w:val="18"/>
                <w:szCs w:val="18"/>
              </w:rPr>
            </w:pPr>
            <w:r w:rsidRPr="008D1838">
              <w:rPr>
                <w:rFonts w:ascii="Arial" w:hAnsi="Arial" w:cs="Arial"/>
                <w:b/>
                <w:bCs/>
                <w:sz w:val="18"/>
                <w:szCs w:val="18"/>
              </w:rPr>
              <w:t>Skupna vrednost v EUR brez DDV</w:t>
            </w:r>
          </w:p>
        </w:tc>
      </w:tr>
      <w:tr w:rsidR="00052F06" w:rsidRPr="008D1838" w14:paraId="6B1F7002" w14:textId="77777777" w:rsidTr="00697EAD">
        <w:trPr>
          <w:trHeight w:val="30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1543828C"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1.</w:t>
            </w:r>
          </w:p>
        </w:tc>
        <w:tc>
          <w:tcPr>
            <w:tcW w:w="4513" w:type="dxa"/>
            <w:tcBorders>
              <w:top w:val="nil"/>
              <w:left w:val="nil"/>
              <w:bottom w:val="single" w:sz="4" w:space="0" w:color="auto"/>
              <w:right w:val="single" w:sz="4" w:space="0" w:color="auto"/>
            </w:tcBorders>
            <w:shd w:val="clear" w:color="auto" w:fill="auto"/>
            <w:vAlign w:val="bottom"/>
            <w:hideMark/>
          </w:tcPr>
          <w:p w14:paraId="59F3E723" w14:textId="77777777" w:rsidR="00052F06" w:rsidRPr="008D1838" w:rsidRDefault="00052F06" w:rsidP="00697EAD">
            <w:pPr>
              <w:rPr>
                <w:rFonts w:ascii="Arial" w:hAnsi="Arial" w:cs="Arial"/>
                <w:b/>
                <w:bCs/>
                <w:sz w:val="18"/>
                <w:szCs w:val="18"/>
              </w:rPr>
            </w:pPr>
            <w:r w:rsidRPr="008D1838">
              <w:rPr>
                <w:rFonts w:ascii="Arial" w:hAnsi="Arial" w:cs="Arial"/>
                <w:b/>
                <w:bCs/>
                <w:sz w:val="18"/>
                <w:szCs w:val="18"/>
              </w:rPr>
              <w:t xml:space="preserve">TRIMESEČNI PREVENTIVNI VZDRŽEVALNI PREGLED </w:t>
            </w:r>
          </w:p>
        </w:tc>
        <w:tc>
          <w:tcPr>
            <w:tcW w:w="851" w:type="dxa"/>
            <w:tcBorders>
              <w:top w:val="nil"/>
              <w:left w:val="nil"/>
              <w:bottom w:val="single" w:sz="4" w:space="0" w:color="auto"/>
              <w:right w:val="single" w:sz="4" w:space="0" w:color="auto"/>
            </w:tcBorders>
            <w:shd w:val="clear" w:color="auto" w:fill="auto"/>
            <w:noWrap/>
            <w:vAlign w:val="center"/>
            <w:hideMark/>
          </w:tcPr>
          <w:p w14:paraId="7CF6FEFB"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63</w:t>
            </w:r>
          </w:p>
        </w:tc>
        <w:tc>
          <w:tcPr>
            <w:tcW w:w="931" w:type="dxa"/>
            <w:tcBorders>
              <w:top w:val="nil"/>
              <w:left w:val="nil"/>
              <w:bottom w:val="single" w:sz="4" w:space="0" w:color="auto"/>
              <w:right w:val="nil"/>
            </w:tcBorders>
            <w:shd w:val="clear" w:color="auto" w:fill="auto"/>
            <w:noWrap/>
            <w:vAlign w:val="center"/>
            <w:hideMark/>
          </w:tcPr>
          <w:p w14:paraId="2AA0D826" w14:textId="77777777" w:rsidR="00052F06" w:rsidRPr="008D1838" w:rsidRDefault="00052F06" w:rsidP="00697EAD">
            <w:pPr>
              <w:rPr>
                <w:rFonts w:ascii="Arial" w:hAnsi="Arial" w:cs="Arial"/>
                <w:sz w:val="18"/>
                <w:szCs w:val="18"/>
              </w:rPr>
            </w:pPr>
            <w:r w:rsidRPr="008D1838">
              <w:rPr>
                <w:rFonts w:ascii="Arial" w:hAnsi="Arial" w:cs="Arial"/>
                <w:sz w:val="18"/>
                <w:szCs w:val="18"/>
              </w:rPr>
              <w:t>št. pregledov</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7790F21C"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0EA500E1"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14D1B2D0" w14:textId="77777777" w:rsidTr="00697EAD">
        <w:trPr>
          <w:trHeight w:val="30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3018E660"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2.</w:t>
            </w:r>
          </w:p>
        </w:tc>
        <w:tc>
          <w:tcPr>
            <w:tcW w:w="4513" w:type="dxa"/>
            <w:tcBorders>
              <w:top w:val="nil"/>
              <w:left w:val="nil"/>
              <w:bottom w:val="single" w:sz="4" w:space="0" w:color="auto"/>
              <w:right w:val="single" w:sz="4" w:space="0" w:color="auto"/>
            </w:tcBorders>
            <w:shd w:val="clear" w:color="auto" w:fill="auto"/>
            <w:vAlign w:val="bottom"/>
            <w:hideMark/>
          </w:tcPr>
          <w:p w14:paraId="464ACF36" w14:textId="77777777" w:rsidR="00052F06" w:rsidRPr="008D1838" w:rsidRDefault="00052F06" w:rsidP="00697EAD">
            <w:pPr>
              <w:rPr>
                <w:rFonts w:ascii="Arial" w:hAnsi="Arial" w:cs="Arial"/>
                <w:b/>
                <w:bCs/>
                <w:sz w:val="18"/>
                <w:szCs w:val="18"/>
              </w:rPr>
            </w:pPr>
            <w:r w:rsidRPr="008D1838">
              <w:rPr>
                <w:rFonts w:ascii="Arial" w:hAnsi="Arial" w:cs="Arial"/>
                <w:b/>
                <w:bCs/>
                <w:sz w:val="18"/>
                <w:szCs w:val="18"/>
              </w:rPr>
              <w:t xml:space="preserve">LETNI PREVENTIVNI VZDRŽEVALNI PREGLED </w:t>
            </w:r>
          </w:p>
        </w:tc>
        <w:tc>
          <w:tcPr>
            <w:tcW w:w="851" w:type="dxa"/>
            <w:tcBorders>
              <w:top w:val="nil"/>
              <w:left w:val="nil"/>
              <w:bottom w:val="single" w:sz="4" w:space="0" w:color="auto"/>
              <w:right w:val="single" w:sz="4" w:space="0" w:color="auto"/>
            </w:tcBorders>
            <w:shd w:val="clear" w:color="auto" w:fill="auto"/>
            <w:noWrap/>
            <w:vAlign w:val="center"/>
            <w:hideMark/>
          </w:tcPr>
          <w:p w14:paraId="3EFC1865"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21</w:t>
            </w:r>
          </w:p>
        </w:tc>
        <w:tc>
          <w:tcPr>
            <w:tcW w:w="931" w:type="dxa"/>
            <w:tcBorders>
              <w:top w:val="nil"/>
              <w:left w:val="nil"/>
              <w:bottom w:val="single" w:sz="4" w:space="0" w:color="auto"/>
              <w:right w:val="nil"/>
            </w:tcBorders>
            <w:shd w:val="clear" w:color="auto" w:fill="auto"/>
            <w:noWrap/>
            <w:vAlign w:val="center"/>
            <w:hideMark/>
          </w:tcPr>
          <w:p w14:paraId="6840A2FF" w14:textId="77777777" w:rsidR="00052F06" w:rsidRPr="008D1838" w:rsidRDefault="00052F06" w:rsidP="00697EAD">
            <w:pPr>
              <w:rPr>
                <w:rFonts w:ascii="Arial" w:hAnsi="Arial" w:cs="Arial"/>
                <w:sz w:val="18"/>
                <w:szCs w:val="18"/>
              </w:rPr>
            </w:pPr>
            <w:r w:rsidRPr="008D1838">
              <w:rPr>
                <w:rFonts w:ascii="Arial" w:hAnsi="Arial" w:cs="Arial"/>
                <w:sz w:val="18"/>
                <w:szCs w:val="18"/>
              </w:rPr>
              <w:t>št. pregledov</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12B9F558"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0305E93E"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7795EFDD" w14:textId="77777777" w:rsidTr="00697EAD">
        <w:trPr>
          <w:trHeight w:val="525"/>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4BC58D63"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3.</w:t>
            </w:r>
          </w:p>
        </w:tc>
        <w:tc>
          <w:tcPr>
            <w:tcW w:w="4513" w:type="dxa"/>
            <w:tcBorders>
              <w:top w:val="nil"/>
              <w:left w:val="nil"/>
              <w:bottom w:val="single" w:sz="4" w:space="0" w:color="auto"/>
              <w:right w:val="single" w:sz="4" w:space="0" w:color="auto"/>
            </w:tcBorders>
            <w:shd w:val="clear" w:color="auto" w:fill="auto"/>
            <w:vAlign w:val="bottom"/>
            <w:hideMark/>
          </w:tcPr>
          <w:p w14:paraId="74CDE5CE" w14:textId="77777777" w:rsidR="00052F06" w:rsidRPr="008D1838" w:rsidRDefault="00052F06" w:rsidP="00697EAD">
            <w:pPr>
              <w:rPr>
                <w:rFonts w:ascii="Arial" w:hAnsi="Arial" w:cs="Arial"/>
                <w:sz w:val="18"/>
                <w:szCs w:val="18"/>
              </w:rPr>
            </w:pPr>
            <w:r w:rsidRPr="008D1838">
              <w:rPr>
                <w:rFonts w:ascii="Arial" w:hAnsi="Arial" w:cs="Arial"/>
                <w:b/>
                <w:bCs/>
                <w:sz w:val="18"/>
                <w:szCs w:val="18"/>
              </w:rPr>
              <w:t xml:space="preserve">RECERTIFIKACIJA JEKLENK </w:t>
            </w:r>
            <w:r w:rsidRPr="008D1838">
              <w:rPr>
                <w:rFonts w:ascii="Arial" w:hAnsi="Arial" w:cs="Arial"/>
                <w:sz w:val="18"/>
                <w:szCs w:val="18"/>
              </w:rPr>
              <w:t>(periodični pregled delovanja in izdaja potrdila)</w:t>
            </w:r>
          </w:p>
        </w:tc>
        <w:tc>
          <w:tcPr>
            <w:tcW w:w="851" w:type="dxa"/>
            <w:tcBorders>
              <w:top w:val="nil"/>
              <w:left w:val="nil"/>
              <w:bottom w:val="single" w:sz="4" w:space="0" w:color="auto"/>
              <w:right w:val="single" w:sz="4" w:space="0" w:color="auto"/>
            </w:tcBorders>
            <w:shd w:val="clear" w:color="auto" w:fill="auto"/>
            <w:noWrap/>
            <w:vAlign w:val="center"/>
            <w:hideMark/>
          </w:tcPr>
          <w:p w14:paraId="19F5FDAF"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9</w:t>
            </w:r>
          </w:p>
        </w:tc>
        <w:tc>
          <w:tcPr>
            <w:tcW w:w="931" w:type="dxa"/>
            <w:tcBorders>
              <w:top w:val="nil"/>
              <w:left w:val="nil"/>
              <w:bottom w:val="single" w:sz="4" w:space="0" w:color="auto"/>
              <w:right w:val="nil"/>
            </w:tcBorders>
            <w:shd w:val="clear" w:color="auto" w:fill="auto"/>
            <w:noWrap/>
            <w:vAlign w:val="center"/>
            <w:hideMark/>
          </w:tcPr>
          <w:p w14:paraId="0D11E125" w14:textId="77777777" w:rsidR="00052F06" w:rsidRPr="008D1838" w:rsidRDefault="00052F06" w:rsidP="00697EAD">
            <w:pPr>
              <w:rPr>
                <w:rFonts w:ascii="Arial" w:hAnsi="Arial" w:cs="Arial"/>
                <w:sz w:val="18"/>
                <w:szCs w:val="18"/>
              </w:rPr>
            </w:pPr>
            <w:r w:rsidRPr="008D1838">
              <w:rPr>
                <w:rFonts w:ascii="Arial" w:hAnsi="Arial" w:cs="Arial"/>
                <w:sz w:val="18"/>
                <w:szCs w:val="18"/>
              </w:rPr>
              <w:t>št. pregledov</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01F6EF42"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79456DE5"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10E7548F" w14:textId="77777777" w:rsidTr="00697EAD">
        <w:trPr>
          <w:trHeight w:val="525"/>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4E1FE400"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4.</w:t>
            </w:r>
          </w:p>
        </w:tc>
        <w:tc>
          <w:tcPr>
            <w:tcW w:w="4513" w:type="dxa"/>
            <w:tcBorders>
              <w:top w:val="nil"/>
              <w:left w:val="nil"/>
              <w:bottom w:val="single" w:sz="4" w:space="0" w:color="auto"/>
              <w:right w:val="single" w:sz="4" w:space="0" w:color="auto"/>
            </w:tcBorders>
            <w:shd w:val="clear" w:color="auto" w:fill="auto"/>
            <w:vAlign w:val="bottom"/>
            <w:hideMark/>
          </w:tcPr>
          <w:p w14:paraId="387AB170" w14:textId="77777777" w:rsidR="00052F06" w:rsidRPr="008D1838" w:rsidRDefault="00052F06" w:rsidP="00697EAD">
            <w:pPr>
              <w:rPr>
                <w:rFonts w:ascii="Arial" w:hAnsi="Arial" w:cs="Arial"/>
                <w:sz w:val="18"/>
                <w:szCs w:val="18"/>
              </w:rPr>
            </w:pPr>
            <w:r w:rsidRPr="008D1838">
              <w:rPr>
                <w:rFonts w:ascii="Arial" w:hAnsi="Arial" w:cs="Arial"/>
                <w:sz w:val="18"/>
                <w:szCs w:val="18"/>
              </w:rPr>
              <w:t>Odprava nepravilnosti (korektivno vzdrževanje) - telefonska podpora in daljinska diagnostika</w:t>
            </w:r>
          </w:p>
        </w:tc>
        <w:tc>
          <w:tcPr>
            <w:tcW w:w="851" w:type="dxa"/>
            <w:tcBorders>
              <w:top w:val="nil"/>
              <w:left w:val="nil"/>
              <w:bottom w:val="single" w:sz="4" w:space="0" w:color="auto"/>
              <w:right w:val="single" w:sz="4" w:space="0" w:color="auto"/>
            </w:tcBorders>
            <w:shd w:val="clear" w:color="auto" w:fill="auto"/>
            <w:noWrap/>
            <w:vAlign w:val="center"/>
            <w:hideMark/>
          </w:tcPr>
          <w:p w14:paraId="55F5DC92"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60</w:t>
            </w:r>
          </w:p>
        </w:tc>
        <w:tc>
          <w:tcPr>
            <w:tcW w:w="931" w:type="dxa"/>
            <w:tcBorders>
              <w:top w:val="nil"/>
              <w:left w:val="nil"/>
              <w:bottom w:val="single" w:sz="4" w:space="0" w:color="auto"/>
              <w:right w:val="nil"/>
            </w:tcBorders>
            <w:shd w:val="clear" w:color="auto" w:fill="auto"/>
            <w:noWrap/>
            <w:vAlign w:val="center"/>
            <w:hideMark/>
          </w:tcPr>
          <w:p w14:paraId="541BA06F" w14:textId="77777777" w:rsidR="00052F06" w:rsidRPr="008D1838" w:rsidRDefault="00052F06" w:rsidP="00697EAD">
            <w:pPr>
              <w:rPr>
                <w:rFonts w:ascii="Arial" w:hAnsi="Arial" w:cs="Arial"/>
                <w:sz w:val="18"/>
                <w:szCs w:val="18"/>
              </w:rPr>
            </w:pPr>
            <w:r w:rsidRPr="008D1838">
              <w:rPr>
                <w:rFonts w:ascii="Arial" w:hAnsi="Arial" w:cs="Arial"/>
                <w:sz w:val="18"/>
                <w:szCs w:val="18"/>
              </w:rPr>
              <w:t>ura</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42E6A288"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24F61DF0"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5EC64A01" w14:textId="77777777" w:rsidTr="00697EAD">
        <w:trPr>
          <w:trHeight w:val="78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15A3B9A9"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5.</w:t>
            </w:r>
          </w:p>
        </w:tc>
        <w:tc>
          <w:tcPr>
            <w:tcW w:w="4513" w:type="dxa"/>
            <w:tcBorders>
              <w:top w:val="nil"/>
              <w:left w:val="nil"/>
              <w:bottom w:val="single" w:sz="4" w:space="0" w:color="auto"/>
              <w:right w:val="single" w:sz="4" w:space="0" w:color="auto"/>
            </w:tcBorders>
            <w:shd w:val="clear" w:color="auto" w:fill="auto"/>
            <w:vAlign w:val="bottom"/>
            <w:hideMark/>
          </w:tcPr>
          <w:p w14:paraId="4516355A" w14:textId="77777777" w:rsidR="00052F06" w:rsidRPr="008D1838" w:rsidRDefault="00052F06" w:rsidP="00697EAD">
            <w:pPr>
              <w:rPr>
                <w:rFonts w:ascii="Arial" w:hAnsi="Arial" w:cs="Arial"/>
                <w:sz w:val="18"/>
                <w:szCs w:val="18"/>
              </w:rPr>
            </w:pPr>
            <w:r w:rsidRPr="008D1838">
              <w:rPr>
                <w:rFonts w:ascii="Arial" w:hAnsi="Arial" w:cs="Arial"/>
                <w:sz w:val="18"/>
                <w:szCs w:val="18"/>
              </w:rPr>
              <w:t>Odprava nepravilnosti (korektivno vzdrževanje) - intervencije servisne ekipe na lokacijah navedenih v obrazcu 13 - Tehnične zahteve, poglavje 8</w:t>
            </w:r>
          </w:p>
        </w:tc>
        <w:tc>
          <w:tcPr>
            <w:tcW w:w="851" w:type="dxa"/>
            <w:tcBorders>
              <w:top w:val="nil"/>
              <w:left w:val="nil"/>
              <w:bottom w:val="single" w:sz="4" w:space="0" w:color="auto"/>
              <w:right w:val="single" w:sz="4" w:space="0" w:color="auto"/>
            </w:tcBorders>
            <w:shd w:val="clear" w:color="auto" w:fill="auto"/>
            <w:noWrap/>
            <w:vAlign w:val="center"/>
            <w:hideMark/>
          </w:tcPr>
          <w:p w14:paraId="000996F0"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150</w:t>
            </w:r>
          </w:p>
        </w:tc>
        <w:tc>
          <w:tcPr>
            <w:tcW w:w="931" w:type="dxa"/>
            <w:tcBorders>
              <w:top w:val="nil"/>
              <w:left w:val="nil"/>
              <w:bottom w:val="single" w:sz="4" w:space="0" w:color="auto"/>
              <w:right w:val="nil"/>
            </w:tcBorders>
            <w:shd w:val="clear" w:color="auto" w:fill="auto"/>
            <w:noWrap/>
            <w:vAlign w:val="center"/>
            <w:hideMark/>
          </w:tcPr>
          <w:p w14:paraId="0AF0357B" w14:textId="77777777" w:rsidR="00052F06" w:rsidRPr="008D1838" w:rsidRDefault="00052F06" w:rsidP="00697EAD">
            <w:pPr>
              <w:rPr>
                <w:rFonts w:ascii="Arial" w:hAnsi="Arial" w:cs="Arial"/>
                <w:sz w:val="18"/>
                <w:szCs w:val="18"/>
              </w:rPr>
            </w:pPr>
            <w:r w:rsidRPr="008D1838">
              <w:rPr>
                <w:rFonts w:ascii="Arial" w:hAnsi="Arial" w:cs="Arial"/>
                <w:sz w:val="18"/>
                <w:szCs w:val="18"/>
              </w:rPr>
              <w:t>ura</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3C405D51"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0C48C550"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5C9A26C6" w14:textId="77777777" w:rsidTr="00697EAD">
        <w:trPr>
          <w:trHeight w:val="525"/>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7811EE30"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6.</w:t>
            </w:r>
          </w:p>
        </w:tc>
        <w:tc>
          <w:tcPr>
            <w:tcW w:w="4513" w:type="dxa"/>
            <w:tcBorders>
              <w:top w:val="nil"/>
              <w:left w:val="nil"/>
              <w:bottom w:val="single" w:sz="4" w:space="0" w:color="auto"/>
              <w:right w:val="single" w:sz="4" w:space="0" w:color="auto"/>
            </w:tcBorders>
            <w:shd w:val="clear" w:color="auto" w:fill="auto"/>
            <w:vAlign w:val="bottom"/>
            <w:hideMark/>
          </w:tcPr>
          <w:p w14:paraId="62EBA1DE" w14:textId="77777777" w:rsidR="00052F06" w:rsidRPr="008D1838" w:rsidRDefault="00052F06" w:rsidP="00697EAD">
            <w:pPr>
              <w:rPr>
                <w:rFonts w:ascii="Arial" w:hAnsi="Arial" w:cs="Arial"/>
                <w:sz w:val="18"/>
                <w:szCs w:val="18"/>
              </w:rPr>
            </w:pPr>
            <w:r w:rsidRPr="008D1838">
              <w:rPr>
                <w:rFonts w:ascii="Arial" w:hAnsi="Arial" w:cs="Arial"/>
                <w:sz w:val="18"/>
                <w:szCs w:val="18"/>
              </w:rPr>
              <w:t>Odprava nepravilnosti ( korektivno vzdrževanje) - servisiranje sistemov avtomatskega javljanja in gašenja</w:t>
            </w:r>
          </w:p>
        </w:tc>
        <w:tc>
          <w:tcPr>
            <w:tcW w:w="851" w:type="dxa"/>
            <w:tcBorders>
              <w:top w:val="nil"/>
              <w:left w:val="nil"/>
              <w:bottom w:val="single" w:sz="4" w:space="0" w:color="auto"/>
              <w:right w:val="single" w:sz="4" w:space="0" w:color="auto"/>
            </w:tcBorders>
            <w:shd w:val="clear" w:color="auto" w:fill="auto"/>
            <w:noWrap/>
            <w:vAlign w:val="center"/>
            <w:hideMark/>
          </w:tcPr>
          <w:p w14:paraId="04ADBA5D"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300</w:t>
            </w:r>
          </w:p>
        </w:tc>
        <w:tc>
          <w:tcPr>
            <w:tcW w:w="931" w:type="dxa"/>
            <w:tcBorders>
              <w:top w:val="nil"/>
              <w:left w:val="nil"/>
              <w:bottom w:val="single" w:sz="4" w:space="0" w:color="auto"/>
              <w:right w:val="nil"/>
            </w:tcBorders>
            <w:shd w:val="clear" w:color="auto" w:fill="auto"/>
            <w:noWrap/>
            <w:vAlign w:val="center"/>
            <w:hideMark/>
          </w:tcPr>
          <w:p w14:paraId="17D326CD" w14:textId="77777777" w:rsidR="00052F06" w:rsidRPr="008D1838" w:rsidRDefault="00052F06" w:rsidP="00697EAD">
            <w:pPr>
              <w:rPr>
                <w:rFonts w:ascii="Arial" w:hAnsi="Arial" w:cs="Arial"/>
                <w:sz w:val="18"/>
                <w:szCs w:val="18"/>
              </w:rPr>
            </w:pPr>
            <w:r w:rsidRPr="008D1838">
              <w:rPr>
                <w:rFonts w:ascii="Arial" w:hAnsi="Arial" w:cs="Arial"/>
                <w:sz w:val="18"/>
                <w:szCs w:val="18"/>
              </w:rPr>
              <w:t>ura</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1A8455F9"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61E30094"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14E4A222" w14:textId="77777777" w:rsidTr="00697EAD">
        <w:trPr>
          <w:trHeight w:val="1290"/>
        </w:trPr>
        <w:tc>
          <w:tcPr>
            <w:tcW w:w="580" w:type="dxa"/>
            <w:tcBorders>
              <w:top w:val="nil"/>
              <w:left w:val="single" w:sz="8" w:space="0" w:color="auto"/>
              <w:bottom w:val="single" w:sz="4" w:space="0" w:color="auto"/>
              <w:right w:val="single" w:sz="8" w:space="0" w:color="auto"/>
            </w:tcBorders>
            <w:shd w:val="clear" w:color="auto" w:fill="auto"/>
            <w:noWrap/>
            <w:vAlign w:val="center"/>
            <w:hideMark/>
          </w:tcPr>
          <w:p w14:paraId="20CE612F"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7.</w:t>
            </w:r>
          </w:p>
        </w:tc>
        <w:tc>
          <w:tcPr>
            <w:tcW w:w="4513" w:type="dxa"/>
            <w:tcBorders>
              <w:top w:val="nil"/>
              <w:left w:val="nil"/>
              <w:bottom w:val="single" w:sz="4" w:space="0" w:color="auto"/>
              <w:right w:val="single" w:sz="4" w:space="0" w:color="auto"/>
            </w:tcBorders>
            <w:shd w:val="clear" w:color="auto" w:fill="auto"/>
            <w:vAlign w:val="bottom"/>
            <w:hideMark/>
          </w:tcPr>
          <w:p w14:paraId="28730717" w14:textId="77777777" w:rsidR="00052F06" w:rsidRPr="008D1838" w:rsidRDefault="00052F06" w:rsidP="00697EAD">
            <w:pPr>
              <w:rPr>
                <w:rFonts w:ascii="Arial" w:hAnsi="Arial" w:cs="Arial"/>
                <w:sz w:val="18"/>
                <w:szCs w:val="18"/>
              </w:rPr>
            </w:pPr>
            <w:r w:rsidRPr="008D1838">
              <w:rPr>
                <w:rFonts w:ascii="Arial" w:hAnsi="Arial" w:cs="Arial"/>
                <w:sz w:val="18"/>
                <w:szCs w:val="18"/>
              </w:rPr>
              <w:t>Strošek najema rezervne opreme za celoten sistem avtomatskega javljanja in gašenja do velikosti 30 avtomatskih javljalnikov dima in pripadajočih elementov javljanja in ustrezno kapaciteto gašenja, glede na velikosti objektov in obrazca 13 - Tehnične zahteve, na osnovi dodatnega naročila</w:t>
            </w:r>
          </w:p>
        </w:tc>
        <w:tc>
          <w:tcPr>
            <w:tcW w:w="851" w:type="dxa"/>
            <w:tcBorders>
              <w:top w:val="nil"/>
              <w:left w:val="nil"/>
              <w:bottom w:val="single" w:sz="4" w:space="0" w:color="auto"/>
              <w:right w:val="single" w:sz="4" w:space="0" w:color="auto"/>
            </w:tcBorders>
            <w:shd w:val="clear" w:color="auto" w:fill="auto"/>
            <w:noWrap/>
            <w:vAlign w:val="center"/>
            <w:hideMark/>
          </w:tcPr>
          <w:p w14:paraId="5FE3CDFA"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10</w:t>
            </w:r>
          </w:p>
        </w:tc>
        <w:tc>
          <w:tcPr>
            <w:tcW w:w="931" w:type="dxa"/>
            <w:tcBorders>
              <w:top w:val="nil"/>
              <w:left w:val="nil"/>
              <w:bottom w:val="single" w:sz="4" w:space="0" w:color="auto"/>
              <w:right w:val="nil"/>
            </w:tcBorders>
            <w:shd w:val="clear" w:color="auto" w:fill="auto"/>
            <w:noWrap/>
            <w:vAlign w:val="center"/>
            <w:hideMark/>
          </w:tcPr>
          <w:p w14:paraId="4161DABE" w14:textId="77777777" w:rsidR="00052F06" w:rsidRPr="008D1838" w:rsidRDefault="00052F06" w:rsidP="00697EAD">
            <w:pPr>
              <w:rPr>
                <w:rFonts w:ascii="Arial" w:hAnsi="Arial" w:cs="Arial"/>
                <w:sz w:val="18"/>
                <w:szCs w:val="18"/>
              </w:rPr>
            </w:pPr>
            <w:r w:rsidRPr="008D1838">
              <w:rPr>
                <w:rFonts w:ascii="Arial" w:hAnsi="Arial" w:cs="Arial"/>
                <w:sz w:val="18"/>
                <w:szCs w:val="18"/>
              </w:rPr>
              <w:t>dan</w:t>
            </w:r>
          </w:p>
        </w:tc>
        <w:tc>
          <w:tcPr>
            <w:tcW w:w="1337" w:type="dxa"/>
            <w:tcBorders>
              <w:top w:val="nil"/>
              <w:left w:val="single" w:sz="8" w:space="0" w:color="auto"/>
              <w:bottom w:val="single" w:sz="4" w:space="0" w:color="auto"/>
              <w:right w:val="single" w:sz="8" w:space="0" w:color="auto"/>
            </w:tcBorders>
            <w:shd w:val="clear" w:color="auto" w:fill="auto"/>
            <w:noWrap/>
            <w:vAlign w:val="center"/>
            <w:hideMark/>
          </w:tcPr>
          <w:p w14:paraId="62118C94"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c>
          <w:tcPr>
            <w:tcW w:w="1559" w:type="dxa"/>
            <w:tcBorders>
              <w:top w:val="nil"/>
              <w:left w:val="nil"/>
              <w:bottom w:val="single" w:sz="4" w:space="0" w:color="auto"/>
              <w:right w:val="single" w:sz="8" w:space="0" w:color="auto"/>
            </w:tcBorders>
            <w:shd w:val="clear" w:color="auto" w:fill="auto"/>
            <w:noWrap/>
            <w:vAlign w:val="center"/>
            <w:hideMark/>
          </w:tcPr>
          <w:p w14:paraId="564AF6A3"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753DB18D" w14:textId="77777777" w:rsidTr="00697EAD">
        <w:trPr>
          <w:trHeight w:val="315"/>
        </w:trPr>
        <w:tc>
          <w:tcPr>
            <w:tcW w:w="580" w:type="dxa"/>
            <w:tcBorders>
              <w:top w:val="nil"/>
              <w:left w:val="single" w:sz="8" w:space="0" w:color="auto"/>
              <w:bottom w:val="single" w:sz="8" w:space="0" w:color="auto"/>
              <w:right w:val="single" w:sz="8" w:space="0" w:color="auto"/>
            </w:tcBorders>
            <w:shd w:val="clear" w:color="auto" w:fill="auto"/>
            <w:noWrap/>
            <w:vAlign w:val="center"/>
            <w:hideMark/>
          </w:tcPr>
          <w:p w14:paraId="222CC0CE" w14:textId="77777777" w:rsidR="00052F06" w:rsidRPr="008D1838" w:rsidRDefault="00052F06" w:rsidP="00697EAD">
            <w:pPr>
              <w:jc w:val="center"/>
              <w:rPr>
                <w:rFonts w:ascii="Arial" w:hAnsi="Arial" w:cs="Arial"/>
                <w:sz w:val="18"/>
                <w:szCs w:val="18"/>
              </w:rPr>
            </w:pPr>
            <w:r w:rsidRPr="008D1838">
              <w:rPr>
                <w:rFonts w:ascii="Arial" w:hAnsi="Arial" w:cs="Arial"/>
                <w:sz w:val="18"/>
                <w:szCs w:val="18"/>
              </w:rPr>
              <w:t>8.</w:t>
            </w:r>
          </w:p>
        </w:tc>
        <w:tc>
          <w:tcPr>
            <w:tcW w:w="4513" w:type="dxa"/>
            <w:tcBorders>
              <w:top w:val="nil"/>
              <w:left w:val="nil"/>
              <w:bottom w:val="nil"/>
              <w:right w:val="single" w:sz="4" w:space="0" w:color="auto"/>
            </w:tcBorders>
            <w:shd w:val="clear" w:color="auto" w:fill="auto"/>
            <w:vAlign w:val="bottom"/>
            <w:hideMark/>
          </w:tcPr>
          <w:p w14:paraId="29ED5922" w14:textId="77777777" w:rsidR="00052F06" w:rsidRPr="008D1838" w:rsidRDefault="00052F06" w:rsidP="00697EAD">
            <w:pPr>
              <w:rPr>
                <w:rFonts w:ascii="Arial" w:hAnsi="Arial" w:cs="Arial"/>
                <w:sz w:val="18"/>
                <w:szCs w:val="18"/>
              </w:rPr>
            </w:pPr>
            <w:r w:rsidRPr="008D1838">
              <w:rPr>
                <w:rFonts w:ascii="Arial" w:hAnsi="Arial" w:cs="Arial"/>
                <w:sz w:val="18"/>
                <w:szCs w:val="18"/>
              </w:rPr>
              <w:t>Rezervni deli (obračun po dejanskih dobavah)</w:t>
            </w:r>
          </w:p>
        </w:tc>
        <w:tc>
          <w:tcPr>
            <w:tcW w:w="851" w:type="dxa"/>
            <w:tcBorders>
              <w:top w:val="nil"/>
              <w:left w:val="nil"/>
              <w:bottom w:val="nil"/>
              <w:right w:val="single" w:sz="4" w:space="0" w:color="auto"/>
            </w:tcBorders>
            <w:shd w:val="clear" w:color="auto" w:fill="auto"/>
            <w:noWrap/>
            <w:vAlign w:val="center"/>
            <w:hideMark/>
          </w:tcPr>
          <w:p w14:paraId="11812CF8" w14:textId="77777777" w:rsidR="00052F06" w:rsidRPr="008D1838" w:rsidRDefault="00052F06" w:rsidP="00697EAD">
            <w:pPr>
              <w:rPr>
                <w:rFonts w:ascii="Arial" w:hAnsi="Arial" w:cs="Arial"/>
                <w:sz w:val="18"/>
                <w:szCs w:val="18"/>
              </w:rPr>
            </w:pPr>
            <w:r w:rsidRPr="008D1838">
              <w:rPr>
                <w:rFonts w:ascii="Arial" w:hAnsi="Arial" w:cs="Arial"/>
                <w:sz w:val="18"/>
                <w:szCs w:val="18"/>
              </w:rPr>
              <w:t> </w:t>
            </w:r>
          </w:p>
        </w:tc>
        <w:tc>
          <w:tcPr>
            <w:tcW w:w="931" w:type="dxa"/>
            <w:tcBorders>
              <w:top w:val="nil"/>
              <w:left w:val="nil"/>
              <w:bottom w:val="nil"/>
              <w:right w:val="nil"/>
            </w:tcBorders>
            <w:shd w:val="clear" w:color="auto" w:fill="auto"/>
            <w:noWrap/>
            <w:vAlign w:val="bottom"/>
            <w:hideMark/>
          </w:tcPr>
          <w:p w14:paraId="23A6E1BD" w14:textId="77777777" w:rsidR="00052F06" w:rsidRPr="008D1838" w:rsidRDefault="00052F06" w:rsidP="00697EAD">
            <w:pPr>
              <w:rPr>
                <w:rFonts w:ascii="Arial" w:hAnsi="Arial" w:cs="Arial"/>
                <w:sz w:val="18"/>
                <w:szCs w:val="18"/>
              </w:rPr>
            </w:pPr>
            <w:r w:rsidRPr="008D1838">
              <w:rPr>
                <w:rFonts w:ascii="Arial" w:hAnsi="Arial" w:cs="Arial"/>
                <w:sz w:val="18"/>
                <w:szCs w:val="18"/>
              </w:rPr>
              <w:t> </w:t>
            </w:r>
          </w:p>
        </w:tc>
        <w:tc>
          <w:tcPr>
            <w:tcW w:w="1337" w:type="dxa"/>
            <w:tcBorders>
              <w:top w:val="nil"/>
              <w:left w:val="single" w:sz="8" w:space="0" w:color="auto"/>
              <w:bottom w:val="single" w:sz="8" w:space="0" w:color="auto"/>
              <w:right w:val="single" w:sz="8" w:space="0" w:color="auto"/>
            </w:tcBorders>
            <w:shd w:val="clear" w:color="auto" w:fill="auto"/>
            <w:noWrap/>
            <w:vAlign w:val="center"/>
            <w:hideMark/>
          </w:tcPr>
          <w:p w14:paraId="542ED99D" w14:textId="111C570C" w:rsidR="00052F06" w:rsidRPr="008D1838" w:rsidRDefault="00052F06" w:rsidP="00697EAD">
            <w:pPr>
              <w:jc w:val="right"/>
              <w:rPr>
                <w:rFonts w:ascii="Arial" w:hAnsi="Arial" w:cs="Arial"/>
                <w:sz w:val="18"/>
                <w:szCs w:val="18"/>
              </w:rPr>
            </w:pPr>
          </w:p>
        </w:tc>
        <w:tc>
          <w:tcPr>
            <w:tcW w:w="1559" w:type="dxa"/>
            <w:tcBorders>
              <w:top w:val="nil"/>
              <w:left w:val="nil"/>
              <w:bottom w:val="nil"/>
              <w:right w:val="single" w:sz="8" w:space="0" w:color="auto"/>
            </w:tcBorders>
            <w:shd w:val="clear" w:color="auto" w:fill="auto"/>
            <w:noWrap/>
            <w:vAlign w:val="center"/>
            <w:hideMark/>
          </w:tcPr>
          <w:p w14:paraId="245F4097" w14:textId="77777777" w:rsidR="00052F06" w:rsidRPr="008D1838" w:rsidRDefault="00052F06" w:rsidP="00697EAD">
            <w:pPr>
              <w:jc w:val="right"/>
              <w:rPr>
                <w:rFonts w:ascii="Arial" w:hAnsi="Arial" w:cs="Arial"/>
                <w:sz w:val="18"/>
                <w:szCs w:val="18"/>
              </w:rPr>
            </w:pPr>
            <w:r w:rsidRPr="008D1838">
              <w:rPr>
                <w:rFonts w:ascii="Arial" w:hAnsi="Arial" w:cs="Arial"/>
                <w:sz w:val="18"/>
                <w:szCs w:val="18"/>
              </w:rPr>
              <w:t> </w:t>
            </w:r>
          </w:p>
        </w:tc>
      </w:tr>
      <w:tr w:rsidR="00052F06" w:rsidRPr="008D1838" w14:paraId="0094B858" w14:textId="77777777" w:rsidTr="00697EAD">
        <w:trPr>
          <w:trHeight w:val="315"/>
        </w:trPr>
        <w:tc>
          <w:tcPr>
            <w:tcW w:w="8212" w:type="dxa"/>
            <w:gridSpan w:val="5"/>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AD1601D" w14:textId="77777777" w:rsidR="00052F06" w:rsidRPr="008D1838" w:rsidRDefault="00052F06" w:rsidP="00697EAD">
            <w:pPr>
              <w:jc w:val="right"/>
              <w:rPr>
                <w:rFonts w:ascii="Arial" w:hAnsi="Arial" w:cs="Arial"/>
                <w:b/>
                <w:bCs/>
                <w:sz w:val="18"/>
                <w:szCs w:val="18"/>
              </w:rPr>
            </w:pPr>
            <w:r w:rsidRPr="008D1838">
              <w:rPr>
                <w:rFonts w:ascii="Arial" w:hAnsi="Arial" w:cs="Arial"/>
                <w:b/>
                <w:bCs/>
                <w:sz w:val="18"/>
                <w:szCs w:val="18"/>
              </w:rPr>
              <w:t>Skupna vrednost v EUR brez DDV</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D6115F9" w14:textId="77777777" w:rsidR="00052F06" w:rsidRPr="008D1838" w:rsidRDefault="00052F06" w:rsidP="00697EAD">
            <w:pPr>
              <w:jc w:val="right"/>
              <w:rPr>
                <w:rFonts w:ascii="Arial" w:hAnsi="Arial" w:cs="Arial"/>
                <w:b/>
                <w:bCs/>
                <w:sz w:val="18"/>
                <w:szCs w:val="18"/>
              </w:rPr>
            </w:pPr>
            <w:r w:rsidRPr="008D1838">
              <w:rPr>
                <w:rFonts w:ascii="Arial" w:hAnsi="Arial" w:cs="Arial"/>
                <w:b/>
                <w:bCs/>
                <w:sz w:val="18"/>
                <w:szCs w:val="18"/>
              </w:rPr>
              <w:t> </w:t>
            </w:r>
          </w:p>
        </w:tc>
      </w:tr>
    </w:tbl>
    <w:p w14:paraId="053D4CE5" w14:textId="167D4356" w:rsidR="007F562D" w:rsidRPr="00A9485F" w:rsidRDefault="007F562D" w:rsidP="007F562D">
      <w:pPr>
        <w:spacing w:before="120" w:after="100" w:afterAutospacing="1"/>
        <w:jc w:val="both"/>
        <w:rPr>
          <w:rFonts w:ascii="Arial" w:hAnsi="Arial"/>
          <w:sz w:val="20"/>
        </w:rPr>
      </w:pPr>
      <w:r w:rsidRPr="00A9485F">
        <w:rPr>
          <w:rFonts w:ascii="Arial" w:hAnsi="Arial"/>
          <w:sz w:val="20"/>
        </w:rPr>
        <w:t>* Naročnik si pridržuje povečati oz. zmanjšati vrednost naročila za +/- 30%.</w:t>
      </w:r>
    </w:p>
    <w:p w14:paraId="7C96E1F4" w14:textId="77777777" w:rsidR="007660AD" w:rsidRPr="008D1838" w:rsidRDefault="007660AD" w:rsidP="007A0BAF">
      <w:pPr>
        <w:spacing w:after="100" w:afterAutospacing="1"/>
        <w:jc w:val="both"/>
        <w:rPr>
          <w:rFonts w:ascii="Arial" w:hAnsi="Arial"/>
          <w:sz w:val="20"/>
        </w:rPr>
      </w:pPr>
      <w:r w:rsidRPr="008D1838">
        <w:rPr>
          <w:rFonts w:ascii="Arial" w:hAnsi="Arial"/>
          <w:sz w:val="20"/>
        </w:rPr>
        <w:t>Pogodbena cena posamezne postavke (določena v ponudbenem predračunu – Priloga 1) je fiksna in nespremenljiva ves čas trajanja pogodbe.</w:t>
      </w:r>
    </w:p>
    <w:p w14:paraId="5ABB4883" w14:textId="2DBD9FE9" w:rsidR="007660AD" w:rsidRDefault="007660AD" w:rsidP="007A0BAF">
      <w:pPr>
        <w:spacing w:after="100" w:afterAutospacing="1"/>
        <w:jc w:val="both"/>
        <w:rPr>
          <w:rFonts w:ascii="Arial" w:hAnsi="Arial"/>
          <w:sz w:val="20"/>
        </w:rPr>
      </w:pPr>
      <w:r w:rsidRPr="008D1838">
        <w:rPr>
          <w:rFonts w:ascii="Arial" w:hAnsi="Arial"/>
          <w:sz w:val="20"/>
        </w:rPr>
        <w:t>Cena posamezne postavke v ponudbenem predračunu zajema vse stroške, potrebne za izvedbo predmetne storitve oz. del</w:t>
      </w:r>
      <w:r w:rsidR="00C303E2" w:rsidRPr="008D1838">
        <w:rPr>
          <w:rFonts w:ascii="Arial" w:hAnsi="Arial"/>
          <w:sz w:val="20"/>
        </w:rPr>
        <w:t xml:space="preserve"> (</w:t>
      </w:r>
      <w:proofErr w:type="spellStart"/>
      <w:r w:rsidR="00C303E2" w:rsidRPr="008D1838">
        <w:rPr>
          <w:rFonts w:ascii="Arial" w:hAnsi="Arial"/>
          <w:sz w:val="20"/>
        </w:rPr>
        <w:t>Incoterms</w:t>
      </w:r>
      <w:proofErr w:type="spellEnd"/>
      <w:r w:rsidR="00C303E2" w:rsidRPr="008D1838">
        <w:rPr>
          <w:rFonts w:ascii="Arial" w:hAnsi="Arial"/>
          <w:sz w:val="20"/>
        </w:rPr>
        <w:t xml:space="preserve"> 2020</w:t>
      </w:r>
      <w:r w:rsidR="00531384" w:rsidRPr="008D1838">
        <w:rPr>
          <w:rFonts w:ascii="Arial" w:hAnsi="Arial"/>
          <w:sz w:val="20"/>
        </w:rPr>
        <w:t xml:space="preserve"> DDP</w:t>
      </w:r>
      <w:r w:rsidR="00C303E2" w:rsidRPr="008D1838">
        <w:rPr>
          <w:rFonts w:ascii="Arial" w:hAnsi="Arial"/>
          <w:sz w:val="20"/>
        </w:rPr>
        <w:t>)</w:t>
      </w:r>
      <w:r w:rsidRPr="008D1838">
        <w:rPr>
          <w:rFonts w:ascii="Arial" w:hAnsi="Arial"/>
          <w:sz w:val="20"/>
        </w:rPr>
        <w:t>.</w:t>
      </w:r>
    </w:p>
    <w:p w14:paraId="06D73AD9" w14:textId="77777777" w:rsidR="008D1838" w:rsidRPr="008D1838" w:rsidRDefault="008D1838" w:rsidP="007A0BAF">
      <w:pPr>
        <w:spacing w:after="100" w:afterAutospacing="1"/>
        <w:jc w:val="both"/>
        <w:rPr>
          <w:rFonts w:ascii="Arial" w:hAnsi="Arial"/>
          <w:sz w:val="20"/>
        </w:rPr>
      </w:pPr>
    </w:p>
    <w:p w14:paraId="65334096" w14:textId="48D5FE31" w:rsidR="007660AD" w:rsidRPr="007A0BAF" w:rsidRDefault="007660AD" w:rsidP="00D82894">
      <w:pPr>
        <w:pStyle w:val="Odstavekseznama"/>
        <w:numPr>
          <w:ilvl w:val="0"/>
          <w:numId w:val="29"/>
        </w:numPr>
        <w:spacing w:after="100" w:afterAutospacing="1"/>
        <w:ind w:left="357" w:hanging="357"/>
        <w:rPr>
          <w:rFonts w:ascii="Arial" w:hAnsi="Arial"/>
          <w:b/>
          <w:sz w:val="20"/>
        </w:rPr>
      </w:pPr>
      <w:r w:rsidRPr="007A0BAF">
        <w:rPr>
          <w:rFonts w:ascii="Arial" w:hAnsi="Arial"/>
          <w:b/>
          <w:sz w:val="20"/>
        </w:rPr>
        <w:t>NAČIN PLAČILA IN PLAČILNI POGOJI</w:t>
      </w:r>
    </w:p>
    <w:p w14:paraId="424E8242" w14:textId="7E1E056D" w:rsidR="007660AD" w:rsidRPr="00710EEB" w:rsidRDefault="007660AD" w:rsidP="00D82894">
      <w:pPr>
        <w:pStyle w:val="Odstavekseznama"/>
        <w:numPr>
          <w:ilvl w:val="0"/>
          <w:numId w:val="30"/>
        </w:numPr>
        <w:spacing w:after="100" w:afterAutospacing="1"/>
        <w:jc w:val="center"/>
        <w:rPr>
          <w:rFonts w:ascii="Arial" w:hAnsi="Arial"/>
          <w:b/>
          <w:sz w:val="20"/>
        </w:rPr>
      </w:pPr>
      <w:r w:rsidRPr="00710EEB">
        <w:rPr>
          <w:rFonts w:ascii="Arial" w:hAnsi="Arial"/>
          <w:b/>
          <w:sz w:val="20"/>
        </w:rPr>
        <w:t>člen</w:t>
      </w:r>
    </w:p>
    <w:p w14:paraId="282865DF" w14:textId="75215C3F" w:rsidR="00582939" w:rsidRDefault="00582939" w:rsidP="007A0BAF">
      <w:pPr>
        <w:spacing w:after="100" w:afterAutospacing="1"/>
        <w:jc w:val="both"/>
        <w:rPr>
          <w:rFonts w:ascii="Arial" w:hAnsi="Arial"/>
          <w:sz w:val="20"/>
        </w:rPr>
      </w:pPr>
      <w:r>
        <w:rPr>
          <w:rFonts w:ascii="Arial" w:hAnsi="Arial"/>
          <w:sz w:val="20"/>
        </w:rPr>
        <w:t>Izvajalec bo za preventivna (periodični pregledi) vzdrževalna dela na sistemih avtomatskega javljanja in gašenja, dogovorjeno s to pogodbo, izstavil naročniku račun za dejansko opravljene storitve. Obvezna priloga računa je prevzemni zapisnik</w:t>
      </w:r>
      <w:r w:rsidR="00052F06">
        <w:rPr>
          <w:rFonts w:ascii="Arial" w:hAnsi="Arial"/>
          <w:sz w:val="20"/>
        </w:rPr>
        <w:t>,</w:t>
      </w:r>
      <w:r>
        <w:rPr>
          <w:rFonts w:ascii="Arial" w:hAnsi="Arial"/>
          <w:sz w:val="20"/>
        </w:rPr>
        <w:t xml:space="preserve"> podpisan s strani obeh pogodbenih strank. </w:t>
      </w:r>
    </w:p>
    <w:p w14:paraId="03B0A7A9" w14:textId="17F8762A" w:rsidR="00697EAD" w:rsidRPr="007F562D" w:rsidRDefault="00697EAD" w:rsidP="007A0BAF">
      <w:pPr>
        <w:spacing w:after="100" w:afterAutospacing="1"/>
        <w:jc w:val="both"/>
        <w:rPr>
          <w:rFonts w:ascii="Arial" w:hAnsi="Arial"/>
          <w:sz w:val="20"/>
        </w:rPr>
      </w:pPr>
      <w:r w:rsidRPr="007F562D">
        <w:rPr>
          <w:rFonts w:ascii="Arial" w:hAnsi="Arial"/>
          <w:sz w:val="20"/>
        </w:rPr>
        <w:t>Uporabljeni rezervni deli se naročniku obračunajo ločeno, skladno s cenikom, ki je priloga te pogodbe.</w:t>
      </w:r>
    </w:p>
    <w:p w14:paraId="0493D293" w14:textId="5219121E" w:rsidR="00582939" w:rsidRPr="00582939" w:rsidRDefault="00582939" w:rsidP="00D82894">
      <w:pPr>
        <w:pStyle w:val="Odstavekseznama"/>
        <w:numPr>
          <w:ilvl w:val="0"/>
          <w:numId w:val="30"/>
        </w:numPr>
        <w:spacing w:after="100" w:afterAutospacing="1"/>
        <w:jc w:val="center"/>
        <w:rPr>
          <w:rFonts w:ascii="Arial" w:hAnsi="Arial"/>
          <w:b/>
          <w:sz w:val="20"/>
        </w:rPr>
      </w:pPr>
      <w:r w:rsidRPr="00582939">
        <w:rPr>
          <w:rFonts w:ascii="Arial" w:hAnsi="Arial"/>
          <w:b/>
          <w:sz w:val="20"/>
        </w:rPr>
        <w:t>člen</w:t>
      </w:r>
    </w:p>
    <w:p w14:paraId="52F602CF" w14:textId="77777777" w:rsidR="007660AD" w:rsidRPr="007660AD" w:rsidRDefault="007660AD" w:rsidP="007A0BAF">
      <w:pPr>
        <w:spacing w:after="100" w:afterAutospacing="1"/>
        <w:jc w:val="both"/>
        <w:rPr>
          <w:rFonts w:ascii="Arial" w:hAnsi="Arial"/>
          <w:sz w:val="20"/>
        </w:rPr>
      </w:pPr>
      <w:r w:rsidRPr="007660AD">
        <w:rPr>
          <w:rFonts w:ascii="Arial" w:hAnsi="Arial"/>
          <w:sz w:val="20"/>
        </w:rPr>
        <w:t>Znesek računa mora biti nakazan na transakcijski račun izvajalca št. ……………………………. odprt pri ……………………………… v roku 30 dni od dneva prejema računa. Računu mora biti priložen zapisnik o končnem prevzemu opravljenih storitev oz. del, podpisan s strani predstavnika naročnika in predstavnika izvajalca.</w:t>
      </w:r>
    </w:p>
    <w:p w14:paraId="3E1BA1E8" w14:textId="77777777" w:rsidR="007660AD" w:rsidRPr="007660AD" w:rsidRDefault="007660AD" w:rsidP="007A0BAF">
      <w:pPr>
        <w:spacing w:after="100" w:afterAutospacing="1"/>
        <w:jc w:val="both"/>
        <w:rPr>
          <w:rFonts w:ascii="Arial" w:hAnsi="Arial"/>
          <w:sz w:val="20"/>
        </w:rPr>
      </w:pPr>
      <w:r w:rsidRPr="007660AD">
        <w:rPr>
          <w:rFonts w:ascii="Arial" w:hAnsi="Arial"/>
          <w:sz w:val="20"/>
        </w:rPr>
        <w:t>Obvezen podatek na vsakem izdanem računu je sklic na številko predmetne pogodbe in na številko nabavnega naročila na osnovi pogodbe, ki jo bo naročnik sporočil izvajalcu po podpisu pogodbe.</w:t>
      </w:r>
    </w:p>
    <w:p w14:paraId="574EAFB0" w14:textId="77777777" w:rsidR="007660AD" w:rsidRPr="007660AD" w:rsidRDefault="007660AD" w:rsidP="007A0BAF">
      <w:pPr>
        <w:spacing w:after="100" w:afterAutospacing="1"/>
        <w:jc w:val="both"/>
        <w:rPr>
          <w:rFonts w:ascii="Arial" w:hAnsi="Arial"/>
          <w:sz w:val="20"/>
        </w:rPr>
      </w:pPr>
      <w:r w:rsidRPr="007660AD">
        <w:rPr>
          <w:rFonts w:ascii="Arial" w:hAnsi="Arial"/>
          <w:sz w:val="20"/>
        </w:rPr>
        <w:t>Za nepravočasno poravnavo obveznosti po tej pogodbi je naročnik dolžan plačati zakonite zamudne obresti, ki veljajo v času plačilne zamude.</w:t>
      </w:r>
    </w:p>
    <w:p w14:paraId="23218A7C" w14:textId="627D9558" w:rsidR="00052F06" w:rsidRDefault="007660AD" w:rsidP="007A0BAF">
      <w:pPr>
        <w:spacing w:after="100" w:afterAutospacing="1"/>
        <w:jc w:val="both"/>
        <w:rPr>
          <w:rFonts w:ascii="Arial" w:hAnsi="Arial"/>
          <w:sz w:val="20"/>
        </w:rPr>
      </w:pPr>
      <w:r w:rsidRPr="007660AD">
        <w:rPr>
          <w:rFonts w:ascii="Arial" w:hAnsi="Arial"/>
          <w:sz w:val="20"/>
        </w:rPr>
        <w:lastRenderedPageBreak/>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9F93D33" w14:textId="77777777" w:rsidR="008D1838" w:rsidRDefault="008D1838" w:rsidP="007A0BAF">
      <w:pPr>
        <w:spacing w:after="100" w:afterAutospacing="1"/>
        <w:jc w:val="both"/>
        <w:rPr>
          <w:rFonts w:ascii="Arial" w:hAnsi="Arial"/>
          <w:sz w:val="20"/>
        </w:rPr>
      </w:pPr>
    </w:p>
    <w:p w14:paraId="30AB1E06" w14:textId="07D75667" w:rsidR="007660AD" w:rsidRPr="007A0BAF" w:rsidRDefault="007660AD" w:rsidP="00D82894">
      <w:pPr>
        <w:pStyle w:val="Odstavekseznama"/>
        <w:numPr>
          <w:ilvl w:val="0"/>
          <w:numId w:val="29"/>
        </w:numPr>
        <w:spacing w:after="100" w:afterAutospacing="1"/>
        <w:ind w:left="357" w:hanging="357"/>
        <w:rPr>
          <w:rFonts w:ascii="Arial" w:hAnsi="Arial"/>
          <w:b/>
          <w:sz w:val="20"/>
        </w:rPr>
      </w:pPr>
      <w:r w:rsidRPr="007A0BAF">
        <w:rPr>
          <w:rFonts w:ascii="Arial" w:hAnsi="Arial"/>
          <w:b/>
          <w:sz w:val="20"/>
        </w:rPr>
        <w:t>FINANČNO ZAVAROVANJE</w:t>
      </w:r>
    </w:p>
    <w:p w14:paraId="2FAB9C94" w14:textId="1A030592"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65A2AFC8" w14:textId="77777777" w:rsidR="007660AD" w:rsidRDefault="007660AD" w:rsidP="007A0BAF">
      <w:pPr>
        <w:spacing w:after="100" w:afterAutospacing="1"/>
        <w:jc w:val="both"/>
        <w:rPr>
          <w:rFonts w:ascii="Arial" w:hAnsi="Arial"/>
          <w:sz w:val="20"/>
        </w:rPr>
      </w:pPr>
      <w:r w:rsidRPr="007660AD">
        <w:rPr>
          <w:rFonts w:ascii="Arial" w:hAnsi="Arial"/>
          <w:sz w:val="20"/>
        </w:rPr>
        <w:t>Za zavarovanje dobre izvedbe pogodbenih obveznosti bo izvajalec ob podpisu pogodbe izročil naročniku menico z menično izjavo v višini 10 % celotne pogodbene vrednosti z DDV in veljavnostjo 60 dni po prenehanju veljavnosti pogodbe.</w:t>
      </w:r>
    </w:p>
    <w:p w14:paraId="39AD8101" w14:textId="77777777" w:rsidR="008D1838" w:rsidRPr="007660AD" w:rsidRDefault="008D1838" w:rsidP="007A0BAF">
      <w:pPr>
        <w:spacing w:after="100" w:afterAutospacing="1"/>
        <w:jc w:val="both"/>
        <w:rPr>
          <w:rFonts w:ascii="Arial" w:hAnsi="Arial"/>
          <w:sz w:val="20"/>
        </w:rPr>
      </w:pPr>
    </w:p>
    <w:p w14:paraId="2540FB94" w14:textId="288B1C12" w:rsidR="007660AD" w:rsidRPr="007A0BAF" w:rsidRDefault="007660AD" w:rsidP="00D82894">
      <w:pPr>
        <w:pStyle w:val="Odstavekseznama"/>
        <w:numPr>
          <w:ilvl w:val="0"/>
          <w:numId w:val="29"/>
        </w:numPr>
        <w:spacing w:after="100" w:afterAutospacing="1"/>
        <w:ind w:left="357" w:hanging="357"/>
        <w:rPr>
          <w:rFonts w:ascii="Arial" w:hAnsi="Arial"/>
          <w:b/>
          <w:sz w:val="20"/>
        </w:rPr>
      </w:pPr>
      <w:r w:rsidRPr="007A0BAF">
        <w:rPr>
          <w:rFonts w:ascii="Arial" w:hAnsi="Arial"/>
          <w:b/>
          <w:sz w:val="20"/>
        </w:rPr>
        <w:t>ROK IZVEDBE</w:t>
      </w:r>
    </w:p>
    <w:p w14:paraId="4900352E" w14:textId="44EC3856" w:rsidR="007660AD" w:rsidRPr="008C3FFF" w:rsidRDefault="007660AD" w:rsidP="00D82894">
      <w:pPr>
        <w:pStyle w:val="Odstavekseznama"/>
        <w:numPr>
          <w:ilvl w:val="0"/>
          <w:numId w:val="30"/>
        </w:numPr>
        <w:spacing w:after="100" w:afterAutospacing="1"/>
        <w:jc w:val="center"/>
        <w:rPr>
          <w:rFonts w:ascii="Arial" w:hAnsi="Arial"/>
          <w:b/>
          <w:sz w:val="20"/>
        </w:rPr>
      </w:pPr>
      <w:r w:rsidRPr="008C3FFF">
        <w:rPr>
          <w:rFonts w:ascii="Arial" w:hAnsi="Arial"/>
          <w:b/>
          <w:sz w:val="20"/>
        </w:rPr>
        <w:t>člen</w:t>
      </w:r>
    </w:p>
    <w:p w14:paraId="1CA18760" w14:textId="0CEDC99F" w:rsidR="00B8587F" w:rsidRDefault="00FF4B5F" w:rsidP="007A0BAF">
      <w:pPr>
        <w:spacing w:after="100" w:afterAutospacing="1"/>
        <w:jc w:val="both"/>
        <w:rPr>
          <w:rFonts w:ascii="Arial" w:hAnsi="Arial"/>
          <w:sz w:val="20"/>
        </w:rPr>
      </w:pPr>
      <w:r w:rsidRPr="00FF4B5F">
        <w:rPr>
          <w:rFonts w:ascii="Arial" w:hAnsi="Arial"/>
          <w:sz w:val="20"/>
        </w:rPr>
        <w:t>Vzdrževanje sistemov avtomatskega javljanja in gašenja požarov proizvajalca Zarja se vrši v obdobju 2022 (od obojestranskega podpisa pogodbe) do 31.12.2025.</w:t>
      </w:r>
    </w:p>
    <w:p w14:paraId="503AD509" w14:textId="77777777" w:rsidR="008D1838" w:rsidRDefault="008D1838" w:rsidP="007A0BAF">
      <w:pPr>
        <w:spacing w:after="100" w:afterAutospacing="1"/>
        <w:jc w:val="both"/>
        <w:rPr>
          <w:rFonts w:ascii="Arial" w:hAnsi="Arial"/>
          <w:sz w:val="20"/>
        </w:rPr>
      </w:pPr>
    </w:p>
    <w:p w14:paraId="1D8A299B" w14:textId="77777777" w:rsidR="007660AD" w:rsidRPr="007A0BAF" w:rsidRDefault="007660AD" w:rsidP="007660AD">
      <w:pPr>
        <w:spacing w:after="100" w:afterAutospacing="1"/>
        <w:rPr>
          <w:rFonts w:ascii="Arial" w:hAnsi="Arial"/>
          <w:b/>
          <w:sz w:val="20"/>
        </w:rPr>
      </w:pPr>
      <w:proofErr w:type="spellStart"/>
      <w:r w:rsidRPr="007A0BAF">
        <w:rPr>
          <w:rFonts w:ascii="Arial" w:hAnsi="Arial"/>
          <w:b/>
          <w:sz w:val="20"/>
        </w:rPr>
        <w:t>IVa</w:t>
      </w:r>
      <w:proofErr w:type="spellEnd"/>
      <w:r w:rsidRPr="007A0BAF">
        <w:rPr>
          <w:rFonts w:ascii="Arial" w:hAnsi="Arial"/>
          <w:b/>
          <w:sz w:val="20"/>
        </w:rPr>
        <w:t>.  PODIZVAJALCI</w:t>
      </w:r>
    </w:p>
    <w:p w14:paraId="586AED88" w14:textId="77777777" w:rsidR="007660AD" w:rsidRPr="007A0BAF" w:rsidRDefault="007660AD" w:rsidP="00187206">
      <w:pPr>
        <w:spacing w:after="100" w:afterAutospacing="1"/>
        <w:jc w:val="center"/>
        <w:rPr>
          <w:rFonts w:ascii="Arial" w:hAnsi="Arial"/>
          <w:b/>
          <w:sz w:val="20"/>
        </w:rPr>
      </w:pPr>
      <w:r w:rsidRPr="007A0BAF">
        <w:rPr>
          <w:rFonts w:ascii="Arial" w:hAnsi="Arial"/>
          <w:b/>
          <w:sz w:val="20"/>
        </w:rPr>
        <w:t>6a. člen</w:t>
      </w:r>
    </w:p>
    <w:p w14:paraId="19276C86" w14:textId="77777777" w:rsidR="007660AD" w:rsidRPr="007660AD" w:rsidRDefault="007660AD" w:rsidP="007A0BAF">
      <w:pPr>
        <w:spacing w:after="100" w:afterAutospacing="1"/>
        <w:jc w:val="both"/>
        <w:rPr>
          <w:rFonts w:ascii="Arial" w:hAnsi="Arial"/>
          <w:sz w:val="20"/>
        </w:rPr>
      </w:pPr>
      <w:r w:rsidRPr="007660AD">
        <w:rPr>
          <w:rFonts w:ascii="Arial" w:hAnsi="Arial"/>
          <w:sz w:val="20"/>
        </w:rPr>
        <w:t>Poleg izvajalca  sodelujejo pri izvedbi naročila tudi naslednji podizvajalci:</w:t>
      </w:r>
    </w:p>
    <w:p w14:paraId="187B1CA9" w14:textId="484EA0F8" w:rsidR="007660AD" w:rsidRPr="007660AD" w:rsidRDefault="007660AD" w:rsidP="007A0BAF">
      <w:pPr>
        <w:spacing w:after="100" w:afterAutospacing="1"/>
        <w:jc w:val="both"/>
        <w:rPr>
          <w:rFonts w:ascii="Arial" w:hAnsi="Arial"/>
          <w:sz w:val="20"/>
        </w:rPr>
      </w:pPr>
      <w:r w:rsidRPr="007660AD">
        <w:rPr>
          <w:rFonts w:ascii="Arial" w:hAnsi="Arial"/>
          <w:sz w:val="20"/>
        </w:rPr>
        <w:t>1._____________________________________________________________</w:t>
      </w:r>
      <w:r w:rsidR="00874580">
        <w:rPr>
          <w:rFonts w:ascii="Arial" w:hAnsi="Arial"/>
          <w:sz w:val="20"/>
        </w:rPr>
        <w:t xml:space="preserve"> </w:t>
      </w:r>
      <w:r w:rsidRPr="007660AD">
        <w:rPr>
          <w:rFonts w:ascii="Arial" w:hAnsi="Arial"/>
          <w:sz w:val="20"/>
        </w:rPr>
        <w:t>(naziv, polni naslov, matična številka, davčna številka in transakcijski račun)</w:t>
      </w:r>
    </w:p>
    <w:p w14:paraId="460739EA" w14:textId="77777777" w:rsidR="007660AD" w:rsidRPr="007660AD" w:rsidRDefault="007660AD" w:rsidP="007A0BAF">
      <w:pPr>
        <w:spacing w:after="100" w:afterAutospacing="1"/>
        <w:jc w:val="both"/>
        <w:rPr>
          <w:rFonts w:ascii="Arial" w:hAnsi="Arial"/>
          <w:sz w:val="20"/>
        </w:rPr>
      </w:pPr>
      <w:r w:rsidRPr="007660AD">
        <w:rPr>
          <w:rFonts w:ascii="Arial" w:hAnsi="Arial"/>
          <w:sz w:val="20"/>
        </w:rPr>
        <w:t>- vrsta del, ki jih bo izvedel podizvajalec in vsaka vrsta blaga, ki ga bo dobavil podizvajalec</w:t>
      </w:r>
    </w:p>
    <w:p w14:paraId="1E459A88" w14:textId="77777777" w:rsidR="007660AD" w:rsidRPr="007660AD" w:rsidRDefault="007660AD" w:rsidP="007A0BAF">
      <w:pPr>
        <w:spacing w:after="100" w:afterAutospacing="1"/>
        <w:jc w:val="both"/>
        <w:rPr>
          <w:rFonts w:ascii="Arial" w:hAnsi="Arial"/>
          <w:sz w:val="20"/>
        </w:rPr>
      </w:pPr>
      <w:r w:rsidRPr="007660AD">
        <w:rPr>
          <w:rFonts w:ascii="Arial" w:hAnsi="Arial"/>
          <w:sz w:val="20"/>
        </w:rPr>
        <w:t>………………………………………………………………………………………………………</w:t>
      </w:r>
    </w:p>
    <w:p w14:paraId="6F4602AF" w14:textId="77777777" w:rsidR="007660AD" w:rsidRPr="007660AD" w:rsidRDefault="007660AD" w:rsidP="007A0BAF">
      <w:pPr>
        <w:spacing w:after="100" w:afterAutospacing="1"/>
        <w:jc w:val="both"/>
        <w:rPr>
          <w:rFonts w:ascii="Arial" w:hAnsi="Arial"/>
          <w:sz w:val="20"/>
        </w:rPr>
      </w:pPr>
      <w:r w:rsidRPr="007660AD">
        <w:rPr>
          <w:rFonts w:ascii="Arial" w:hAnsi="Arial"/>
          <w:sz w:val="20"/>
        </w:rPr>
        <w:t>- predmet, količina, vrednost izvedbe del:</w:t>
      </w:r>
    </w:p>
    <w:p w14:paraId="6BE1E503" w14:textId="77777777" w:rsidR="007660AD" w:rsidRPr="007660AD" w:rsidRDefault="007660AD" w:rsidP="007A0BAF">
      <w:pPr>
        <w:spacing w:after="100" w:afterAutospacing="1"/>
        <w:jc w:val="both"/>
        <w:rPr>
          <w:rFonts w:ascii="Arial" w:hAnsi="Arial"/>
          <w:sz w:val="20"/>
        </w:rPr>
      </w:pPr>
      <w:r w:rsidRPr="007660AD">
        <w:rPr>
          <w:rFonts w:ascii="Arial" w:hAnsi="Arial"/>
          <w:sz w:val="20"/>
        </w:rPr>
        <w:t>………………………………………………………………………………………………</w:t>
      </w:r>
    </w:p>
    <w:p w14:paraId="541BA497" w14:textId="0B8233AC" w:rsidR="007660AD" w:rsidRPr="007660AD" w:rsidRDefault="007660AD" w:rsidP="007A0BAF">
      <w:pPr>
        <w:spacing w:after="100" w:afterAutospacing="1"/>
        <w:jc w:val="both"/>
        <w:rPr>
          <w:rFonts w:ascii="Arial" w:hAnsi="Arial"/>
          <w:sz w:val="20"/>
        </w:rPr>
      </w:pPr>
      <w:r w:rsidRPr="007660AD">
        <w:rPr>
          <w:rFonts w:ascii="Arial" w:hAnsi="Arial"/>
          <w:sz w:val="20"/>
        </w:rPr>
        <w:t>2._____________________________________________________________</w:t>
      </w:r>
      <w:r w:rsidR="00874580">
        <w:rPr>
          <w:rFonts w:ascii="Arial" w:hAnsi="Arial"/>
          <w:sz w:val="20"/>
        </w:rPr>
        <w:t xml:space="preserve"> </w:t>
      </w:r>
      <w:r w:rsidRPr="007660AD">
        <w:rPr>
          <w:rFonts w:ascii="Arial" w:hAnsi="Arial"/>
          <w:sz w:val="20"/>
        </w:rPr>
        <w:t>(naziv, polni naslov, matična številka, davčna številka in transakcijski račun)</w:t>
      </w:r>
    </w:p>
    <w:p w14:paraId="4386227A" w14:textId="77777777" w:rsidR="007660AD" w:rsidRPr="007660AD" w:rsidRDefault="007660AD" w:rsidP="007A0BAF">
      <w:pPr>
        <w:spacing w:after="100" w:afterAutospacing="1"/>
        <w:jc w:val="both"/>
        <w:rPr>
          <w:rFonts w:ascii="Arial" w:hAnsi="Arial"/>
          <w:sz w:val="20"/>
        </w:rPr>
      </w:pPr>
      <w:r w:rsidRPr="007660AD">
        <w:rPr>
          <w:rFonts w:ascii="Arial" w:hAnsi="Arial"/>
          <w:sz w:val="20"/>
        </w:rPr>
        <w:t>- vrsta del, ki jih bo izvedel podizvajalec in vsaka vrsta blaga, ki ga bo dobavil podizvajalec</w:t>
      </w:r>
    </w:p>
    <w:p w14:paraId="0BE57233" w14:textId="77777777" w:rsidR="007660AD" w:rsidRPr="007660AD" w:rsidRDefault="007660AD" w:rsidP="007A0BAF">
      <w:pPr>
        <w:spacing w:after="100" w:afterAutospacing="1"/>
        <w:jc w:val="both"/>
        <w:rPr>
          <w:rFonts w:ascii="Arial" w:hAnsi="Arial"/>
          <w:sz w:val="20"/>
        </w:rPr>
      </w:pPr>
      <w:r w:rsidRPr="007660AD">
        <w:rPr>
          <w:rFonts w:ascii="Arial" w:hAnsi="Arial"/>
          <w:sz w:val="20"/>
        </w:rPr>
        <w:t>………………………………………………………………………………………………………</w:t>
      </w:r>
    </w:p>
    <w:p w14:paraId="7C5AB3C3" w14:textId="77777777" w:rsidR="007660AD" w:rsidRPr="007660AD" w:rsidRDefault="007660AD" w:rsidP="007A0BAF">
      <w:pPr>
        <w:spacing w:after="100" w:afterAutospacing="1"/>
        <w:jc w:val="both"/>
        <w:rPr>
          <w:rFonts w:ascii="Arial" w:hAnsi="Arial"/>
          <w:sz w:val="20"/>
        </w:rPr>
      </w:pPr>
      <w:r w:rsidRPr="007660AD">
        <w:rPr>
          <w:rFonts w:ascii="Arial" w:hAnsi="Arial"/>
          <w:sz w:val="20"/>
        </w:rPr>
        <w:t>- predmet, količina, vrednost izvedbe del:</w:t>
      </w:r>
    </w:p>
    <w:p w14:paraId="3EAF4A9C" w14:textId="77777777" w:rsidR="007660AD" w:rsidRPr="007660AD" w:rsidRDefault="007660AD" w:rsidP="007A0BAF">
      <w:pPr>
        <w:spacing w:after="100" w:afterAutospacing="1"/>
        <w:jc w:val="both"/>
        <w:rPr>
          <w:rFonts w:ascii="Arial" w:hAnsi="Arial"/>
          <w:sz w:val="20"/>
        </w:rPr>
      </w:pPr>
      <w:r w:rsidRPr="007660AD">
        <w:rPr>
          <w:rFonts w:ascii="Arial" w:hAnsi="Arial"/>
          <w:sz w:val="20"/>
        </w:rPr>
        <w:t>……………………………………………………………………………………………</w:t>
      </w:r>
    </w:p>
    <w:p w14:paraId="65CE056E" w14:textId="7DF5586F" w:rsidR="007660AD" w:rsidRPr="007660AD" w:rsidRDefault="00874580" w:rsidP="007A0BAF">
      <w:pPr>
        <w:spacing w:after="100" w:afterAutospacing="1"/>
        <w:jc w:val="both"/>
        <w:rPr>
          <w:rFonts w:ascii="Arial" w:hAnsi="Arial"/>
          <w:sz w:val="20"/>
        </w:rPr>
      </w:pPr>
      <w:r>
        <w:rPr>
          <w:rFonts w:ascii="Arial" w:hAnsi="Arial"/>
          <w:sz w:val="20"/>
        </w:rPr>
        <w:t xml:space="preserve">Izvajalec </w:t>
      </w:r>
      <w:r w:rsidR="007660AD" w:rsidRPr="007660AD">
        <w:rPr>
          <w:rFonts w:ascii="Arial" w:hAnsi="Arial"/>
          <w:sz w:val="20"/>
        </w:rPr>
        <w:t xml:space="preserve">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w:t>
      </w:r>
      <w:r w:rsidR="007660AD" w:rsidRPr="007660AD">
        <w:rPr>
          <w:rFonts w:ascii="Arial" w:hAnsi="Arial"/>
          <w:sz w:val="20"/>
        </w:rPr>
        <w:lastRenderedPageBreak/>
        <w:t>podizvajalcem je predhodna potrditev računa oz. situacije podizvajalca s strani izvajalca. Izvajalec mora računu (obračunski situaciji) obvezno priložiti predhodno potrjene račune podizvajalca/</w:t>
      </w:r>
      <w:proofErr w:type="spellStart"/>
      <w:r w:rsidR="007660AD" w:rsidRPr="007660AD">
        <w:rPr>
          <w:rFonts w:ascii="Arial" w:hAnsi="Arial"/>
          <w:sz w:val="20"/>
        </w:rPr>
        <w:t>ev</w:t>
      </w:r>
      <w:proofErr w:type="spellEnd"/>
      <w:r w:rsidR="007660AD" w:rsidRPr="007660AD">
        <w:rPr>
          <w:rFonts w:ascii="Arial" w:hAnsi="Arial"/>
          <w:sz w:val="20"/>
        </w:rPr>
        <w:t>.</w:t>
      </w:r>
    </w:p>
    <w:p w14:paraId="2BB34718" w14:textId="77777777" w:rsidR="007660AD" w:rsidRPr="007660AD" w:rsidRDefault="007660AD" w:rsidP="007A0BAF">
      <w:pPr>
        <w:spacing w:after="100" w:afterAutospacing="1"/>
        <w:jc w:val="both"/>
        <w:rPr>
          <w:rFonts w:ascii="Arial" w:hAnsi="Arial"/>
          <w:sz w:val="20"/>
        </w:rPr>
      </w:pPr>
      <w:r w:rsidRPr="007660AD">
        <w:rPr>
          <w:rFonts w:ascii="Arial" w:hAnsi="Arial"/>
          <w:sz w:val="20"/>
        </w:rPr>
        <w:t>Roki plačil podizvajalcem so enaki, kot so določeni za plačilo obveznosti naročnika do izvajalca v tej pogodbe.</w:t>
      </w:r>
    </w:p>
    <w:p w14:paraId="17BB4068" w14:textId="77777777" w:rsidR="007660AD" w:rsidRPr="007660AD" w:rsidRDefault="007660AD" w:rsidP="007A0BAF">
      <w:pPr>
        <w:spacing w:after="100" w:afterAutospacing="1"/>
        <w:jc w:val="both"/>
        <w:rPr>
          <w:rFonts w:ascii="Arial" w:hAnsi="Arial"/>
          <w:sz w:val="20"/>
        </w:rPr>
      </w:pPr>
      <w:r w:rsidRPr="007660AD">
        <w:rPr>
          <w:rFonts w:ascii="Arial" w:hAnsi="Arial"/>
          <w:sz w:val="20"/>
        </w:rPr>
        <w:t>Podizvajalec, ki je v ponudbi zahteval neposredno plačilo v skladu z 94. členom ZJN-3, mora naročniku posredovati kopijo pogodbe, ki jo je sklenil z izvajalcem, v petih (5) dneh od sklenitve te pogodbe.</w:t>
      </w:r>
    </w:p>
    <w:p w14:paraId="031E0F1A" w14:textId="7870F20C" w:rsidR="007660AD" w:rsidRDefault="007660AD" w:rsidP="007A0BAF">
      <w:pPr>
        <w:spacing w:after="100" w:afterAutospacing="1"/>
        <w:jc w:val="both"/>
        <w:rPr>
          <w:rFonts w:ascii="Arial" w:hAnsi="Arial"/>
          <w:sz w:val="20"/>
        </w:rPr>
      </w:pPr>
      <w:r w:rsidRPr="007660AD">
        <w:rPr>
          <w:rFonts w:ascii="Arial" w:hAnsi="Arial"/>
          <w:sz w:val="20"/>
        </w:rPr>
        <w:t xml:space="preserve">Če neposredno plačilo podizvajalcu ni obvezno, bo naročnik od izvajalca zahteval, da mu najpozneje v 60 dneh od plačila končnega računa oz. situacije pošlje svojo pisno izjavo in pisno izjavo podizvajalca, </w:t>
      </w:r>
      <w:r w:rsidRPr="007A0BAF">
        <w:rPr>
          <w:rFonts w:ascii="Arial" w:hAnsi="Arial"/>
          <w:sz w:val="20"/>
        </w:rPr>
        <w:t>da je podizvajalec prejel plačilo za izvedeno storitev/dobavo.</w:t>
      </w:r>
    </w:p>
    <w:p w14:paraId="7C0B93A8" w14:textId="77777777" w:rsidR="008D1838" w:rsidRDefault="008D1838" w:rsidP="007A0BAF">
      <w:pPr>
        <w:spacing w:after="100" w:afterAutospacing="1"/>
        <w:jc w:val="both"/>
        <w:rPr>
          <w:rFonts w:ascii="Arial" w:hAnsi="Arial"/>
          <w:sz w:val="20"/>
        </w:rPr>
      </w:pPr>
    </w:p>
    <w:p w14:paraId="33361178" w14:textId="2C714016" w:rsidR="007660AD" w:rsidRPr="00710EEB" w:rsidRDefault="007A0BAF" w:rsidP="00D82894">
      <w:pPr>
        <w:pStyle w:val="Odstavekseznama"/>
        <w:numPr>
          <w:ilvl w:val="0"/>
          <w:numId w:val="29"/>
        </w:numPr>
        <w:spacing w:after="100" w:afterAutospacing="1"/>
        <w:ind w:left="357" w:hanging="357"/>
        <w:rPr>
          <w:rFonts w:ascii="Arial" w:hAnsi="Arial"/>
          <w:b/>
          <w:sz w:val="20"/>
        </w:rPr>
      </w:pPr>
      <w:r w:rsidRPr="00710EEB">
        <w:rPr>
          <w:rFonts w:ascii="Arial" w:hAnsi="Arial"/>
          <w:b/>
          <w:sz w:val="20"/>
        </w:rPr>
        <w:t xml:space="preserve">PREVZEM </w:t>
      </w:r>
      <w:r w:rsidR="007660AD" w:rsidRPr="00710EEB">
        <w:rPr>
          <w:rFonts w:ascii="Arial" w:hAnsi="Arial"/>
          <w:b/>
          <w:sz w:val="20"/>
        </w:rPr>
        <w:t>STORITVE OZ. DEL</w:t>
      </w:r>
    </w:p>
    <w:p w14:paraId="537FD815" w14:textId="1DD5909F"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7F7E9805" w14:textId="77777777" w:rsidR="007660AD" w:rsidRPr="007660AD" w:rsidRDefault="007660AD" w:rsidP="007A0BAF">
      <w:pPr>
        <w:spacing w:after="100" w:afterAutospacing="1"/>
        <w:jc w:val="both"/>
        <w:rPr>
          <w:rFonts w:ascii="Arial" w:hAnsi="Arial"/>
          <w:sz w:val="20"/>
        </w:rPr>
      </w:pPr>
      <w:r w:rsidRPr="007660AD">
        <w:rPr>
          <w:rFonts w:ascii="Arial" w:hAnsi="Arial"/>
          <w:sz w:val="20"/>
        </w:rPr>
        <w:t>Naročnik ob prisotnosti izvajalca komisijsko opravi interni tehnični pregled izvedenih del.</w:t>
      </w:r>
    </w:p>
    <w:p w14:paraId="369B0030" w14:textId="34B666DC" w:rsidR="007660AD" w:rsidRPr="007F562D" w:rsidRDefault="00D90DF8" w:rsidP="007A0BAF">
      <w:pPr>
        <w:spacing w:after="100" w:afterAutospacing="1"/>
        <w:jc w:val="both"/>
        <w:rPr>
          <w:rFonts w:ascii="Arial" w:hAnsi="Arial"/>
          <w:sz w:val="20"/>
        </w:rPr>
      </w:pPr>
      <w:r w:rsidRPr="007F562D">
        <w:rPr>
          <w:rFonts w:ascii="Arial" w:hAnsi="Arial"/>
          <w:sz w:val="20"/>
        </w:rPr>
        <w:t>Po izvedbi vzdrževalnih del, mora izvajalec (vzdrževalec izvajalca) naročniku predati prevzemni zapisnik opravljenih del, vključno s potrditvijo pravilne izvedbe vzdrževanja. Zapisnik je hkrati tudi podlaga za obračun opravljenih del in mora biti podpisan s strani pooblaščenega delavca naročnika. Pooblaščeni delavec naročnika s podpisom potrjuje, da je izvajalec odpravil očitne pomanjkljivosti in dela opravil primerno strokovno.</w:t>
      </w:r>
    </w:p>
    <w:p w14:paraId="6D96292C" w14:textId="796E39AB" w:rsidR="00D90DF8" w:rsidRPr="007F562D" w:rsidRDefault="00D90DF8" w:rsidP="007A0BAF">
      <w:pPr>
        <w:spacing w:after="100" w:afterAutospacing="1"/>
        <w:jc w:val="both"/>
        <w:rPr>
          <w:rFonts w:ascii="Arial" w:hAnsi="Arial"/>
          <w:sz w:val="20"/>
        </w:rPr>
      </w:pPr>
      <w:r w:rsidRPr="007F562D">
        <w:rPr>
          <w:rFonts w:ascii="Arial" w:hAnsi="Arial"/>
          <w:sz w:val="20"/>
        </w:rPr>
        <w:t>Kljub omenjeni potrditvi, im</w:t>
      </w:r>
      <w:r w:rsidR="008D1838" w:rsidRPr="007F562D">
        <w:rPr>
          <w:rFonts w:ascii="Arial" w:hAnsi="Arial"/>
          <w:sz w:val="20"/>
        </w:rPr>
        <w:t>a</w:t>
      </w:r>
      <w:r w:rsidRPr="007F562D">
        <w:rPr>
          <w:rFonts w:ascii="Arial" w:hAnsi="Arial"/>
          <w:sz w:val="20"/>
        </w:rPr>
        <w:t xml:space="preserve"> naročnik pravico uveljavljati pogodbene pravice v skladu s IX. točko (Garancija) te pogodbe.</w:t>
      </w:r>
    </w:p>
    <w:p w14:paraId="7BCD5762" w14:textId="102EE0A3" w:rsidR="00710EEB" w:rsidRDefault="007660AD" w:rsidP="007A0BAF">
      <w:pPr>
        <w:spacing w:after="100" w:afterAutospacing="1"/>
        <w:jc w:val="both"/>
        <w:rPr>
          <w:rFonts w:ascii="Arial" w:hAnsi="Arial"/>
          <w:sz w:val="20"/>
        </w:rPr>
      </w:pPr>
      <w:r w:rsidRPr="007660AD">
        <w:rPr>
          <w:rFonts w:ascii="Arial" w:hAnsi="Arial"/>
          <w:sz w:val="20"/>
        </w:rPr>
        <w:t>Izvajalec naročniku ob uspešnem tehničnem prevzemu izroči vso dokumentacijo (npr. certifikate, garancijske liste, ateste, navodila za uporabo) ter ostalo dokumentacijo, ki je potrebna za morebitno uveljavljanje garancije v garancijskem roku za vgrajene materiale in elemente.</w:t>
      </w:r>
    </w:p>
    <w:p w14:paraId="632C889E" w14:textId="77777777" w:rsidR="008D1838" w:rsidRDefault="008D1838" w:rsidP="007A0BAF">
      <w:pPr>
        <w:spacing w:after="100" w:afterAutospacing="1"/>
        <w:jc w:val="both"/>
        <w:rPr>
          <w:rFonts w:ascii="Arial" w:hAnsi="Arial"/>
          <w:sz w:val="20"/>
        </w:rPr>
      </w:pPr>
    </w:p>
    <w:p w14:paraId="41748E38" w14:textId="244E38DA" w:rsidR="007660AD" w:rsidRPr="007A0BAF" w:rsidRDefault="007660AD" w:rsidP="00D82894">
      <w:pPr>
        <w:pStyle w:val="Odstavekseznama"/>
        <w:numPr>
          <w:ilvl w:val="0"/>
          <w:numId w:val="29"/>
        </w:numPr>
        <w:spacing w:after="100" w:afterAutospacing="1"/>
        <w:ind w:left="357" w:hanging="357"/>
        <w:rPr>
          <w:rFonts w:ascii="Arial" w:hAnsi="Arial"/>
          <w:b/>
          <w:sz w:val="20"/>
        </w:rPr>
      </w:pPr>
      <w:r w:rsidRPr="007A0BAF">
        <w:rPr>
          <w:rFonts w:ascii="Arial" w:hAnsi="Arial"/>
          <w:b/>
          <w:sz w:val="20"/>
        </w:rPr>
        <w:t>REKLAMIRANJE IZVEDBE DEL</w:t>
      </w:r>
    </w:p>
    <w:p w14:paraId="2F80C1FA" w14:textId="6E0DF21F"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5EC2F765" w14:textId="5458E59C" w:rsidR="007660AD" w:rsidRDefault="007660AD" w:rsidP="00B212A0">
      <w:pPr>
        <w:spacing w:after="100" w:afterAutospacing="1"/>
        <w:jc w:val="both"/>
        <w:rPr>
          <w:rFonts w:ascii="Arial" w:hAnsi="Arial"/>
          <w:sz w:val="20"/>
        </w:rPr>
      </w:pPr>
      <w:r w:rsidRPr="007660AD">
        <w:rPr>
          <w:rFonts w:ascii="Arial" w:hAnsi="Arial"/>
          <w:sz w:val="20"/>
        </w:rPr>
        <w:t>Naročnik je dolžan grajati očitne napake takoj oziroma najpozneje pri primopredaji, skrite napake pa v roku 1 meseca od dneva, ko je bila napaka odkrita oziroma najpozneje v dveh letih od prevzema.</w:t>
      </w:r>
    </w:p>
    <w:p w14:paraId="3E820784" w14:textId="77777777" w:rsidR="008D1838" w:rsidRDefault="008D1838" w:rsidP="00B212A0">
      <w:pPr>
        <w:spacing w:after="100" w:afterAutospacing="1"/>
        <w:jc w:val="both"/>
        <w:rPr>
          <w:rFonts w:ascii="Arial" w:hAnsi="Arial"/>
          <w:sz w:val="20"/>
        </w:rPr>
      </w:pPr>
    </w:p>
    <w:p w14:paraId="7899C324" w14:textId="7803D938"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t>OBVEZNOSTI NAROČNIKA</w:t>
      </w:r>
    </w:p>
    <w:p w14:paraId="3DE03A08" w14:textId="7FCDDA5A" w:rsidR="007660AD" w:rsidRDefault="001A10CA" w:rsidP="00D82894">
      <w:pPr>
        <w:pStyle w:val="Odstavekseznama"/>
        <w:numPr>
          <w:ilvl w:val="0"/>
          <w:numId w:val="30"/>
        </w:numPr>
        <w:spacing w:after="100" w:afterAutospacing="1"/>
        <w:jc w:val="center"/>
        <w:rPr>
          <w:rFonts w:ascii="Arial" w:hAnsi="Arial"/>
          <w:b/>
          <w:sz w:val="20"/>
        </w:rPr>
      </w:pPr>
      <w:r>
        <w:rPr>
          <w:rFonts w:ascii="Arial" w:hAnsi="Arial"/>
          <w:b/>
          <w:sz w:val="20"/>
        </w:rPr>
        <w:t>č</w:t>
      </w:r>
      <w:r w:rsidR="007660AD" w:rsidRPr="007A0BAF">
        <w:rPr>
          <w:rFonts w:ascii="Arial" w:hAnsi="Arial"/>
          <w:b/>
          <w:sz w:val="20"/>
        </w:rPr>
        <w:t>len</w:t>
      </w:r>
    </w:p>
    <w:p w14:paraId="13CA0E28" w14:textId="4480AB6A" w:rsidR="001A10CA" w:rsidRPr="006F7DCB" w:rsidRDefault="00B6469F" w:rsidP="00D82894">
      <w:pPr>
        <w:pStyle w:val="Odstavekseznama"/>
        <w:numPr>
          <w:ilvl w:val="0"/>
          <w:numId w:val="35"/>
        </w:numPr>
        <w:spacing w:after="120"/>
        <w:jc w:val="both"/>
        <w:rPr>
          <w:rFonts w:ascii="Arial" w:hAnsi="Arial"/>
          <w:sz w:val="20"/>
        </w:rPr>
      </w:pPr>
      <w:r w:rsidRPr="00710EEB">
        <w:rPr>
          <w:rFonts w:ascii="Arial" w:hAnsi="Arial"/>
          <w:sz w:val="20"/>
        </w:rPr>
        <w:t xml:space="preserve">Naročnik je dolžan izvajalcu zagotoviti vse potrebne informacije za izvajanje rednega preventivnega servisiranja in odpravo okvar s katerimi razpolaga, kar velja še zlasti za </w:t>
      </w:r>
      <w:r w:rsidRPr="006F7DCB">
        <w:rPr>
          <w:rFonts w:ascii="Arial" w:hAnsi="Arial"/>
          <w:sz w:val="20"/>
        </w:rPr>
        <w:t>morebitn</w:t>
      </w:r>
      <w:r w:rsidR="00710EEB" w:rsidRPr="006F7DCB">
        <w:rPr>
          <w:rFonts w:ascii="Arial" w:hAnsi="Arial"/>
          <w:sz w:val="20"/>
        </w:rPr>
        <w:t>o</w:t>
      </w:r>
      <w:r w:rsidRPr="006F7DCB">
        <w:rPr>
          <w:rFonts w:ascii="Arial" w:hAnsi="Arial"/>
          <w:sz w:val="20"/>
        </w:rPr>
        <w:t xml:space="preserve"> opravljeno začetno analizo ter za informacije o že sprejetih in/ali izvršenih ukrepih.</w:t>
      </w:r>
    </w:p>
    <w:p w14:paraId="30ADAF36" w14:textId="73207468" w:rsidR="00B212A0" w:rsidRPr="00914FC1" w:rsidRDefault="00B212A0" w:rsidP="00D82894">
      <w:pPr>
        <w:pStyle w:val="Odstavekseznama"/>
        <w:numPr>
          <w:ilvl w:val="0"/>
          <w:numId w:val="35"/>
        </w:numPr>
        <w:spacing w:after="120"/>
        <w:jc w:val="both"/>
        <w:rPr>
          <w:rFonts w:ascii="Arial" w:hAnsi="Arial"/>
          <w:sz w:val="20"/>
        </w:rPr>
      </w:pPr>
      <w:r w:rsidRPr="00914FC1">
        <w:rPr>
          <w:rFonts w:ascii="Arial" w:hAnsi="Arial"/>
          <w:sz w:val="20"/>
        </w:rPr>
        <w:t xml:space="preserve">Naročnik bo opaženo napako oz. okvaro sporočil prijavni službi izvajalca. Kontaktne osebe naročnika in izvajalca so navedene v </w:t>
      </w:r>
      <w:r w:rsidR="006F7DCB" w:rsidRPr="00914FC1">
        <w:rPr>
          <w:rFonts w:ascii="Arial" w:hAnsi="Arial"/>
          <w:sz w:val="20"/>
        </w:rPr>
        <w:t>20. členu te pogodbe.</w:t>
      </w:r>
      <w:r w:rsidRPr="00914FC1">
        <w:rPr>
          <w:rFonts w:ascii="Arial" w:hAnsi="Arial"/>
          <w:sz w:val="20"/>
        </w:rPr>
        <w:t xml:space="preserve"> Na isto prijavno službo se vrši tudi prijava napak, ki zahtevajo intervencijo izvajalca. Naknadno (v roku 24 ur) je potrebno poslati še pisno potrditev prijave napake. </w:t>
      </w:r>
    </w:p>
    <w:p w14:paraId="7783908C" w14:textId="4132AFA0" w:rsidR="00B212A0" w:rsidRPr="00710EEB" w:rsidRDefault="00B212A0" w:rsidP="00D82894">
      <w:pPr>
        <w:pStyle w:val="Odstavekseznama"/>
        <w:numPr>
          <w:ilvl w:val="0"/>
          <w:numId w:val="35"/>
        </w:numPr>
        <w:spacing w:after="120"/>
        <w:jc w:val="both"/>
        <w:rPr>
          <w:rFonts w:ascii="Arial" w:hAnsi="Arial"/>
          <w:sz w:val="20"/>
        </w:rPr>
      </w:pPr>
      <w:r w:rsidRPr="00710EEB">
        <w:rPr>
          <w:rFonts w:ascii="Arial" w:hAnsi="Arial"/>
          <w:sz w:val="20"/>
        </w:rPr>
        <w:lastRenderedPageBreak/>
        <w:t>Naročnik zagotavlja ustrezne (v skladu z navodili dobavitelja oziroma izvajalca in stanjem tehnike) pogoje okolja za delovanje naprav (na primer v zvezi s povezavami naprav, prostorskimi potrebami, omrežnimi priključnimi vrednostmi…).</w:t>
      </w:r>
    </w:p>
    <w:p w14:paraId="539895CC" w14:textId="0AB74D4F" w:rsidR="00694365" w:rsidRPr="00710EEB" w:rsidRDefault="00694365" w:rsidP="00D82894">
      <w:pPr>
        <w:pStyle w:val="Odstavekseznama"/>
        <w:numPr>
          <w:ilvl w:val="0"/>
          <w:numId w:val="35"/>
        </w:numPr>
        <w:spacing w:after="120"/>
        <w:jc w:val="both"/>
        <w:rPr>
          <w:rFonts w:ascii="Arial" w:hAnsi="Arial"/>
          <w:sz w:val="20"/>
        </w:rPr>
      </w:pPr>
      <w:r w:rsidRPr="00710EEB">
        <w:rPr>
          <w:rFonts w:ascii="Arial" w:hAnsi="Arial"/>
          <w:sz w:val="20"/>
        </w:rPr>
        <w:t>Naročnik bo izvajalcu v skladu s predhodnim dogovorom in upoštevaje svoje varnostne predpise zagotovil potreben dostop do naprav oziroma produktov za izvedbo rednih vzdrževalnih del in del v okviru odprave nepravilnosti in bo hkrati zagotovil tudi prisotnost pristojnega vzdrževalca. Za organizacijo morebiti potrebnih prekinitev prometa v sklopu odprave nepravilnosti, katerih stroške v celoti bremenijo naročnika, poskrbi naročnik.</w:t>
      </w:r>
    </w:p>
    <w:p w14:paraId="2A3EB6B1" w14:textId="716C83FC" w:rsidR="001E457E" w:rsidRPr="00710EEB" w:rsidRDefault="00156752" w:rsidP="00D82894">
      <w:pPr>
        <w:pStyle w:val="Odstavekseznama"/>
        <w:numPr>
          <w:ilvl w:val="0"/>
          <w:numId w:val="35"/>
        </w:numPr>
        <w:spacing w:after="120"/>
        <w:jc w:val="both"/>
        <w:rPr>
          <w:rFonts w:ascii="Arial" w:hAnsi="Arial"/>
          <w:sz w:val="20"/>
        </w:rPr>
      </w:pPr>
      <w:r w:rsidRPr="00710EEB">
        <w:rPr>
          <w:rFonts w:ascii="Arial" w:hAnsi="Arial"/>
          <w:sz w:val="20"/>
        </w:rPr>
        <w:t>Naročnik poskrbi za to, da je vzdrževalnemu osebju izvajalca v času izvajanja vzdrževalnih del v okviru odprave nepravilnosti vedno na voljo ustrezno strokovno usposobljena kontaktna oseba, ki mora biti pooblaščena tudi za podpis poročila o izvedbi vzdrževalnih del. Stroški te osebe bremenijo naročnika.</w:t>
      </w:r>
    </w:p>
    <w:p w14:paraId="214F5409" w14:textId="4F168159" w:rsidR="00156752" w:rsidRPr="00710EEB" w:rsidRDefault="00156752" w:rsidP="00D82894">
      <w:pPr>
        <w:pStyle w:val="Odstavekseznama"/>
        <w:numPr>
          <w:ilvl w:val="0"/>
          <w:numId w:val="35"/>
        </w:numPr>
        <w:spacing w:after="120"/>
        <w:jc w:val="both"/>
        <w:rPr>
          <w:rFonts w:ascii="Arial" w:hAnsi="Arial"/>
          <w:sz w:val="20"/>
        </w:rPr>
      </w:pPr>
      <w:r w:rsidRPr="00710EEB">
        <w:rPr>
          <w:rFonts w:ascii="Arial" w:hAnsi="Arial"/>
          <w:sz w:val="20"/>
        </w:rPr>
        <w:t>Naročnik bo preverjal kvaliteto in kvantiteto opravljenih del izvajalca pri vzdrževanju naprav oziroma sistemov in da bo po njihovem dokončanju in prejemu pisnega poročila, odgovorna oseba naročnika overila delovni nalog vzdrževalcev izvajalca.</w:t>
      </w:r>
    </w:p>
    <w:p w14:paraId="04E73E3D" w14:textId="2BDD37A0" w:rsidR="00156752" w:rsidRPr="00710EEB" w:rsidRDefault="00156752" w:rsidP="00D82894">
      <w:pPr>
        <w:pStyle w:val="Odstavekseznama"/>
        <w:numPr>
          <w:ilvl w:val="0"/>
          <w:numId w:val="35"/>
        </w:numPr>
        <w:spacing w:after="120"/>
        <w:jc w:val="both"/>
        <w:rPr>
          <w:rFonts w:ascii="Arial" w:hAnsi="Arial"/>
          <w:sz w:val="20"/>
        </w:rPr>
      </w:pPr>
      <w:r w:rsidRPr="00710EEB">
        <w:rPr>
          <w:rFonts w:ascii="Arial" w:hAnsi="Arial"/>
          <w:sz w:val="20"/>
        </w:rPr>
        <w:t>Za izvedbo ustreznih administrativnih ukrepov skrbi naročnik. Razloge in predloge začasnih administrativnih ukrepov lahko poda tudi izvajalec.</w:t>
      </w:r>
    </w:p>
    <w:p w14:paraId="6F737768" w14:textId="554F081D" w:rsidR="00EF2DDE" w:rsidRDefault="00EF2DDE" w:rsidP="00D82894">
      <w:pPr>
        <w:pStyle w:val="Odstavekseznama"/>
        <w:numPr>
          <w:ilvl w:val="0"/>
          <w:numId w:val="35"/>
        </w:numPr>
        <w:spacing w:after="120"/>
        <w:jc w:val="both"/>
        <w:rPr>
          <w:rFonts w:ascii="Arial" w:hAnsi="Arial"/>
          <w:sz w:val="20"/>
        </w:rPr>
      </w:pPr>
      <w:r w:rsidRPr="00710EEB">
        <w:rPr>
          <w:rFonts w:ascii="Arial" w:hAnsi="Arial"/>
          <w:sz w:val="20"/>
        </w:rPr>
        <w:t xml:space="preserve">Roki za izvedbo načrtovanih ukrepov in njihovo časovno zaporedje (redno trimesečno, letno, </w:t>
      </w:r>
      <w:proofErr w:type="spellStart"/>
      <w:r w:rsidRPr="00710EEB">
        <w:rPr>
          <w:rFonts w:ascii="Arial" w:hAnsi="Arial"/>
          <w:sz w:val="20"/>
        </w:rPr>
        <w:t>recertifikacija</w:t>
      </w:r>
      <w:proofErr w:type="spellEnd"/>
      <w:r w:rsidRPr="00710EEB">
        <w:rPr>
          <w:rFonts w:ascii="Arial" w:hAnsi="Arial"/>
          <w:sz w:val="20"/>
        </w:rPr>
        <w:t xml:space="preserve"> jeklenk) vzdrževanja sistemov avtomatskega javljanja in gašenja požarov proizvajalca Zarja, bodo s strani obeh strank sporazumno in pisno določeni v okviru vzdrževalnega paketa.</w:t>
      </w:r>
    </w:p>
    <w:p w14:paraId="1D671EEF" w14:textId="77777777" w:rsidR="008D1838" w:rsidRPr="00710EEB" w:rsidRDefault="008D1838" w:rsidP="00D82894">
      <w:pPr>
        <w:pStyle w:val="Odstavekseznama"/>
        <w:numPr>
          <w:ilvl w:val="0"/>
          <w:numId w:val="35"/>
        </w:numPr>
        <w:spacing w:after="120"/>
        <w:jc w:val="both"/>
        <w:rPr>
          <w:rFonts w:ascii="Arial" w:hAnsi="Arial"/>
          <w:sz w:val="20"/>
        </w:rPr>
      </w:pPr>
    </w:p>
    <w:p w14:paraId="63599370" w14:textId="056FBA80"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t>OBVEZNOSTI IZVAJALCA</w:t>
      </w:r>
    </w:p>
    <w:p w14:paraId="7E7A23F9" w14:textId="70377330" w:rsidR="007660AD" w:rsidRDefault="00EF2DDE"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w:t>
      </w:r>
      <w:r w:rsidR="007660AD" w:rsidRPr="007A0BAF">
        <w:rPr>
          <w:rFonts w:ascii="Arial" w:hAnsi="Arial"/>
          <w:b/>
          <w:sz w:val="20"/>
        </w:rPr>
        <w:t>len</w:t>
      </w:r>
    </w:p>
    <w:p w14:paraId="52C55E61" w14:textId="77777777" w:rsidR="00D61C78" w:rsidRPr="00710EEB" w:rsidRDefault="00D61C78" w:rsidP="00D82894">
      <w:pPr>
        <w:pStyle w:val="Odstavekseznama"/>
        <w:numPr>
          <w:ilvl w:val="0"/>
          <w:numId w:val="36"/>
        </w:numPr>
        <w:spacing w:after="120"/>
        <w:ind w:left="714" w:hanging="357"/>
        <w:jc w:val="both"/>
        <w:rPr>
          <w:rFonts w:ascii="Arial" w:hAnsi="Arial"/>
          <w:sz w:val="20"/>
        </w:rPr>
      </w:pPr>
      <w:r w:rsidRPr="00710EEB">
        <w:rPr>
          <w:rFonts w:ascii="Arial" w:hAnsi="Arial"/>
          <w:b/>
          <w:sz w:val="20"/>
        </w:rPr>
        <w:t xml:space="preserve">Izvajanje trimesečnega periodičnega vzdrževalnega pregleda </w:t>
      </w:r>
      <w:r w:rsidRPr="00710EEB">
        <w:rPr>
          <w:rFonts w:ascii="Arial" w:hAnsi="Arial"/>
          <w:sz w:val="20"/>
        </w:rPr>
        <w:t>sistemov avtomatskega javljanja in gašenja (3 krat na leto);</w:t>
      </w:r>
    </w:p>
    <w:p w14:paraId="78C2A27A" w14:textId="77777777" w:rsidR="00D61C78" w:rsidRDefault="00D61C78" w:rsidP="00AA48D5">
      <w:pPr>
        <w:pStyle w:val="Odstavekseznama"/>
        <w:spacing w:after="120"/>
        <w:ind w:left="720"/>
        <w:jc w:val="both"/>
        <w:rPr>
          <w:rFonts w:ascii="Arial" w:hAnsi="Arial"/>
          <w:sz w:val="20"/>
        </w:rPr>
      </w:pPr>
      <w:r>
        <w:rPr>
          <w:rFonts w:ascii="Arial" w:hAnsi="Arial"/>
          <w:b/>
          <w:sz w:val="20"/>
        </w:rPr>
        <w:t xml:space="preserve">Izvajanje letnega periodičnega vzdrževalnega pregleda </w:t>
      </w:r>
      <w:r w:rsidRPr="00EF2DDE">
        <w:rPr>
          <w:rFonts w:ascii="Arial" w:hAnsi="Arial"/>
          <w:sz w:val="20"/>
        </w:rPr>
        <w:t>sistemov avtomatskega javljanja in gašenja (1 krat na leto)</w:t>
      </w:r>
      <w:r>
        <w:rPr>
          <w:rFonts w:ascii="Arial" w:hAnsi="Arial"/>
          <w:sz w:val="20"/>
        </w:rPr>
        <w:t>;</w:t>
      </w:r>
    </w:p>
    <w:p w14:paraId="5DE00A18" w14:textId="77777777" w:rsidR="00D61C78" w:rsidRDefault="00D61C78" w:rsidP="00AA48D5">
      <w:pPr>
        <w:pStyle w:val="Odstavekseznama"/>
        <w:spacing w:after="120"/>
        <w:ind w:left="720"/>
        <w:jc w:val="both"/>
        <w:rPr>
          <w:rFonts w:ascii="Arial" w:hAnsi="Arial"/>
          <w:sz w:val="20"/>
        </w:rPr>
      </w:pPr>
      <w:proofErr w:type="spellStart"/>
      <w:r>
        <w:rPr>
          <w:rFonts w:ascii="Arial" w:hAnsi="Arial"/>
          <w:b/>
          <w:sz w:val="20"/>
        </w:rPr>
        <w:t>Recertifikacija</w:t>
      </w:r>
      <w:proofErr w:type="spellEnd"/>
      <w:r>
        <w:rPr>
          <w:rFonts w:ascii="Arial" w:hAnsi="Arial"/>
          <w:b/>
          <w:sz w:val="20"/>
        </w:rPr>
        <w:t xml:space="preserve"> jeklenk za stabilne gasilne sisteme </w:t>
      </w:r>
      <w:r w:rsidRPr="00D61C78">
        <w:rPr>
          <w:rFonts w:ascii="Arial" w:hAnsi="Arial"/>
          <w:sz w:val="20"/>
        </w:rPr>
        <w:t>(1 krat v trajanju pogodbe)</w:t>
      </w:r>
      <w:r>
        <w:rPr>
          <w:rFonts w:ascii="Arial" w:hAnsi="Arial"/>
          <w:sz w:val="20"/>
        </w:rPr>
        <w:t>;</w:t>
      </w:r>
    </w:p>
    <w:p w14:paraId="76F02A95" w14:textId="77777777" w:rsidR="00D61C78" w:rsidRDefault="00D61C78" w:rsidP="00AA48D5">
      <w:pPr>
        <w:pStyle w:val="Odstavekseznama"/>
        <w:spacing w:after="120"/>
        <w:ind w:left="720"/>
        <w:jc w:val="both"/>
        <w:rPr>
          <w:rFonts w:ascii="Arial" w:hAnsi="Arial"/>
          <w:sz w:val="20"/>
        </w:rPr>
      </w:pPr>
      <w:r w:rsidRPr="00D61C78">
        <w:rPr>
          <w:rFonts w:ascii="Arial" w:hAnsi="Arial"/>
          <w:sz w:val="20"/>
        </w:rPr>
        <w:t>Tehnična podpora, odprava nepravilnosti in okvar ter redne servisne storitve na licu mesta.</w:t>
      </w:r>
    </w:p>
    <w:p w14:paraId="769E9D99" w14:textId="009AFF00" w:rsidR="00D61C78" w:rsidRDefault="00D61C78" w:rsidP="00AA48D5">
      <w:pPr>
        <w:pStyle w:val="Odstavekseznama"/>
        <w:spacing w:after="100" w:afterAutospacing="1"/>
        <w:ind w:left="720"/>
        <w:jc w:val="both"/>
        <w:rPr>
          <w:rFonts w:ascii="Arial" w:hAnsi="Arial"/>
          <w:sz w:val="20"/>
        </w:rPr>
      </w:pPr>
      <w:r>
        <w:rPr>
          <w:rFonts w:ascii="Arial" w:hAnsi="Arial"/>
          <w:sz w:val="20"/>
        </w:rPr>
        <w:t xml:space="preserve">Navedene storitve na sistemih avtomatskega javljanja in gašenja požarov proizvajalca Zarja se bodo izvajale po opisu </w:t>
      </w:r>
      <w:r w:rsidR="00610375">
        <w:rPr>
          <w:rFonts w:ascii="Arial" w:hAnsi="Arial"/>
          <w:sz w:val="20"/>
        </w:rPr>
        <w:t>in na lokacijah naročnika navedenih v</w:t>
      </w:r>
      <w:r>
        <w:rPr>
          <w:rFonts w:ascii="Arial" w:hAnsi="Arial"/>
          <w:sz w:val="20"/>
        </w:rPr>
        <w:t xml:space="preserve"> </w:t>
      </w:r>
      <w:r w:rsidRPr="00610375">
        <w:rPr>
          <w:rFonts w:ascii="Arial" w:hAnsi="Arial"/>
          <w:sz w:val="20"/>
        </w:rPr>
        <w:t>Prilogi 2</w:t>
      </w:r>
      <w:r w:rsidR="00610375">
        <w:rPr>
          <w:rFonts w:ascii="Arial" w:hAnsi="Arial"/>
          <w:sz w:val="20"/>
        </w:rPr>
        <w:t xml:space="preserve"> – Tehnične zahteve.</w:t>
      </w:r>
    </w:p>
    <w:p w14:paraId="06C45DD1" w14:textId="1B1B6CE6" w:rsidR="00D61C78" w:rsidRPr="00710EEB" w:rsidRDefault="00D61C78" w:rsidP="00D82894">
      <w:pPr>
        <w:pStyle w:val="Odstavekseznama"/>
        <w:numPr>
          <w:ilvl w:val="0"/>
          <w:numId w:val="36"/>
        </w:numPr>
        <w:spacing w:after="120"/>
        <w:ind w:left="714" w:hanging="357"/>
        <w:jc w:val="both"/>
        <w:rPr>
          <w:rFonts w:ascii="Arial" w:hAnsi="Arial"/>
          <w:sz w:val="20"/>
        </w:rPr>
      </w:pPr>
      <w:r w:rsidRPr="00710EEB">
        <w:rPr>
          <w:rFonts w:ascii="Arial" w:hAnsi="Arial"/>
          <w:sz w:val="20"/>
        </w:rPr>
        <w:t>Izvajalec bo vzpostavil telefonsko podporo in razpoložljivost strokovnjaka za posamično strokovno področje na sistemih avtomatskega javljanja in gašenja požarov proizvajalca Zarja.</w:t>
      </w:r>
    </w:p>
    <w:p w14:paraId="062D85D4" w14:textId="24621B35" w:rsidR="00D61C78" w:rsidRDefault="00D61C78" w:rsidP="00AA48D5">
      <w:pPr>
        <w:pStyle w:val="Odstavekseznama"/>
        <w:spacing w:after="120"/>
        <w:ind w:left="720"/>
        <w:jc w:val="both"/>
        <w:rPr>
          <w:rFonts w:ascii="Arial" w:hAnsi="Arial"/>
          <w:sz w:val="20"/>
        </w:rPr>
      </w:pPr>
      <w:r>
        <w:rPr>
          <w:rFonts w:ascii="Arial" w:hAnsi="Arial"/>
          <w:sz w:val="20"/>
        </w:rPr>
        <w:t>Klicna številka telefonske podpore: ________________________________.</w:t>
      </w:r>
    </w:p>
    <w:p w14:paraId="1BC9B644" w14:textId="1EB6C3D5" w:rsidR="00D61C78" w:rsidRDefault="00D61C78" w:rsidP="00AA48D5">
      <w:pPr>
        <w:pStyle w:val="Odstavekseznama"/>
        <w:spacing w:after="100" w:afterAutospacing="1"/>
        <w:ind w:left="720"/>
        <w:jc w:val="both"/>
        <w:rPr>
          <w:rFonts w:ascii="Arial" w:hAnsi="Arial"/>
          <w:sz w:val="20"/>
        </w:rPr>
      </w:pPr>
      <w:r>
        <w:rPr>
          <w:rFonts w:ascii="Arial" w:hAnsi="Arial"/>
          <w:sz w:val="20"/>
        </w:rPr>
        <w:t>Izvajalec je dolžan naročniku predhodno (najmanj 5 delovnih dni) sporočiti morebitno spremembo klicne številke.</w:t>
      </w:r>
    </w:p>
    <w:p w14:paraId="286A506C" w14:textId="6A5107E4" w:rsidR="00D61C78" w:rsidRPr="00710EEB" w:rsidRDefault="00D61C78" w:rsidP="00D82894">
      <w:pPr>
        <w:pStyle w:val="Odstavekseznama"/>
        <w:numPr>
          <w:ilvl w:val="0"/>
          <w:numId w:val="36"/>
        </w:numPr>
        <w:spacing w:after="120"/>
        <w:ind w:left="714" w:hanging="357"/>
        <w:jc w:val="both"/>
        <w:rPr>
          <w:rFonts w:ascii="Arial" w:hAnsi="Arial"/>
          <w:sz w:val="20"/>
        </w:rPr>
      </w:pPr>
      <w:r w:rsidRPr="00710EEB">
        <w:rPr>
          <w:rFonts w:ascii="Arial" w:hAnsi="Arial"/>
          <w:sz w:val="20"/>
        </w:rPr>
        <w:t xml:space="preserve">Redne periodične servisne storitve (trimesečne, letne, </w:t>
      </w:r>
      <w:proofErr w:type="spellStart"/>
      <w:r w:rsidRPr="00710EEB">
        <w:rPr>
          <w:rFonts w:ascii="Arial" w:hAnsi="Arial"/>
          <w:sz w:val="20"/>
        </w:rPr>
        <w:t>recertifikacija</w:t>
      </w:r>
      <w:proofErr w:type="spellEnd"/>
      <w:r w:rsidRPr="00710EEB">
        <w:rPr>
          <w:rFonts w:ascii="Arial" w:hAnsi="Arial"/>
          <w:sz w:val="20"/>
        </w:rPr>
        <w:t xml:space="preserve"> jeklenk) bo izvajalec izvajal na lokacijah, kjer so vgrajeni sistemi avtomatskega javljanja in gašenja požarov proizvajalca Zarja, v obsegu, ki je določen v </w:t>
      </w:r>
      <w:r w:rsidR="00610375">
        <w:rPr>
          <w:rFonts w:ascii="Arial" w:hAnsi="Arial"/>
          <w:sz w:val="20"/>
        </w:rPr>
        <w:t>tehničnih zahtevah (</w:t>
      </w:r>
      <w:r w:rsidRPr="00610375">
        <w:rPr>
          <w:rFonts w:ascii="Arial" w:hAnsi="Arial"/>
          <w:sz w:val="20"/>
        </w:rPr>
        <w:t>Prilog</w:t>
      </w:r>
      <w:r w:rsidR="00610375">
        <w:rPr>
          <w:rFonts w:ascii="Arial" w:hAnsi="Arial"/>
          <w:sz w:val="20"/>
        </w:rPr>
        <w:t>a</w:t>
      </w:r>
      <w:r w:rsidRPr="00610375">
        <w:rPr>
          <w:rFonts w:ascii="Arial" w:hAnsi="Arial"/>
          <w:sz w:val="20"/>
        </w:rPr>
        <w:t xml:space="preserve"> 2</w:t>
      </w:r>
      <w:r w:rsidR="00610375">
        <w:rPr>
          <w:rFonts w:ascii="Arial" w:hAnsi="Arial"/>
          <w:sz w:val="20"/>
        </w:rPr>
        <w:t>)</w:t>
      </w:r>
      <w:r w:rsidRPr="00710EEB">
        <w:rPr>
          <w:rFonts w:ascii="Arial" w:hAnsi="Arial"/>
          <w:sz w:val="20"/>
        </w:rPr>
        <w:t>.</w:t>
      </w:r>
    </w:p>
    <w:p w14:paraId="31E5D8E2" w14:textId="2E5840DB" w:rsidR="00D61C78" w:rsidRPr="00306EEC" w:rsidRDefault="00306EEC" w:rsidP="00AA48D5">
      <w:pPr>
        <w:pStyle w:val="Odstavekseznama"/>
        <w:spacing w:after="120"/>
        <w:ind w:left="720"/>
        <w:jc w:val="both"/>
        <w:rPr>
          <w:rFonts w:ascii="Arial" w:hAnsi="Arial"/>
          <w:sz w:val="20"/>
        </w:rPr>
      </w:pPr>
      <w:r>
        <w:rPr>
          <w:rFonts w:ascii="Arial" w:hAnsi="Arial"/>
          <w:sz w:val="20"/>
        </w:rPr>
        <w:t xml:space="preserve">Trimesečne in letne periodične preglede izvajalec opravlja redno periodično po specifikacijah iz </w:t>
      </w:r>
      <w:r w:rsidRPr="00610375">
        <w:rPr>
          <w:rFonts w:ascii="Arial" w:hAnsi="Arial"/>
          <w:sz w:val="20"/>
        </w:rPr>
        <w:t>Priloge 2.</w:t>
      </w:r>
    </w:p>
    <w:p w14:paraId="74B8A086" w14:textId="2CADD0CA" w:rsidR="00306EEC" w:rsidRDefault="00306EEC" w:rsidP="00AA48D5">
      <w:pPr>
        <w:pStyle w:val="Odstavekseznama"/>
        <w:spacing w:after="120"/>
        <w:ind w:left="720"/>
        <w:jc w:val="both"/>
        <w:rPr>
          <w:rFonts w:ascii="Arial" w:hAnsi="Arial"/>
          <w:sz w:val="20"/>
        </w:rPr>
      </w:pPr>
      <w:proofErr w:type="spellStart"/>
      <w:r>
        <w:rPr>
          <w:rFonts w:ascii="Arial" w:hAnsi="Arial"/>
          <w:sz w:val="20"/>
        </w:rPr>
        <w:t>Re</w:t>
      </w:r>
      <w:r w:rsidR="003235FD">
        <w:rPr>
          <w:rFonts w:ascii="Arial" w:hAnsi="Arial"/>
          <w:sz w:val="20"/>
        </w:rPr>
        <w:t>c</w:t>
      </w:r>
      <w:r>
        <w:rPr>
          <w:rFonts w:ascii="Arial" w:hAnsi="Arial"/>
          <w:sz w:val="20"/>
        </w:rPr>
        <w:t>ertifikacijo</w:t>
      </w:r>
      <w:proofErr w:type="spellEnd"/>
      <w:r>
        <w:rPr>
          <w:rFonts w:ascii="Arial" w:hAnsi="Arial"/>
          <w:sz w:val="20"/>
        </w:rPr>
        <w:t xml:space="preserve"> jeklenk za stabilne gasilne sisteme izvajalec opravlja smotrno pred pretekom veljavnosti predhodnega potrdila (okvirno 3 mesece prej, da se lahko odpravi morebitne nepravilnosti).</w:t>
      </w:r>
    </w:p>
    <w:p w14:paraId="016DF048" w14:textId="59ACE5C7" w:rsidR="00306EEC" w:rsidRDefault="00306EEC" w:rsidP="00AA48D5">
      <w:pPr>
        <w:pStyle w:val="Odstavekseznama"/>
        <w:spacing w:after="120"/>
        <w:ind w:left="720"/>
        <w:jc w:val="both"/>
        <w:rPr>
          <w:rFonts w:ascii="Arial" w:hAnsi="Arial"/>
          <w:sz w:val="20"/>
        </w:rPr>
      </w:pPr>
      <w:r>
        <w:rPr>
          <w:rFonts w:ascii="Arial" w:hAnsi="Arial"/>
          <w:sz w:val="20"/>
        </w:rPr>
        <w:t xml:space="preserve">Izvajalec skrbi, da ima naročnik vzpostavljeno evidenco in neprekinjeno izvaja periodične preglede ter </w:t>
      </w:r>
      <w:proofErr w:type="spellStart"/>
      <w:r>
        <w:rPr>
          <w:rFonts w:ascii="Arial" w:hAnsi="Arial"/>
          <w:sz w:val="20"/>
        </w:rPr>
        <w:t>recertifikacijo</w:t>
      </w:r>
      <w:proofErr w:type="spellEnd"/>
      <w:r>
        <w:rPr>
          <w:rFonts w:ascii="Arial" w:hAnsi="Arial"/>
          <w:sz w:val="20"/>
        </w:rPr>
        <w:t xml:space="preserve"> jeklenk za objekte, ki so predmet te pogodbe.</w:t>
      </w:r>
    </w:p>
    <w:p w14:paraId="1B63AB3C" w14:textId="0847F4C0" w:rsidR="00306EEC" w:rsidRDefault="00306EEC" w:rsidP="00AA48D5">
      <w:pPr>
        <w:pStyle w:val="Odstavekseznama"/>
        <w:spacing w:after="120"/>
        <w:ind w:left="720"/>
        <w:jc w:val="both"/>
        <w:rPr>
          <w:rFonts w:ascii="Arial" w:hAnsi="Arial"/>
          <w:sz w:val="20"/>
        </w:rPr>
      </w:pPr>
      <w:r>
        <w:rPr>
          <w:rFonts w:ascii="Arial" w:hAnsi="Arial"/>
          <w:sz w:val="20"/>
        </w:rPr>
        <w:lastRenderedPageBreak/>
        <w:t>Izvajalec ima vzpostavljeno evidenco izvajanja vseh storitev, ki so predmet te pogodbe in jo posreduje naročniku do konca koledarskega leta ter po naročnikovi dodatni zahtevi.</w:t>
      </w:r>
    </w:p>
    <w:p w14:paraId="3DCDF015" w14:textId="4AFBD995" w:rsidR="0002262B" w:rsidRDefault="0002262B" w:rsidP="00D82894">
      <w:pPr>
        <w:pStyle w:val="Odstavekseznama"/>
        <w:numPr>
          <w:ilvl w:val="0"/>
          <w:numId w:val="36"/>
        </w:numPr>
        <w:ind w:left="714" w:hanging="357"/>
        <w:jc w:val="both"/>
        <w:rPr>
          <w:rFonts w:ascii="Arial" w:hAnsi="Arial"/>
          <w:sz w:val="20"/>
        </w:rPr>
      </w:pPr>
      <w:r>
        <w:rPr>
          <w:rFonts w:ascii="Arial" w:hAnsi="Arial"/>
          <w:sz w:val="20"/>
        </w:rPr>
        <w:t>Podpora s strani Izvajalca</w:t>
      </w:r>
      <w:r w:rsidR="00B40FEC" w:rsidRPr="00710EEB">
        <w:rPr>
          <w:rFonts w:ascii="Arial" w:hAnsi="Arial"/>
          <w:sz w:val="20"/>
        </w:rPr>
        <w:t xml:space="preserve"> za odpravo napak in okvar na sistemih avtomatskega javljanja in gašenja požarov proizvajalca Zarja bo na voljo na zahtevo naročnika. V odvisnosti od vrste napak in okvar bo podpora vključevala telefonsko podporo, podporo preko e-pošte oziroma preko daljinske diagnostike ali podporo s strani ustrezno usposobljenega osebja na licu mesta (korektivno vzdrževanje na licu mesta).</w:t>
      </w:r>
    </w:p>
    <w:p w14:paraId="19EB33D1" w14:textId="77777777" w:rsidR="0002262B" w:rsidRPr="0002262B" w:rsidRDefault="0002262B" w:rsidP="00AA48D5">
      <w:pPr>
        <w:ind w:left="357"/>
        <w:jc w:val="both"/>
        <w:rPr>
          <w:rFonts w:ascii="Arial" w:hAnsi="Arial"/>
          <w:sz w:val="20"/>
        </w:rPr>
      </w:pPr>
    </w:p>
    <w:p w14:paraId="41E9DF1D" w14:textId="12EEA97C" w:rsidR="0002262B" w:rsidRDefault="00B40FEC" w:rsidP="00AD0E16">
      <w:pPr>
        <w:pStyle w:val="Odstavekseznama"/>
        <w:numPr>
          <w:ilvl w:val="0"/>
          <w:numId w:val="36"/>
        </w:numPr>
        <w:jc w:val="both"/>
        <w:rPr>
          <w:rFonts w:ascii="Arial" w:hAnsi="Arial"/>
          <w:sz w:val="20"/>
        </w:rPr>
      </w:pPr>
      <w:r w:rsidRPr="00610375">
        <w:rPr>
          <w:rFonts w:ascii="Arial" w:hAnsi="Arial"/>
          <w:sz w:val="20"/>
        </w:rPr>
        <w:t xml:space="preserve">Izvajalec bo zagotavljal redne periodične servisne storitve (trimesečne, letne), </w:t>
      </w:r>
      <w:proofErr w:type="spellStart"/>
      <w:r w:rsidRPr="00610375">
        <w:rPr>
          <w:rFonts w:ascii="Arial" w:hAnsi="Arial"/>
          <w:sz w:val="20"/>
        </w:rPr>
        <w:t>revertifikacija</w:t>
      </w:r>
      <w:proofErr w:type="spellEnd"/>
      <w:r w:rsidRPr="00610375">
        <w:rPr>
          <w:rFonts w:ascii="Arial" w:hAnsi="Arial"/>
          <w:sz w:val="20"/>
        </w:rPr>
        <w:t xml:space="preserve"> jeklenk za sisteme avtomatskega javljanja in gašenja požarov proizvajalca Zarja za varovanje SVTK prostorov in nekaterih prostorov za vodenje prometa ter s tem zagotavljal varno odvijanje železniškega prometa na osnovi zahtev</w:t>
      </w:r>
      <w:r w:rsidR="00610375" w:rsidRPr="00610375">
        <w:rPr>
          <w:rFonts w:ascii="Arial" w:hAnsi="Arial"/>
          <w:sz w:val="20"/>
        </w:rPr>
        <w:t>, ki so določene v Tehničnih zahtevah</w:t>
      </w:r>
      <w:r w:rsidRPr="00610375">
        <w:rPr>
          <w:rFonts w:ascii="Arial" w:hAnsi="Arial"/>
          <w:sz w:val="20"/>
        </w:rPr>
        <w:t xml:space="preserve"> </w:t>
      </w:r>
      <w:r w:rsidR="00610375" w:rsidRPr="00610375">
        <w:rPr>
          <w:rFonts w:ascii="Arial" w:hAnsi="Arial"/>
          <w:sz w:val="20"/>
        </w:rPr>
        <w:t>(</w:t>
      </w:r>
      <w:r w:rsidRPr="00610375">
        <w:rPr>
          <w:rFonts w:ascii="Arial" w:hAnsi="Arial"/>
          <w:sz w:val="20"/>
        </w:rPr>
        <w:t>Prilog</w:t>
      </w:r>
      <w:r w:rsidR="00610375" w:rsidRPr="00610375">
        <w:rPr>
          <w:rFonts w:ascii="Arial" w:hAnsi="Arial"/>
          <w:sz w:val="20"/>
        </w:rPr>
        <w:t>a</w:t>
      </w:r>
      <w:r w:rsidRPr="00610375">
        <w:rPr>
          <w:rFonts w:ascii="Arial" w:hAnsi="Arial"/>
          <w:sz w:val="20"/>
        </w:rPr>
        <w:t xml:space="preserve"> </w:t>
      </w:r>
      <w:r w:rsidR="00610375" w:rsidRPr="00610375">
        <w:rPr>
          <w:rFonts w:ascii="Arial" w:hAnsi="Arial"/>
          <w:sz w:val="20"/>
        </w:rPr>
        <w:t>2)</w:t>
      </w:r>
      <w:r w:rsidR="00610375">
        <w:rPr>
          <w:rFonts w:ascii="Arial" w:hAnsi="Arial"/>
          <w:sz w:val="20"/>
        </w:rPr>
        <w:t>.</w:t>
      </w:r>
    </w:p>
    <w:p w14:paraId="5E8AEE8E" w14:textId="77777777" w:rsidR="00610375" w:rsidRPr="00610375" w:rsidRDefault="00610375" w:rsidP="00610375">
      <w:pPr>
        <w:jc w:val="both"/>
        <w:rPr>
          <w:rFonts w:ascii="Arial" w:hAnsi="Arial"/>
          <w:sz w:val="20"/>
        </w:rPr>
      </w:pPr>
    </w:p>
    <w:p w14:paraId="50CDFB14" w14:textId="77777777" w:rsidR="00B40FEC" w:rsidRPr="0002262B" w:rsidRDefault="00B40FEC" w:rsidP="00D82894">
      <w:pPr>
        <w:pStyle w:val="Odstavekseznama"/>
        <w:numPr>
          <w:ilvl w:val="0"/>
          <w:numId w:val="36"/>
        </w:numPr>
        <w:spacing w:after="120"/>
        <w:ind w:left="714" w:hanging="357"/>
        <w:jc w:val="both"/>
        <w:rPr>
          <w:rFonts w:ascii="Arial" w:hAnsi="Arial"/>
          <w:sz w:val="20"/>
        </w:rPr>
      </w:pPr>
      <w:r w:rsidRPr="00710EEB">
        <w:rPr>
          <w:rFonts w:ascii="Arial" w:hAnsi="Arial"/>
          <w:sz w:val="20"/>
        </w:rPr>
        <w:t>Izvajalec se obvezuje, da bo dela opredeljena v tej pogodbi izvrševal strokovno in v skladu s tehničnimi predpisi in navodili proizvajalca ter da bo pri popravilih uporabljal originalne ali od proizvajalca predpisane rezervne dele.</w:t>
      </w:r>
      <w:r w:rsidRPr="00B40FEC">
        <w:t xml:space="preserve"> </w:t>
      </w:r>
    </w:p>
    <w:p w14:paraId="62079F3C" w14:textId="37B7BAB5" w:rsidR="00B40FEC" w:rsidRDefault="00B40FEC" w:rsidP="00AA48D5">
      <w:pPr>
        <w:pStyle w:val="Odstavekseznama"/>
        <w:ind w:left="720"/>
        <w:jc w:val="both"/>
        <w:rPr>
          <w:rFonts w:ascii="Arial" w:hAnsi="Arial"/>
          <w:sz w:val="20"/>
        </w:rPr>
      </w:pPr>
      <w:r w:rsidRPr="00710EEB">
        <w:rPr>
          <w:rFonts w:ascii="Arial" w:hAnsi="Arial"/>
          <w:sz w:val="20"/>
        </w:rPr>
        <w:t>Vsa dela na osnovi posredovanega terminskega plana naročnika, se bodo vršila v rednem delovnem času izvajalca. V kolikor bi dela motila delovni proces naročnika, se bo delo izvajalo v skladu z dogovorom med naročnikom in izvajalcem. Terminski plan oziroma spremembe za preventivno (trimesečno, letno) redno vzdrževanje za sisteme avtomatskega javljanja in gašenja požarov proizvajalca Zarja dostavi naročnik izvajalcu najkasneje do 31.12. za naslednje leto.</w:t>
      </w:r>
    </w:p>
    <w:p w14:paraId="7E169136" w14:textId="77777777" w:rsidR="0002262B" w:rsidRPr="0002262B" w:rsidRDefault="0002262B" w:rsidP="00AA48D5">
      <w:pPr>
        <w:jc w:val="both"/>
        <w:rPr>
          <w:rFonts w:ascii="Arial" w:hAnsi="Arial"/>
          <w:sz w:val="20"/>
        </w:rPr>
      </w:pPr>
    </w:p>
    <w:p w14:paraId="17DE6426" w14:textId="1822F2E4" w:rsidR="00B40FEC" w:rsidRDefault="00B40FEC" w:rsidP="00D82894">
      <w:pPr>
        <w:pStyle w:val="Odstavekseznama"/>
        <w:numPr>
          <w:ilvl w:val="0"/>
          <w:numId w:val="36"/>
        </w:numPr>
        <w:jc w:val="both"/>
        <w:rPr>
          <w:rFonts w:ascii="Arial" w:hAnsi="Arial"/>
          <w:sz w:val="20"/>
        </w:rPr>
      </w:pPr>
      <w:r w:rsidRPr="00710EEB">
        <w:rPr>
          <w:rFonts w:ascii="Arial" w:hAnsi="Arial"/>
          <w:sz w:val="20"/>
        </w:rPr>
        <w:t>V primeru da izvajalec ugotovi, da določenih del v dogovorjenih rokih ne bo mogel izvesti, mora o tem pisno opozoriti naročnika in se dogovoriti o naknadnem roku za izvedbo. Izvajalec se obvezuje, da bo najmanj 7 dni pred načrtovanim posegom v naprave ali sisteme naročnika, pridobil pisno soglasje le-tega za vzdrževalna dela, ki so predmet te pogodbe. Kot pisno soglasje se lahko uporabi dopis ali elektronska pošta.</w:t>
      </w:r>
    </w:p>
    <w:p w14:paraId="58E07223" w14:textId="77777777" w:rsidR="0002262B" w:rsidRPr="0002262B" w:rsidRDefault="0002262B" w:rsidP="00AA48D5">
      <w:pPr>
        <w:jc w:val="both"/>
        <w:rPr>
          <w:rFonts w:ascii="Arial" w:hAnsi="Arial"/>
          <w:sz w:val="20"/>
        </w:rPr>
      </w:pPr>
    </w:p>
    <w:p w14:paraId="0FCCCCA7" w14:textId="65750CC2" w:rsidR="00B40FEC" w:rsidRPr="007F562D" w:rsidRDefault="00D90DF8" w:rsidP="00D90DF8">
      <w:pPr>
        <w:pStyle w:val="Odstavekseznama"/>
        <w:numPr>
          <w:ilvl w:val="0"/>
          <w:numId w:val="36"/>
        </w:numPr>
        <w:jc w:val="both"/>
        <w:rPr>
          <w:rFonts w:ascii="Arial" w:hAnsi="Arial"/>
          <w:sz w:val="20"/>
        </w:rPr>
      </w:pPr>
      <w:r w:rsidRPr="007F562D">
        <w:rPr>
          <w:rFonts w:ascii="Arial" w:hAnsi="Arial"/>
          <w:sz w:val="20"/>
        </w:rPr>
        <w:t>Uporabljeni rezervni deli se naročniku obračunajo ločeno, skladno s cenikom, ki je priloga te pogodbe.</w:t>
      </w:r>
    </w:p>
    <w:p w14:paraId="7585B3AA" w14:textId="77777777" w:rsidR="0002262B" w:rsidRPr="007F562D" w:rsidRDefault="0002262B" w:rsidP="00AA48D5">
      <w:pPr>
        <w:jc w:val="both"/>
        <w:rPr>
          <w:rFonts w:ascii="Arial" w:hAnsi="Arial"/>
          <w:sz w:val="20"/>
        </w:rPr>
      </w:pPr>
    </w:p>
    <w:p w14:paraId="79ABCC51" w14:textId="77777777" w:rsidR="00B40FEC" w:rsidRDefault="00B40FEC" w:rsidP="00D82894">
      <w:pPr>
        <w:pStyle w:val="Odstavekseznama"/>
        <w:numPr>
          <w:ilvl w:val="0"/>
          <w:numId w:val="36"/>
        </w:numPr>
        <w:spacing w:after="120"/>
        <w:ind w:left="714" w:hanging="357"/>
        <w:jc w:val="both"/>
        <w:rPr>
          <w:rFonts w:ascii="Arial" w:hAnsi="Arial"/>
          <w:sz w:val="20"/>
        </w:rPr>
      </w:pPr>
      <w:r w:rsidRPr="00710EEB">
        <w:rPr>
          <w:rFonts w:ascii="Arial" w:hAnsi="Arial"/>
          <w:sz w:val="20"/>
        </w:rPr>
        <w:t>Izvajalec bo zagotavljal tehnično podporo s strani kvalificiranega serviserja po telefonu in po potrebi izvajal intervencije servisne ekipe na lokacijah, kjer so vgrajene naprave oz. sistemi tudi izven normalnega delovnega časa, 24 ur na dan, 365 dni v letu. Odzivni čas za napake višje prioritete je do 2 uri. Odzivni čas za napake nižje prioritete je do 24 ur, ali po dogovoru med naročnikom in izvajalcem za konkreten primer.</w:t>
      </w:r>
    </w:p>
    <w:p w14:paraId="4ECA4373" w14:textId="49176BDD" w:rsidR="00B40FEC" w:rsidRDefault="00B40FEC" w:rsidP="00AA48D5">
      <w:pPr>
        <w:spacing w:after="120"/>
        <w:ind w:left="357" w:firstLine="352"/>
        <w:jc w:val="both"/>
        <w:rPr>
          <w:rFonts w:ascii="Arial" w:hAnsi="Arial"/>
          <w:sz w:val="20"/>
        </w:rPr>
      </w:pPr>
      <w:r w:rsidRPr="00B40FEC">
        <w:rPr>
          <w:rFonts w:ascii="Arial" w:hAnsi="Arial"/>
          <w:sz w:val="20"/>
        </w:rPr>
        <w:t>Odzivni čas je čas, ko izvajalec pričn</w:t>
      </w:r>
      <w:r w:rsidR="00603989">
        <w:rPr>
          <w:rFonts w:ascii="Arial" w:hAnsi="Arial"/>
          <w:sz w:val="20"/>
        </w:rPr>
        <w:t>e z odpravo napake na lokaciji n</w:t>
      </w:r>
      <w:r w:rsidRPr="00B40FEC">
        <w:rPr>
          <w:rFonts w:ascii="Arial" w:hAnsi="Arial"/>
          <w:sz w:val="20"/>
        </w:rPr>
        <w:t>aročnika.</w:t>
      </w:r>
    </w:p>
    <w:p w14:paraId="11702F41" w14:textId="408A6EB7" w:rsidR="00B40FEC" w:rsidRDefault="00B40FEC" w:rsidP="00AA48D5">
      <w:pPr>
        <w:pStyle w:val="Odstavekseznama"/>
        <w:ind w:left="720"/>
        <w:jc w:val="both"/>
        <w:rPr>
          <w:rFonts w:ascii="Arial" w:hAnsi="Arial"/>
          <w:sz w:val="20"/>
        </w:rPr>
      </w:pPr>
      <w:r w:rsidRPr="00B40FEC">
        <w:rPr>
          <w:rFonts w:ascii="Arial" w:hAnsi="Arial"/>
          <w:sz w:val="20"/>
        </w:rPr>
        <w:t>V primeru, da je potrebno napako odpraviti na lokaciji, ki je od vzdrževalnega centra oddaljena več kot 50 km, se odzivni čas k odpravi napake poveča za čas potovanja z osebnim avtomobilom. Izvajalec bo dela za odpravo motenj izvajal v časih, ki jih bo sposoben zagotavljati v okviru razpoložljivih kadrovskih virov v času pogodbenega primera po principu maksimalnega truda ("</w:t>
      </w:r>
      <w:proofErr w:type="spellStart"/>
      <w:r w:rsidRPr="00B40FEC">
        <w:rPr>
          <w:rFonts w:ascii="Arial" w:hAnsi="Arial"/>
          <w:sz w:val="20"/>
        </w:rPr>
        <w:t>Best</w:t>
      </w:r>
      <w:proofErr w:type="spellEnd"/>
      <w:r w:rsidRPr="00B40FEC">
        <w:rPr>
          <w:rFonts w:ascii="Arial" w:hAnsi="Arial"/>
          <w:sz w:val="20"/>
        </w:rPr>
        <w:t xml:space="preserve"> </w:t>
      </w:r>
      <w:proofErr w:type="spellStart"/>
      <w:r w:rsidRPr="00B40FEC">
        <w:rPr>
          <w:rFonts w:ascii="Arial" w:hAnsi="Arial"/>
          <w:sz w:val="20"/>
        </w:rPr>
        <w:t>Effort</w:t>
      </w:r>
      <w:proofErr w:type="spellEnd"/>
      <w:r w:rsidRPr="00B40FEC">
        <w:rPr>
          <w:rFonts w:ascii="Arial" w:hAnsi="Arial"/>
          <w:sz w:val="20"/>
        </w:rPr>
        <w:t>").</w:t>
      </w:r>
    </w:p>
    <w:p w14:paraId="5AEFE430" w14:textId="77777777" w:rsidR="0002262B" w:rsidRPr="0002262B" w:rsidRDefault="0002262B" w:rsidP="00AA48D5">
      <w:pPr>
        <w:jc w:val="both"/>
        <w:rPr>
          <w:rFonts w:ascii="Arial" w:hAnsi="Arial"/>
          <w:sz w:val="20"/>
        </w:rPr>
      </w:pPr>
    </w:p>
    <w:p w14:paraId="3DF30826" w14:textId="43491D62" w:rsidR="00B40FEC" w:rsidRDefault="00603989" w:rsidP="00D82894">
      <w:pPr>
        <w:pStyle w:val="Odstavekseznama"/>
        <w:numPr>
          <w:ilvl w:val="0"/>
          <w:numId w:val="36"/>
        </w:numPr>
        <w:jc w:val="both"/>
        <w:rPr>
          <w:rFonts w:ascii="Arial" w:hAnsi="Arial"/>
          <w:sz w:val="20"/>
        </w:rPr>
      </w:pPr>
      <w:r w:rsidRPr="00710EEB">
        <w:rPr>
          <w:rFonts w:ascii="Arial" w:hAnsi="Arial"/>
          <w:sz w:val="20"/>
        </w:rPr>
        <w:t>Čas odprave napake v nobenem primeru ne sme biti daljši od 24 ur. V primeru da izvajalec ugotovi, da določenih del v dogovorjenih rokih ne bo mogel izvesti, mora o tem pisno opozoriti naročnika in se dogovoriti o naknadnem roku za izvedbo.</w:t>
      </w:r>
    </w:p>
    <w:p w14:paraId="3D7AE4C1" w14:textId="77777777" w:rsidR="0002262B" w:rsidRPr="0002262B" w:rsidRDefault="0002262B" w:rsidP="00AA48D5">
      <w:pPr>
        <w:jc w:val="both"/>
        <w:rPr>
          <w:rFonts w:ascii="Arial" w:hAnsi="Arial"/>
          <w:sz w:val="20"/>
        </w:rPr>
      </w:pPr>
    </w:p>
    <w:p w14:paraId="66F92339" w14:textId="68AABCF2" w:rsidR="00603989" w:rsidRDefault="00603989" w:rsidP="00D82894">
      <w:pPr>
        <w:pStyle w:val="Odstavekseznama"/>
        <w:numPr>
          <w:ilvl w:val="0"/>
          <w:numId w:val="36"/>
        </w:numPr>
        <w:jc w:val="both"/>
        <w:rPr>
          <w:rFonts w:ascii="Arial" w:hAnsi="Arial"/>
          <w:sz w:val="20"/>
        </w:rPr>
      </w:pPr>
      <w:r w:rsidRPr="00710EEB">
        <w:rPr>
          <w:rFonts w:ascii="Arial" w:hAnsi="Arial"/>
          <w:sz w:val="20"/>
        </w:rPr>
        <w:t xml:space="preserve">V primeru, da okvare obstoječega sistema avtomatskega javljanja in gašenja požarov proizvajalca Zarja, ni mogoče odpraviti, je dolžan izvajalec za požarno zavarovanje SVTK prostorov in nekaterih prostorov za Vodenje prometa, zagotoviti svojo nadomestno opremo (npr. požarna centrala, javljalniki požara, komponente gasilnega sistema in ostalo) za čas popravila naprav iz </w:t>
      </w:r>
      <w:r w:rsidRPr="00610375">
        <w:rPr>
          <w:rFonts w:ascii="Arial" w:hAnsi="Arial"/>
          <w:sz w:val="20"/>
        </w:rPr>
        <w:t>Priloge 2,</w:t>
      </w:r>
      <w:r w:rsidRPr="00710EEB">
        <w:rPr>
          <w:rFonts w:ascii="Arial" w:hAnsi="Arial"/>
          <w:sz w:val="20"/>
        </w:rPr>
        <w:t xml:space="preserve"> v obsegu instalirane opreme na objektu na svoje stroške.</w:t>
      </w:r>
    </w:p>
    <w:p w14:paraId="54226C12" w14:textId="77777777" w:rsidR="0002262B" w:rsidRPr="0002262B" w:rsidRDefault="0002262B" w:rsidP="00AA48D5">
      <w:pPr>
        <w:jc w:val="both"/>
        <w:rPr>
          <w:rFonts w:ascii="Arial" w:hAnsi="Arial"/>
          <w:sz w:val="20"/>
        </w:rPr>
      </w:pPr>
    </w:p>
    <w:p w14:paraId="0AB21BF3" w14:textId="77777777" w:rsidR="009D3FBE" w:rsidRPr="00710EEB" w:rsidRDefault="009D3FBE" w:rsidP="00D82894">
      <w:pPr>
        <w:pStyle w:val="Odstavekseznama"/>
        <w:numPr>
          <w:ilvl w:val="0"/>
          <w:numId w:val="36"/>
        </w:numPr>
        <w:spacing w:after="120"/>
        <w:ind w:left="714" w:hanging="357"/>
        <w:jc w:val="both"/>
        <w:rPr>
          <w:rFonts w:ascii="Arial" w:hAnsi="Arial"/>
          <w:sz w:val="20"/>
        </w:rPr>
      </w:pPr>
      <w:r w:rsidRPr="00710EEB">
        <w:rPr>
          <w:rFonts w:ascii="Arial" w:hAnsi="Arial"/>
          <w:sz w:val="20"/>
        </w:rPr>
        <w:t>Klasifikacija napak avtomatskega javljanja in gašenja požarov proizvajalca Zarja:</w:t>
      </w:r>
    </w:p>
    <w:p w14:paraId="6DE6F31F" w14:textId="77777777" w:rsidR="009D3FBE" w:rsidRPr="009D3FBE" w:rsidRDefault="009D3FBE" w:rsidP="00AA48D5">
      <w:pPr>
        <w:pStyle w:val="Odstavekseznama"/>
        <w:spacing w:after="120"/>
        <w:ind w:left="720"/>
        <w:jc w:val="both"/>
        <w:rPr>
          <w:rFonts w:ascii="Arial" w:hAnsi="Arial"/>
          <w:sz w:val="20"/>
        </w:rPr>
      </w:pPr>
      <w:r w:rsidRPr="009D3FBE">
        <w:rPr>
          <w:rFonts w:ascii="Arial" w:hAnsi="Arial"/>
          <w:sz w:val="20"/>
        </w:rPr>
        <w:t>Za napake višje prioritete sistema se šteje:</w:t>
      </w:r>
    </w:p>
    <w:p w14:paraId="5009CECB"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t>okvara na požarni centrali sistema s posledico trajnega izpada delovanja;</w:t>
      </w:r>
    </w:p>
    <w:p w14:paraId="234F1631"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t>okvara na komponentah požarnega sistema s posledico trajnega izpada delovanja;</w:t>
      </w:r>
    </w:p>
    <w:p w14:paraId="2C13247A"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lastRenderedPageBreak/>
        <w:t>okvara na gasilnem sistemu s posledico trajnega izpada delovanja;</w:t>
      </w:r>
    </w:p>
    <w:p w14:paraId="756B2B84"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t>izpraznjena tlačna posoda na gasilnem sistemu s posledico trajnega izpada delovanja;</w:t>
      </w:r>
    </w:p>
    <w:p w14:paraId="2B7166EF"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t>vse ostale okvare, ki onemogočajo normalno delovanje sistema;</w:t>
      </w:r>
    </w:p>
    <w:p w14:paraId="38869B98"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t>občasne ponavljajoče motnje (5 ali več/ 1 leto) na sistemu  s trenutnim izpadom delovanja;</w:t>
      </w:r>
    </w:p>
    <w:p w14:paraId="1F0BD59C" w14:textId="77777777" w:rsidR="009D3FBE" w:rsidRPr="009D3FBE" w:rsidRDefault="009D3FBE" w:rsidP="00D82894">
      <w:pPr>
        <w:pStyle w:val="Odstavekseznama"/>
        <w:numPr>
          <w:ilvl w:val="0"/>
          <w:numId w:val="32"/>
        </w:numPr>
        <w:jc w:val="both"/>
        <w:rPr>
          <w:rFonts w:ascii="Arial" w:hAnsi="Arial"/>
          <w:sz w:val="20"/>
        </w:rPr>
      </w:pPr>
      <w:r w:rsidRPr="009D3FBE">
        <w:rPr>
          <w:rFonts w:ascii="Arial" w:hAnsi="Arial"/>
          <w:sz w:val="20"/>
        </w:rPr>
        <w:t>vse okvare, ki zmanjšujejo požarno varnost varovanega objekta;</w:t>
      </w:r>
    </w:p>
    <w:p w14:paraId="5D88183F" w14:textId="1A04906E" w:rsidR="009D3FBE" w:rsidRPr="009D3FBE" w:rsidRDefault="009D3FBE" w:rsidP="00D82894">
      <w:pPr>
        <w:pStyle w:val="Odstavekseznama"/>
        <w:numPr>
          <w:ilvl w:val="0"/>
          <w:numId w:val="32"/>
        </w:numPr>
        <w:spacing w:after="100" w:afterAutospacing="1"/>
        <w:ind w:left="714" w:hanging="357"/>
        <w:jc w:val="both"/>
        <w:rPr>
          <w:rFonts w:ascii="Arial" w:hAnsi="Arial"/>
          <w:sz w:val="20"/>
        </w:rPr>
      </w:pPr>
      <w:r w:rsidRPr="009D3FBE">
        <w:rPr>
          <w:rFonts w:ascii="Arial" w:hAnsi="Arial"/>
          <w:sz w:val="20"/>
        </w:rPr>
        <w:t>vse okvare, ki lahko ogrozijo varno odvijanje, ter</w:t>
      </w:r>
      <w:r w:rsidR="00AA48D5">
        <w:rPr>
          <w:rFonts w:ascii="Arial" w:hAnsi="Arial"/>
          <w:sz w:val="20"/>
        </w:rPr>
        <w:t xml:space="preserve"> razpoložljivost</w:t>
      </w:r>
      <w:r w:rsidRPr="009D3FBE">
        <w:rPr>
          <w:rFonts w:ascii="Arial" w:hAnsi="Arial"/>
          <w:sz w:val="20"/>
        </w:rPr>
        <w:t xml:space="preserve"> železniškega prometa.</w:t>
      </w:r>
    </w:p>
    <w:p w14:paraId="49170C51" w14:textId="77777777" w:rsidR="009D3FBE" w:rsidRPr="009D3FBE" w:rsidRDefault="009D3FBE" w:rsidP="00AA48D5">
      <w:pPr>
        <w:pStyle w:val="Odstavekseznama"/>
        <w:spacing w:after="120"/>
        <w:ind w:left="720"/>
        <w:jc w:val="both"/>
        <w:rPr>
          <w:rFonts w:ascii="Arial" w:hAnsi="Arial"/>
          <w:sz w:val="20"/>
        </w:rPr>
      </w:pPr>
      <w:r w:rsidRPr="009D3FBE">
        <w:rPr>
          <w:rFonts w:ascii="Arial" w:hAnsi="Arial"/>
          <w:sz w:val="20"/>
        </w:rPr>
        <w:t>Za napake nižje prioritete se šteje:</w:t>
      </w:r>
    </w:p>
    <w:p w14:paraId="14405AB1" w14:textId="77777777" w:rsidR="009D3FBE" w:rsidRPr="009D3FBE" w:rsidRDefault="009D3FBE" w:rsidP="00D82894">
      <w:pPr>
        <w:pStyle w:val="Odstavekseznama"/>
        <w:numPr>
          <w:ilvl w:val="0"/>
          <w:numId w:val="33"/>
        </w:numPr>
        <w:jc w:val="both"/>
        <w:rPr>
          <w:rFonts w:ascii="Arial" w:hAnsi="Arial"/>
          <w:sz w:val="20"/>
        </w:rPr>
      </w:pPr>
      <w:r w:rsidRPr="009D3FBE">
        <w:rPr>
          <w:rFonts w:ascii="Arial" w:hAnsi="Arial"/>
          <w:sz w:val="20"/>
        </w:rPr>
        <w:t>vse ostale napake na sistemu, ki se javljajo preko lokalnega ali daljinskega nadzornega sistema brez direktnega vpliva na delovanje naprave oz. izpada delovanja;</w:t>
      </w:r>
    </w:p>
    <w:p w14:paraId="791F87DF" w14:textId="65EDD7CE" w:rsidR="00603989" w:rsidRDefault="009D3FBE" w:rsidP="00D82894">
      <w:pPr>
        <w:pStyle w:val="Odstavekseznama"/>
        <w:numPr>
          <w:ilvl w:val="0"/>
          <w:numId w:val="33"/>
        </w:numPr>
        <w:jc w:val="both"/>
        <w:rPr>
          <w:rFonts w:ascii="Arial" w:hAnsi="Arial"/>
          <w:sz w:val="20"/>
        </w:rPr>
      </w:pPr>
      <w:r w:rsidRPr="009D3FBE">
        <w:rPr>
          <w:rFonts w:ascii="Arial" w:hAnsi="Arial"/>
          <w:sz w:val="20"/>
        </w:rPr>
        <w:t>vse ostale napake na sistemu, ki so evidentirane s strani vzdrževalnega osebja upravljavca brez direktnega vpliva na delovanje naprave oz. izpada delovanja</w:t>
      </w:r>
      <w:r w:rsidR="0002262B">
        <w:rPr>
          <w:rFonts w:ascii="Arial" w:hAnsi="Arial"/>
          <w:sz w:val="20"/>
        </w:rPr>
        <w:t>.</w:t>
      </w:r>
    </w:p>
    <w:p w14:paraId="5B0B9206" w14:textId="77777777" w:rsidR="0002262B" w:rsidRPr="0002262B" w:rsidRDefault="0002262B" w:rsidP="00AA48D5">
      <w:pPr>
        <w:jc w:val="both"/>
        <w:rPr>
          <w:rFonts w:ascii="Arial" w:hAnsi="Arial"/>
          <w:sz w:val="20"/>
        </w:rPr>
      </w:pPr>
    </w:p>
    <w:p w14:paraId="157886E2" w14:textId="77777777" w:rsidR="009D3FBE" w:rsidRPr="00710EEB" w:rsidRDefault="009D3FBE" w:rsidP="00D82894">
      <w:pPr>
        <w:pStyle w:val="Odstavekseznama"/>
        <w:numPr>
          <w:ilvl w:val="0"/>
          <w:numId w:val="36"/>
        </w:numPr>
        <w:spacing w:after="120"/>
        <w:ind w:left="714" w:hanging="357"/>
        <w:jc w:val="both"/>
        <w:rPr>
          <w:rFonts w:ascii="Arial" w:hAnsi="Arial"/>
          <w:sz w:val="20"/>
        </w:rPr>
      </w:pPr>
      <w:r w:rsidRPr="00710EEB">
        <w:rPr>
          <w:rFonts w:ascii="Arial" w:hAnsi="Arial"/>
          <w:sz w:val="20"/>
        </w:rPr>
        <w:t>Odpravo napak in okvar na licu mesta (izredni servis), in vse po naročilu naročnika opravljene storitve, bo Izvajalec izvrševal sam ali s svojimi kooperanti/podizvajalci le na podlagi posebnega naročila ki ga izda Naročnik in se obračunava po dejanski vrednosti, po ceniku izvajalca in sicer:</w:t>
      </w:r>
    </w:p>
    <w:p w14:paraId="4BDB419A" w14:textId="77777777" w:rsidR="009D3FBE" w:rsidRPr="009D3FBE" w:rsidRDefault="009D3FBE" w:rsidP="00AA48D5">
      <w:pPr>
        <w:ind w:left="360"/>
        <w:jc w:val="both"/>
        <w:rPr>
          <w:rFonts w:ascii="Arial" w:hAnsi="Arial"/>
          <w:sz w:val="20"/>
        </w:rPr>
      </w:pPr>
      <w:r w:rsidRPr="009D3FBE">
        <w:rPr>
          <w:rFonts w:ascii="Arial" w:hAnsi="Arial"/>
          <w:sz w:val="20"/>
        </w:rPr>
        <w:t>•</w:t>
      </w:r>
      <w:r w:rsidRPr="009D3FBE">
        <w:rPr>
          <w:rFonts w:ascii="Arial" w:hAnsi="Arial"/>
          <w:sz w:val="20"/>
        </w:rPr>
        <w:tab/>
        <w:t>delo,</w:t>
      </w:r>
    </w:p>
    <w:p w14:paraId="35707EF2" w14:textId="77777777" w:rsidR="009D3FBE" w:rsidRPr="009D3FBE" w:rsidRDefault="009D3FBE" w:rsidP="00AA48D5">
      <w:pPr>
        <w:ind w:left="360"/>
        <w:jc w:val="both"/>
        <w:rPr>
          <w:rFonts w:ascii="Arial" w:hAnsi="Arial"/>
          <w:sz w:val="20"/>
        </w:rPr>
      </w:pPr>
      <w:r w:rsidRPr="009D3FBE">
        <w:rPr>
          <w:rFonts w:ascii="Arial" w:hAnsi="Arial"/>
          <w:sz w:val="20"/>
        </w:rPr>
        <w:t>•</w:t>
      </w:r>
      <w:r w:rsidRPr="009D3FBE">
        <w:rPr>
          <w:rFonts w:ascii="Arial" w:hAnsi="Arial"/>
          <w:sz w:val="20"/>
        </w:rPr>
        <w:tab/>
        <w:t>porabljen material (rezervni deli),</w:t>
      </w:r>
    </w:p>
    <w:p w14:paraId="37C2E720" w14:textId="77777777" w:rsidR="009D3FBE" w:rsidRDefault="009D3FBE" w:rsidP="00AA48D5">
      <w:pPr>
        <w:spacing w:after="120"/>
        <w:ind w:left="357"/>
        <w:jc w:val="both"/>
        <w:rPr>
          <w:rFonts w:ascii="Arial" w:hAnsi="Arial"/>
          <w:sz w:val="20"/>
        </w:rPr>
      </w:pPr>
      <w:r w:rsidRPr="009D3FBE">
        <w:rPr>
          <w:rFonts w:ascii="Arial" w:hAnsi="Arial"/>
          <w:sz w:val="20"/>
        </w:rPr>
        <w:t>•</w:t>
      </w:r>
      <w:r w:rsidRPr="009D3FBE">
        <w:rPr>
          <w:rFonts w:ascii="Arial" w:hAnsi="Arial"/>
          <w:sz w:val="20"/>
        </w:rPr>
        <w:tab/>
        <w:t>potni stroški.</w:t>
      </w:r>
    </w:p>
    <w:p w14:paraId="46862DCC" w14:textId="663C41AA" w:rsidR="009D3FBE" w:rsidRDefault="009D3FBE" w:rsidP="00AA48D5">
      <w:pPr>
        <w:pStyle w:val="Odstavekseznama"/>
        <w:ind w:left="720"/>
        <w:jc w:val="both"/>
        <w:rPr>
          <w:rFonts w:ascii="Arial" w:hAnsi="Arial"/>
          <w:sz w:val="20"/>
        </w:rPr>
      </w:pPr>
      <w:r w:rsidRPr="009D3FBE">
        <w:rPr>
          <w:rFonts w:ascii="Arial" w:hAnsi="Arial"/>
          <w:sz w:val="20"/>
        </w:rPr>
        <w:t>Tovrstna dela se bodo opravlja</w:t>
      </w:r>
      <w:r>
        <w:rPr>
          <w:rFonts w:ascii="Arial" w:hAnsi="Arial"/>
          <w:sz w:val="20"/>
        </w:rPr>
        <w:t>la po predhodni uskladitvi med izvajalcem in n</w:t>
      </w:r>
      <w:r w:rsidRPr="009D3FBE">
        <w:rPr>
          <w:rFonts w:ascii="Arial" w:hAnsi="Arial"/>
          <w:sz w:val="20"/>
        </w:rPr>
        <w:t>aročnikom, na podlagi ponudbenega predračuna, ki ga izda Izvajalec. Plačilo se izvede na podlagi odpokl</w:t>
      </w:r>
      <w:r>
        <w:rPr>
          <w:rFonts w:ascii="Arial" w:hAnsi="Arial"/>
          <w:sz w:val="20"/>
        </w:rPr>
        <w:t>ica (naročilnice), ki jo izda n</w:t>
      </w:r>
      <w:r w:rsidRPr="009D3FBE">
        <w:rPr>
          <w:rFonts w:ascii="Arial" w:hAnsi="Arial"/>
          <w:sz w:val="20"/>
        </w:rPr>
        <w:t>aročnik</w:t>
      </w:r>
      <w:r w:rsidR="0002262B">
        <w:rPr>
          <w:rFonts w:ascii="Arial" w:hAnsi="Arial"/>
          <w:sz w:val="20"/>
        </w:rPr>
        <w:t>.</w:t>
      </w:r>
    </w:p>
    <w:p w14:paraId="14A3D3F9" w14:textId="7BBF0332" w:rsidR="00B40FEC" w:rsidRDefault="009D3FBE" w:rsidP="00D82894">
      <w:pPr>
        <w:pStyle w:val="Odstavekseznama"/>
        <w:numPr>
          <w:ilvl w:val="0"/>
          <w:numId w:val="36"/>
        </w:numPr>
        <w:jc w:val="both"/>
        <w:rPr>
          <w:rFonts w:ascii="Arial" w:hAnsi="Arial"/>
          <w:sz w:val="20"/>
        </w:rPr>
      </w:pPr>
      <w:r w:rsidRPr="0002262B">
        <w:rPr>
          <w:rFonts w:ascii="Arial" w:hAnsi="Arial"/>
          <w:sz w:val="20"/>
        </w:rPr>
        <w:t xml:space="preserve">Pri izvedbi preventivnih in korektivnih vzdrževalnih del na lokaciji vzdrževanja je </w:t>
      </w:r>
      <w:r w:rsidR="007B37C2" w:rsidRPr="0002262B">
        <w:rPr>
          <w:rFonts w:ascii="Arial" w:hAnsi="Arial"/>
          <w:sz w:val="20"/>
        </w:rPr>
        <w:t>i</w:t>
      </w:r>
      <w:r w:rsidRPr="0002262B">
        <w:rPr>
          <w:rFonts w:ascii="Arial" w:hAnsi="Arial"/>
          <w:sz w:val="20"/>
        </w:rPr>
        <w:t>zvajalec dolžan izpolnjevati določila in predpise glede zaščite osebja, določila o nevarnostih pri delih na napravah pod električno napetostjo, določila v zvezi z nevarnostmi pri železniškem prometu, ustrezno zakonodajo, ter interna navodila in predpise SŽ. Vse inte</w:t>
      </w:r>
      <w:r w:rsidR="007B37C2" w:rsidRPr="0002262B">
        <w:rPr>
          <w:rFonts w:ascii="Arial" w:hAnsi="Arial"/>
          <w:sz w:val="20"/>
        </w:rPr>
        <w:t>rne in predpise in navodila je naročnik i</w:t>
      </w:r>
      <w:r w:rsidRPr="0002262B">
        <w:rPr>
          <w:rFonts w:ascii="Arial" w:hAnsi="Arial"/>
          <w:sz w:val="20"/>
        </w:rPr>
        <w:t>zvajalcu</w:t>
      </w:r>
      <w:r w:rsidR="007B37C2" w:rsidRPr="0002262B">
        <w:rPr>
          <w:rFonts w:ascii="Arial" w:hAnsi="Arial"/>
          <w:sz w:val="20"/>
        </w:rPr>
        <w:t xml:space="preserve"> dolžan izročiti ob podpisu te p</w:t>
      </w:r>
      <w:r w:rsidRPr="0002262B">
        <w:rPr>
          <w:rFonts w:ascii="Arial" w:hAnsi="Arial"/>
          <w:sz w:val="20"/>
        </w:rPr>
        <w:t xml:space="preserve">ogodbe. Če pride do spremembe navodil ali predpisov iz prejšnjega stavka, je </w:t>
      </w:r>
      <w:r w:rsidR="007B37C2" w:rsidRPr="0002262B">
        <w:rPr>
          <w:rFonts w:ascii="Arial" w:hAnsi="Arial"/>
          <w:sz w:val="20"/>
        </w:rPr>
        <w:t>n</w:t>
      </w:r>
      <w:r w:rsidRPr="0002262B">
        <w:rPr>
          <w:rFonts w:ascii="Arial" w:hAnsi="Arial"/>
          <w:sz w:val="20"/>
        </w:rPr>
        <w:t xml:space="preserve">aročnik o tem dolžan takoj obvestiti </w:t>
      </w:r>
      <w:r w:rsidR="007B37C2" w:rsidRPr="0002262B">
        <w:rPr>
          <w:rFonts w:ascii="Arial" w:hAnsi="Arial"/>
          <w:sz w:val="20"/>
        </w:rPr>
        <w:t>i</w:t>
      </w:r>
      <w:r w:rsidRPr="0002262B">
        <w:rPr>
          <w:rFonts w:ascii="Arial" w:hAnsi="Arial"/>
          <w:sz w:val="20"/>
        </w:rPr>
        <w:t>zvajalca in mu spremenjena navodila oziroma predpise tudi poslati.</w:t>
      </w:r>
    </w:p>
    <w:p w14:paraId="1DED4A57" w14:textId="77777777" w:rsidR="0002262B" w:rsidRPr="0002262B" w:rsidRDefault="0002262B" w:rsidP="00AA48D5">
      <w:pPr>
        <w:jc w:val="both"/>
        <w:rPr>
          <w:rFonts w:ascii="Arial" w:hAnsi="Arial"/>
          <w:sz w:val="20"/>
        </w:rPr>
      </w:pPr>
    </w:p>
    <w:p w14:paraId="69EA7E83" w14:textId="4621BB7A" w:rsidR="007B37C2" w:rsidRDefault="007B37C2" w:rsidP="00D82894">
      <w:pPr>
        <w:pStyle w:val="Odstavekseznama"/>
        <w:numPr>
          <w:ilvl w:val="0"/>
          <w:numId w:val="36"/>
        </w:numPr>
        <w:jc w:val="both"/>
        <w:rPr>
          <w:rFonts w:ascii="Arial" w:hAnsi="Arial"/>
          <w:sz w:val="20"/>
        </w:rPr>
      </w:pPr>
      <w:r w:rsidRPr="0002262B">
        <w:rPr>
          <w:rFonts w:ascii="Arial" w:hAnsi="Arial"/>
          <w:sz w:val="20"/>
        </w:rPr>
        <w:t xml:space="preserve">Izvajalec je dolžan z vsemi deli po tej pogodbi pričeti nemudoma oziroma v dogovorjenih časih in jih izvršiti vestno, hitro in skrbno. Po izvedbi preventivnih in korektivnih vzdrževalnih del na licu mesta vzdrževalec izvajalca preda naročniku seznam opravljenih del ("Prevzemni zapisnik"), vključno s potrditvijo pravilne izvedbe odprave motnje oziroma vzdrževalnih del. Ta zapisnik, ki je hkrati tudi podlaga za obračun opravljenih del, mora podpisati pooblaščeni delavec naročnika na licu mesta. Pooblaščeni delavec naročnika s podpisom potrjuje, da je izvajalec odpravil očitne pomanjkljivosti in dela opravil primerno strokovno. Kljub omenjeni potrditvi ima naročnik pravico uveljavljati pogodbene pravice v skladu s </w:t>
      </w:r>
      <w:r w:rsidR="00D90DF8">
        <w:rPr>
          <w:rFonts w:ascii="Arial" w:hAnsi="Arial"/>
          <w:sz w:val="20"/>
        </w:rPr>
        <w:t>IX. t</w:t>
      </w:r>
      <w:r w:rsidR="00902F6C">
        <w:rPr>
          <w:rFonts w:ascii="Arial" w:hAnsi="Arial"/>
          <w:sz w:val="20"/>
        </w:rPr>
        <w:t>očko (Garancija)</w:t>
      </w:r>
      <w:r w:rsidRPr="0002262B">
        <w:rPr>
          <w:rFonts w:ascii="Arial" w:hAnsi="Arial"/>
          <w:sz w:val="20"/>
        </w:rPr>
        <w:t xml:space="preserve"> te pogodbe.</w:t>
      </w:r>
    </w:p>
    <w:p w14:paraId="261BA9D4" w14:textId="77777777" w:rsidR="0002262B" w:rsidRPr="0002262B" w:rsidRDefault="0002262B" w:rsidP="00AA48D5">
      <w:pPr>
        <w:jc w:val="both"/>
        <w:rPr>
          <w:rFonts w:ascii="Arial" w:hAnsi="Arial"/>
          <w:sz w:val="20"/>
        </w:rPr>
      </w:pPr>
    </w:p>
    <w:p w14:paraId="4475E075" w14:textId="4A3E2847" w:rsidR="007B37C2" w:rsidRDefault="007B37C2" w:rsidP="00D82894">
      <w:pPr>
        <w:pStyle w:val="Odstavekseznama"/>
        <w:numPr>
          <w:ilvl w:val="0"/>
          <w:numId w:val="36"/>
        </w:numPr>
        <w:jc w:val="both"/>
        <w:rPr>
          <w:rFonts w:ascii="Arial" w:hAnsi="Arial"/>
          <w:sz w:val="20"/>
        </w:rPr>
      </w:pPr>
      <w:r w:rsidRPr="0002262B">
        <w:rPr>
          <w:rFonts w:ascii="Arial" w:hAnsi="Arial"/>
          <w:sz w:val="20"/>
        </w:rPr>
        <w:t>Izvajalec bo pri izpolnjevanju svojih pogodbenih obveznosti uporabljal izključno pooblaščeno in ustrezno usposobljeno strokovno osebje ravno tako tudi ustrezna orodja in ustrezne originalne rezervne dele oziroma neoriginalne rezervne dele, če ustrezajo originalnim specifikacijam in zanje nudil garancijski rok, ki ne sme biti krajši od 12 mesecev.</w:t>
      </w:r>
    </w:p>
    <w:p w14:paraId="57E28257" w14:textId="77777777" w:rsidR="0002262B" w:rsidRPr="0002262B" w:rsidRDefault="0002262B" w:rsidP="00AA48D5">
      <w:pPr>
        <w:jc w:val="both"/>
        <w:rPr>
          <w:rFonts w:ascii="Arial" w:hAnsi="Arial"/>
          <w:sz w:val="20"/>
        </w:rPr>
      </w:pPr>
    </w:p>
    <w:p w14:paraId="4D9C09D4" w14:textId="045916D5" w:rsidR="007B37C2" w:rsidRDefault="007B37C2" w:rsidP="00D82894">
      <w:pPr>
        <w:pStyle w:val="Odstavekseznama"/>
        <w:numPr>
          <w:ilvl w:val="0"/>
          <w:numId w:val="36"/>
        </w:numPr>
        <w:jc w:val="both"/>
        <w:rPr>
          <w:rFonts w:ascii="Arial" w:hAnsi="Arial"/>
          <w:sz w:val="20"/>
        </w:rPr>
      </w:pPr>
      <w:r w:rsidRPr="0002262B">
        <w:rPr>
          <w:rFonts w:ascii="Arial" w:hAnsi="Arial"/>
          <w:sz w:val="20"/>
        </w:rPr>
        <w:t>Vzdrževalni ukrepi izvajalca v nobenem primeru ne smejo privesti do tehnične spremembe specifikacij, ima pa izvajalec pravico uporabiti nadomestne dele in opremo, ki se razlikuje od predhodno vgrajenih, če ustrezajo originalnim specifikacijam in imajo dovoljenje za vgradnjo, kjer je to zahtevano.</w:t>
      </w:r>
    </w:p>
    <w:p w14:paraId="2785F32C" w14:textId="77777777" w:rsidR="0002262B" w:rsidRPr="0002262B" w:rsidRDefault="0002262B" w:rsidP="00AA48D5">
      <w:pPr>
        <w:jc w:val="both"/>
        <w:rPr>
          <w:rFonts w:ascii="Arial" w:hAnsi="Arial"/>
          <w:sz w:val="20"/>
        </w:rPr>
      </w:pPr>
    </w:p>
    <w:p w14:paraId="35A0E641" w14:textId="0D895835" w:rsidR="007B37C2" w:rsidRDefault="007B37C2" w:rsidP="00D82894">
      <w:pPr>
        <w:pStyle w:val="Odstavekseznama"/>
        <w:numPr>
          <w:ilvl w:val="0"/>
          <w:numId w:val="36"/>
        </w:numPr>
        <w:jc w:val="both"/>
        <w:rPr>
          <w:rFonts w:ascii="Arial" w:hAnsi="Arial"/>
          <w:sz w:val="20"/>
        </w:rPr>
      </w:pPr>
      <w:r w:rsidRPr="0002262B">
        <w:rPr>
          <w:rFonts w:ascii="Arial" w:hAnsi="Arial"/>
          <w:sz w:val="20"/>
        </w:rPr>
        <w:t>Izvajalec je dolžan originalno dokumentacijo za vsa opravljena dela v roku 3 dni posredovati naročniku (pisno poročilo), sam pa je dolžan in upravičen hraniti kopije te dokumentacije.</w:t>
      </w:r>
    </w:p>
    <w:p w14:paraId="4541BFB8" w14:textId="77777777" w:rsidR="0002262B" w:rsidRPr="0002262B" w:rsidRDefault="0002262B" w:rsidP="00AA48D5">
      <w:pPr>
        <w:jc w:val="both"/>
        <w:rPr>
          <w:rFonts w:ascii="Arial" w:hAnsi="Arial"/>
          <w:sz w:val="20"/>
        </w:rPr>
      </w:pPr>
    </w:p>
    <w:p w14:paraId="6909B441" w14:textId="65A990AA" w:rsidR="007B37C2" w:rsidRDefault="007B37C2" w:rsidP="00D82894">
      <w:pPr>
        <w:pStyle w:val="Odstavekseznama"/>
        <w:numPr>
          <w:ilvl w:val="0"/>
          <w:numId w:val="36"/>
        </w:numPr>
        <w:jc w:val="both"/>
        <w:rPr>
          <w:rFonts w:ascii="Arial" w:hAnsi="Arial"/>
          <w:sz w:val="20"/>
        </w:rPr>
      </w:pPr>
      <w:r w:rsidRPr="0002262B">
        <w:rPr>
          <w:rFonts w:ascii="Arial" w:hAnsi="Arial"/>
          <w:sz w:val="20"/>
        </w:rPr>
        <w:t xml:space="preserve">Izvajalec je dolžan samoiniciativno v dogovoru z naročnikom skrbeti in opravljati preventivne storitve vzdrževanja določene z </w:t>
      </w:r>
      <w:r w:rsidRPr="00902F6C">
        <w:rPr>
          <w:rFonts w:ascii="Arial" w:hAnsi="Arial"/>
          <w:sz w:val="20"/>
        </w:rPr>
        <w:t>1. členom</w:t>
      </w:r>
      <w:r w:rsidRPr="0002262B">
        <w:rPr>
          <w:rFonts w:ascii="Arial" w:hAnsi="Arial"/>
          <w:sz w:val="20"/>
        </w:rPr>
        <w:t xml:space="preserve"> te pogodbe, ter naročniku dostavljati potrdila o opravljenih delih in pregledih, da bodo vsi sistemi avtomatskega javljanja in gašenja požarov proizvajalca Zarja na lokacijah iz </w:t>
      </w:r>
      <w:r w:rsidRPr="00610375">
        <w:rPr>
          <w:rFonts w:ascii="Arial" w:hAnsi="Arial"/>
          <w:sz w:val="20"/>
        </w:rPr>
        <w:t>Priloge 2</w:t>
      </w:r>
      <w:r w:rsidRPr="0002262B">
        <w:rPr>
          <w:rFonts w:ascii="Arial" w:hAnsi="Arial"/>
          <w:sz w:val="20"/>
        </w:rPr>
        <w:t xml:space="preserve"> stalno in neprekinjeno ustrezali skladnosti z  zakonodajo in tehničnim normativom v Republiki Sloveniji.</w:t>
      </w:r>
    </w:p>
    <w:p w14:paraId="331C7A4D" w14:textId="77777777" w:rsidR="0002262B" w:rsidRPr="0002262B" w:rsidRDefault="0002262B" w:rsidP="00AA48D5">
      <w:pPr>
        <w:jc w:val="both"/>
        <w:rPr>
          <w:rFonts w:ascii="Arial" w:hAnsi="Arial"/>
          <w:sz w:val="20"/>
        </w:rPr>
      </w:pPr>
    </w:p>
    <w:p w14:paraId="351FC05F" w14:textId="6CA4A1BC" w:rsidR="007B37C2" w:rsidRDefault="007B37C2" w:rsidP="00D82894">
      <w:pPr>
        <w:pStyle w:val="Odstavekseznama"/>
        <w:numPr>
          <w:ilvl w:val="0"/>
          <w:numId w:val="36"/>
        </w:numPr>
        <w:jc w:val="both"/>
        <w:rPr>
          <w:rFonts w:ascii="Arial" w:hAnsi="Arial"/>
          <w:sz w:val="20"/>
        </w:rPr>
      </w:pPr>
      <w:r w:rsidRPr="0002262B">
        <w:rPr>
          <w:rFonts w:ascii="Arial" w:hAnsi="Arial"/>
          <w:sz w:val="20"/>
        </w:rPr>
        <w:lastRenderedPageBreak/>
        <w:t xml:space="preserve">Izvajalec je dolžan naročnika obveščati o spremembah zakonodaje na področju sistemov avtomatskega javljanja in gašenja požarov, ki vplivajo na skladnost delovanja sistemov iz </w:t>
      </w:r>
      <w:r w:rsidRPr="00610375">
        <w:rPr>
          <w:rFonts w:ascii="Arial" w:hAnsi="Arial"/>
          <w:sz w:val="20"/>
        </w:rPr>
        <w:t>Priloge 2</w:t>
      </w:r>
      <w:r w:rsidRPr="0002262B">
        <w:rPr>
          <w:rFonts w:ascii="Arial" w:hAnsi="Arial"/>
          <w:sz w:val="20"/>
        </w:rPr>
        <w:t xml:space="preserve"> z zakonodajo in tehničnim normativi v Republiki Sloveniji.</w:t>
      </w:r>
    </w:p>
    <w:p w14:paraId="0A07DC76" w14:textId="77777777" w:rsidR="0002262B" w:rsidRPr="0002262B" w:rsidRDefault="0002262B" w:rsidP="00AA48D5">
      <w:pPr>
        <w:jc w:val="both"/>
        <w:rPr>
          <w:rFonts w:ascii="Arial" w:hAnsi="Arial"/>
          <w:sz w:val="20"/>
        </w:rPr>
      </w:pPr>
    </w:p>
    <w:p w14:paraId="02DD9426" w14:textId="05F33E03" w:rsidR="007B37C2" w:rsidRDefault="007B37C2" w:rsidP="00D82894">
      <w:pPr>
        <w:pStyle w:val="Odstavekseznama"/>
        <w:numPr>
          <w:ilvl w:val="0"/>
          <w:numId w:val="36"/>
        </w:numPr>
        <w:jc w:val="both"/>
        <w:rPr>
          <w:rFonts w:ascii="Arial" w:hAnsi="Arial"/>
          <w:sz w:val="20"/>
        </w:rPr>
      </w:pPr>
      <w:r w:rsidRPr="0002262B">
        <w:rPr>
          <w:rFonts w:ascii="Arial" w:hAnsi="Arial"/>
          <w:sz w:val="20"/>
        </w:rPr>
        <w:t xml:space="preserve">Izvajalec je dolžan naročnika nemudoma obvestiti, če iz kakršnih koli vzrokov sistemi avtomatskega javljanja in gašenja požarov proizvajalca Zarja iz </w:t>
      </w:r>
      <w:r w:rsidRPr="00610375">
        <w:rPr>
          <w:rFonts w:ascii="Arial" w:hAnsi="Arial"/>
          <w:sz w:val="20"/>
        </w:rPr>
        <w:t>Priloge 2</w:t>
      </w:r>
      <w:r w:rsidRPr="0002262B">
        <w:rPr>
          <w:rFonts w:ascii="Arial" w:hAnsi="Arial"/>
          <w:sz w:val="20"/>
        </w:rPr>
        <w:t xml:space="preserve"> ni mogoče zagotoviti ustreznosti delovanja skladno z zakonodajo in normativi v Republiki Sloveniji.</w:t>
      </w:r>
    </w:p>
    <w:p w14:paraId="5B838045" w14:textId="77777777" w:rsidR="0002262B" w:rsidRPr="0002262B" w:rsidRDefault="0002262B" w:rsidP="00AA48D5">
      <w:pPr>
        <w:jc w:val="both"/>
        <w:rPr>
          <w:rFonts w:ascii="Arial" w:hAnsi="Arial"/>
          <w:sz w:val="20"/>
        </w:rPr>
      </w:pPr>
    </w:p>
    <w:p w14:paraId="5F9EA8AC" w14:textId="6AB9255C" w:rsidR="007B37C2" w:rsidRDefault="007B37C2" w:rsidP="00D82894">
      <w:pPr>
        <w:pStyle w:val="Odstavekseznama"/>
        <w:numPr>
          <w:ilvl w:val="0"/>
          <w:numId w:val="36"/>
        </w:numPr>
        <w:jc w:val="both"/>
        <w:rPr>
          <w:rFonts w:ascii="Arial" w:hAnsi="Arial"/>
          <w:sz w:val="20"/>
        </w:rPr>
      </w:pPr>
      <w:r w:rsidRPr="0002262B">
        <w:rPr>
          <w:rFonts w:ascii="Arial" w:hAnsi="Arial"/>
          <w:sz w:val="20"/>
        </w:rPr>
        <w:t>Izvajalec je lastnik veljavne licence za izvajanje tehničnega varovanja po zakonu za opravljanje dejavnosti zasebnega varovanja (UL. 17/2011, ZZasV-1, 4.člen). Veljavna licenca je priloga pogodbe.</w:t>
      </w:r>
    </w:p>
    <w:p w14:paraId="03E60108" w14:textId="77777777" w:rsidR="0002262B" w:rsidRPr="0002262B" w:rsidRDefault="0002262B" w:rsidP="00AA48D5">
      <w:pPr>
        <w:jc w:val="both"/>
        <w:rPr>
          <w:rFonts w:ascii="Arial" w:hAnsi="Arial"/>
          <w:sz w:val="20"/>
        </w:rPr>
      </w:pPr>
    </w:p>
    <w:p w14:paraId="7B7DDE05" w14:textId="76CD1359" w:rsidR="007B37C2" w:rsidRDefault="00170523" w:rsidP="00D82894">
      <w:pPr>
        <w:pStyle w:val="Odstavekseznama"/>
        <w:numPr>
          <w:ilvl w:val="0"/>
          <w:numId w:val="36"/>
        </w:numPr>
        <w:jc w:val="both"/>
        <w:rPr>
          <w:rFonts w:ascii="Arial" w:hAnsi="Arial"/>
          <w:sz w:val="20"/>
        </w:rPr>
      </w:pPr>
      <w:r w:rsidRPr="0002262B">
        <w:rPr>
          <w:rFonts w:ascii="Arial" w:hAnsi="Arial"/>
          <w:sz w:val="20"/>
        </w:rPr>
        <w:t>Izvajalec izpolnjuje pogoje za izvajanje pooblaščenega servisa in vzdrževanja sistema skladno z veljavno zakonodajo. Veljavna dokazila so priloga pogodbi.</w:t>
      </w:r>
    </w:p>
    <w:p w14:paraId="267107D8" w14:textId="77777777" w:rsidR="0002262B" w:rsidRPr="0002262B" w:rsidRDefault="0002262B" w:rsidP="00AA48D5">
      <w:pPr>
        <w:jc w:val="both"/>
        <w:rPr>
          <w:rFonts w:ascii="Arial" w:hAnsi="Arial"/>
          <w:sz w:val="20"/>
        </w:rPr>
      </w:pPr>
    </w:p>
    <w:p w14:paraId="308434BA" w14:textId="594BE230" w:rsidR="00170523" w:rsidRDefault="00170523" w:rsidP="00D82894">
      <w:pPr>
        <w:pStyle w:val="Odstavekseznama"/>
        <w:numPr>
          <w:ilvl w:val="0"/>
          <w:numId w:val="36"/>
        </w:numPr>
        <w:jc w:val="both"/>
        <w:rPr>
          <w:rFonts w:ascii="Arial" w:hAnsi="Arial"/>
          <w:sz w:val="20"/>
        </w:rPr>
      </w:pPr>
      <w:r w:rsidRPr="0002262B">
        <w:rPr>
          <w:rFonts w:ascii="Arial" w:hAnsi="Arial"/>
          <w:sz w:val="20"/>
        </w:rPr>
        <w:t>Izvajalec skrbi za koordinacijo in nemoten potek del z morebitnimi svojimi podizvajalci pri izvajanju storitev te pogodbe na sistemu avtomatskega javljanja in gašenja požarov proizvajalca Zarja.</w:t>
      </w:r>
    </w:p>
    <w:p w14:paraId="47123EB0" w14:textId="77777777" w:rsidR="0002262B" w:rsidRPr="0002262B" w:rsidRDefault="0002262B" w:rsidP="00AA48D5">
      <w:pPr>
        <w:jc w:val="both"/>
        <w:rPr>
          <w:rFonts w:ascii="Arial" w:hAnsi="Arial"/>
          <w:sz w:val="20"/>
        </w:rPr>
      </w:pPr>
    </w:p>
    <w:p w14:paraId="4F313576" w14:textId="7EBDBBE8" w:rsidR="00170523" w:rsidRPr="00610375" w:rsidRDefault="00170523" w:rsidP="00D82894">
      <w:pPr>
        <w:pStyle w:val="Odstavekseznama"/>
        <w:numPr>
          <w:ilvl w:val="0"/>
          <w:numId w:val="36"/>
        </w:numPr>
        <w:jc w:val="both"/>
        <w:rPr>
          <w:rFonts w:ascii="Arial" w:hAnsi="Arial"/>
          <w:sz w:val="20"/>
        </w:rPr>
      </w:pPr>
      <w:r w:rsidRPr="0002262B">
        <w:rPr>
          <w:rFonts w:ascii="Arial" w:hAnsi="Arial"/>
          <w:sz w:val="20"/>
        </w:rPr>
        <w:t xml:space="preserve">Izvajalec se obvezuje, da ima stalno na zalogi rezervne dele za potrebe preventivnega in korektivnega vzdrževanja, za sisteme avtomatskega javljanja in gašenja požarov proizvajalca Zarja ki so vgrajeni pri naročniku na lokacijah </w:t>
      </w:r>
      <w:r w:rsidRPr="00610375">
        <w:rPr>
          <w:rFonts w:ascii="Arial" w:hAnsi="Arial"/>
          <w:sz w:val="20"/>
        </w:rPr>
        <w:t xml:space="preserve">iz </w:t>
      </w:r>
      <w:r w:rsidR="0002262B" w:rsidRPr="00610375">
        <w:rPr>
          <w:rFonts w:ascii="Arial" w:hAnsi="Arial"/>
          <w:sz w:val="20"/>
        </w:rPr>
        <w:t>Priloge 2.</w:t>
      </w:r>
    </w:p>
    <w:p w14:paraId="5A22A917" w14:textId="77777777" w:rsidR="0002262B" w:rsidRPr="0002262B" w:rsidRDefault="0002262B" w:rsidP="00AA48D5">
      <w:pPr>
        <w:jc w:val="both"/>
        <w:rPr>
          <w:rFonts w:ascii="Arial" w:hAnsi="Arial"/>
          <w:sz w:val="20"/>
        </w:rPr>
      </w:pPr>
    </w:p>
    <w:p w14:paraId="74A91348" w14:textId="50D0C908" w:rsidR="00170523" w:rsidRDefault="00710EEB" w:rsidP="00D82894">
      <w:pPr>
        <w:pStyle w:val="Odstavekseznama"/>
        <w:numPr>
          <w:ilvl w:val="0"/>
          <w:numId w:val="36"/>
        </w:numPr>
        <w:spacing w:after="100" w:afterAutospacing="1"/>
        <w:ind w:left="714" w:hanging="357"/>
        <w:jc w:val="both"/>
        <w:rPr>
          <w:rFonts w:ascii="Arial" w:hAnsi="Arial"/>
          <w:sz w:val="20"/>
        </w:rPr>
      </w:pPr>
      <w:r w:rsidRPr="0002262B">
        <w:rPr>
          <w:rFonts w:ascii="Arial" w:hAnsi="Arial"/>
          <w:sz w:val="20"/>
        </w:rPr>
        <w:t>I</w:t>
      </w:r>
      <w:r w:rsidR="00170523" w:rsidRPr="0002262B">
        <w:rPr>
          <w:rFonts w:ascii="Arial" w:hAnsi="Arial"/>
          <w:sz w:val="20"/>
        </w:rPr>
        <w:t xml:space="preserve">zvajalec se obvezuje, da bo v primeru </w:t>
      </w:r>
      <w:proofErr w:type="spellStart"/>
      <w:r w:rsidR="00170523" w:rsidRPr="0002262B">
        <w:rPr>
          <w:rFonts w:ascii="Arial" w:hAnsi="Arial"/>
          <w:sz w:val="20"/>
        </w:rPr>
        <w:t>recertifikacije</w:t>
      </w:r>
      <w:proofErr w:type="spellEnd"/>
      <w:r w:rsidR="00170523" w:rsidRPr="0002262B">
        <w:rPr>
          <w:rFonts w:ascii="Arial" w:hAnsi="Arial"/>
          <w:sz w:val="20"/>
        </w:rPr>
        <w:t xml:space="preserve"> jeklenke dobavil in vg</w:t>
      </w:r>
      <w:r w:rsidRPr="0002262B">
        <w:rPr>
          <w:rFonts w:ascii="Arial" w:hAnsi="Arial"/>
          <w:sz w:val="20"/>
        </w:rPr>
        <w:t>r</w:t>
      </w:r>
      <w:r w:rsidR="00170523" w:rsidRPr="0002262B">
        <w:rPr>
          <w:rFonts w:ascii="Arial" w:hAnsi="Arial"/>
          <w:sz w:val="20"/>
        </w:rPr>
        <w:t xml:space="preserve">adil ustrezno nadomestno jeklenko za čas </w:t>
      </w:r>
      <w:proofErr w:type="spellStart"/>
      <w:r w:rsidR="00170523" w:rsidRPr="0002262B">
        <w:rPr>
          <w:rFonts w:ascii="Arial" w:hAnsi="Arial"/>
          <w:sz w:val="20"/>
        </w:rPr>
        <w:t>recertifikacije</w:t>
      </w:r>
      <w:proofErr w:type="spellEnd"/>
      <w:r w:rsidR="00170523" w:rsidRPr="0002262B">
        <w:rPr>
          <w:rFonts w:ascii="Arial" w:hAnsi="Arial"/>
          <w:sz w:val="20"/>
        </w:rPr>
        <w:t xml:space="preserve"> na lastne stroške. Izvajalec se obvezuje, da bo zagotavljal  neprekinjeno delovanje sistemov avtomatskega javljanja in gašenja v času vzdrževanja, ter </w:t>
      </w:r>
      <w:proofErr w:type="spellStart"/>
      <w:r w:rsidR="00170523" w:rsidRPr="0002262B">
        <w:rPr>
          <w:rFonts w:ascii="Arial" w:hAnsi="Arial"/>
          <w:sz w:val="20"/>
        </w:rPr>
        <w:t>recertifikacije</w:t>
      </w:r>
      <w:proofErr w:type="spellEnd"/>
      <w:r w:rsidR="00170523" w:rsidRPr="0002262B">
        <w:rPr>
          <w:rFonts w:ascii="Arial" w:hAnsi="Arial"/>
          <w:sz w:val="20"/>
        </w:rPr>
        <w:t xml:space="preserve"> jeklenk.</w:t>
      </w:r>
    </w:p>
    <w:p w14:paraId="181A7159" w14:textId="77777777" w:rsidR="008D1838" w:rsidRPr="008D1838" w:rsidRDefault="008D1838" w:rsidP="008D1838">
      <w:pPr>
        <w:spacing w:after="100" w:afterAutospacing="1"/>
        <w:jc w:val="both"/>
        <w:rPr>
          <w:rFonts w:ascii="Arial" w:hAnsi="Arial"/>
          <w:sz w:val="20"/>
        </w:rPr>
      </w:pPr>
    </w:p>
    <w:p w14:paraId="69AAF027" w14:textId="616C00DA" w:rsidR="007660AD" w:rsidRPr="00061E10" w:rsidRDefault="007660AD" w:rsidP="00D82894">
      <w:pPr>
        <w:pStyle w:val="Odstavekseznama"/>
        <w:numPr>
          <w:ilvl w:val="0"/>
          <w:numId w:val="29"/>
        </w:numPr>
        <w:spacing w:before="240" w:after="100" w:afterAutospacing="1"/>
        <w:ind w:left="357" w:hanging="357"/>
        <w:rPr>
          <w:rFonts w:ascii="Arial" w:hAnsi="Arial"/>
          <w:b/>
          <w:sz w:val="20"/>
        </w:rPr>
      </w:pPr>
      <w:r w:rsidRPr="00061E10">
        <w:rPr>
          <w:rFonts w:ascii="Arial" w:hAnsi="Arial"/>
          <w:b/>
          <w:sz w:val="20"/>
        </w:rPr>
        <w:t>GARANCIJ</w:t>
      </w:r>
      <w:r w:rsidR="00902F6C">
        <w:rPr>
          <w:rFonts w:ascii="Arial" w:hAnsi="Arial"/>
          <w:b/>
          <w:sz w:val="20"/>
        </w:rPr>
        <w:t>A</w:t>
      </w:r>
    </w:p>
    <w:p w14:paraId="5DCBE4ED" w14:textId="6B4B2458"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2F776FCC" w14:textId="68EF27B3" w:rsidR="007660AD" w:rsidRDefault="007660AD" w:rsidP="007A0BAF">
      <w:pPr>
        <w:spacing w:after="100" w:afterAutospacing="1"/>
        <w:jc w:val="both"/>
        <w:rPr>
          <w:rFonts w:ascii="Arial" w:hAnsi="Arial"/>
          <w:sz w:val="20"/>
        </w:rPr>
      </w:pPr>
      <w:r w:rsidRPr="007660AD">
        <w:rPr>
          <w:rFonts w:ascii="Arial" w:hAnsi="Arial"/>
          <w:sz w:val="20"/>
        </w:rPr>
        <w:t>Garancijska dob</w:t>
      </w:r>
      <w:r w:rsidR="00C45FA8">
        <w:rPr>
          <w:rFonts w:ascii="Arial" w:hAnsi="Arial"/>
          <w:sz w:val="20"/>
        </w:rPr>
        <w:t>a za izvedena dela je 12 mesecev</w:t>
      </w:r>
      <w:r w:rsidRPr="007660AD">
        <w:rPr>
          <w:rFonts w:ascii="Arial" w:hAnsi="Arial"/>
          <w:sz w:val="20"/>
        </w:rPr>
        <w:t>, v okviru katere izvajalec jamči naročniku, da bodo dela, ki so predmet pogodbe, vključno z dobavljeno opremo in materiali, delovali brezhibno v skladu z naročnikovimi zahtevami. Garancijska doba začne teči od izdaje potrdil o prevzemu del</w:t>
      </w:r>
      <w:r w:rsidR="00C45FA8">
        <w:rPr>
          <w:rFonts w:ascii="Arial" w:hAnsi="Arial"/>
          <w:sz w:val="20"/>
        </w:rPr>
        <w:t>.</w:t>
      </w:r>
    </w:p>
    <w:p w14:paraId="7CF27EF2" w14:textId="3BDA3952" w:rsidR="00582939" w:rsidRPr="00582939" w:rsidRDefault="00582939" w:rsidP="00D82894">
      <w:pPr>
        <w:pStyle w:val="Odstavekseznama"/>
        <w:numPr>
          <w:ilvl w:val="0"/>
          <w:numId w:val="30"/>
        </w:numPr>
        <w:spacing w:after="100" w:afterAutospacing="1"/>
        <w:jc w:val="center"/>
        <w:rPr>
          <w:rFonts w:ascii="Arial" w:hAnsi="Arial"/>
          <w:b/>
          <w:sz w:val="20"/>
        </w:rPr>
      </w:pPr>
      <w:r w:rsidRPr="00582939">
        <w:rPr>
          <w:rFonts w:ascii="Arial" w:hAnsi="Arial"/>
          <w:b/>
          <w:sz w:val="20"/>
        </w:rPr>
        <w:t>člen</w:t>
      </w:r>
    </w:p>
    <w:p w14:paraId="26D8EFDA" w14:textId="74E8F9F8" w:rsidR="00582939" w:rsidRDefault="00582939" w:rsidP="007A0BAF">
      <w:pPr>
        <w:spacing w:after="100" w:afterAutospacing="1"/>
        <w:jc w:val="both"/>
        <w:rPr>
          <w:rFonts w:ascii="Arial" w:hAnsi="Arial"/>
          <w:sz w:val="20"/>
        </w:rPr>
      </w:pPr>
      <w:r>
        <w:rPr>
          <w:rFonts w:ascii="Arial" w:hAnsi="Arial"/>
          <w:sz w:val="20"/>
        </w:rPr>
        <w:t>Garancijska doba za vgrajene rezervne dele je 12 mesecev, razen v primerih, ko je garancijska doba drugače navedena. Pogoji garancije za rezervne dele, ki jih izvajalec kupi od drugih dobaviteljev so enaki pogojem, ki veljajo med izvajalcem in njegovim dobaviteljem. Naročnik mora upoštevati navodila izvajalca ali dobavitelja sistemov o ravnanju z rezervnimi deli v lastni zalogi.</w:t>
      </w:r>
    </w:p>
    <w:p w14:paraId="3DD5D09C" w14:textId="613F5612" w:rsidR="00582939" w:rsidRPr="00582939" w:rsidRDefault="00582939" w:rsidP="00D82894">
      <w:pPr>
        <w:pStyle w:val="Odstavekseznama"/>
        <w:numPr>
          <w:ilvl w:val="0"/>
          <w:numId w:val="30"/>
        </w:numPr>
        <w:spacing w:after="100" w:afterAutospacing="1"/>
        <w:jc w:val="center"/>
        <w:rPr>
          <w:rFonts w:ascii="Arial" w:hAnsi="Arial"/>
          <w:b/>
          <w:sz w:val="20"/>
        </w:rPr>
      </w:pPr>
      <w:r w:rsidRPr="00582939">
        <w:rPr>
          <w:rFonts w:ascii="Arial" w:hAnsi="Arial"/>
          <w:b/>
          <w:sz w:val="20"/>
        </w:rPr>
        <w:t>člen</w:t>
      </w:r>
    </w:p>
    <w:p w14:paraId="3229492C" w14:textId="0CAC7390" w:rsidR="00582939" w:rsidRDefault="00902F6C" w:rsidP="007A0BAF">
      <w:pPr>
        <w:spacing w:after="100" w:afterAutospacing="1"/>
        <w:jc w:val="both"/>
        <w:rPr>
          <w:rFonts w:ascii="Arial" w:hAnsi="Arial"/>
          <w:sz w:val="20"/>
        </w:rPr>
      </w:pPr>
      <w:r>
        <w:rPr>
          <w:rFonts w:ascii="Arial" w:hAnsi="Arial"/>
          <w:sz w:val="20"/>
        </w:rPr>
        <w:t>I</w:t>
      </w:r>
      <w:r w:rsidR="00582939">
        <w:rPr>
          <w:rFonts w:ascii="Arial" w:hAnsi="Arial"/>
          <w:sz w:val="20"/>
        </w:rPr>
        <w:t>zvajalec odpravi pomanjkljivosti, odkrite v času garancije brezplačno, pod pogojem, da naročnik pomanjkljivosti sporoči po njihovem odkritju. Opis pomanjkljivosti v zahtevku za odpravo mora biti nazoren in mora omogočati analizo tako pomanjkljivosti same kot tudi vzroka za njen nastanek.</w:t>
      </w:r>
    </w:p>
    <w:p w14:paraId="5F3EEB35" w14:textId="1B9C96B5" w:rsidR="00881E23" w:rsidRPr="00881E23" w:rsidRDefault="00881E23" w:rsidP="00D82894">
      <w:pPr>
        <w:pStyle w:val="Odstavekseznama"/>
        <w:numPr>
          <w:ilvl w:val="0"/>
          <w:numId w:val="30"/>
        </w:numPr>
        <w:spacing w:after="100" w:afterAutospacing="1"/>
        <w:jc w:val="center"/>
        <w:rPr>
          <w:rFonts w:ascii="Arial" w:hAnsi="Arial"/>
          <w:b/>
          <w:sz w:val="20"/>
        </w:rPr>
      </w:pPr>
      <w:r w:rsidRPr="00881E23">
        <w:rPr>
          <w:rFonts w:ascii="Arial" w:hAnsi="Arial"/>
          <w:b/>
          <w:sz w:val="20"/>
        </w:rPr>
        <w:t>člen</w:t>
      </w:r>
    </w:p>
    <w:p w14:paraId="7CE89DE2" w14:textId="3FE6CB53" w:rsidR="00CC29CB" w:rsidRDefault="00CC29CB" w:rsidP="007A0BAF">
      <w:pPr>
        <w:spacing w:after="100" w:afterAutospacing="1"/>
        <w:jc w:val="both"/>
        <w:rPr>
          <w:rFonts w:ascii="Arial" w:hAnsi="Arial"/>
          <w:sz w:val="20"/>
        </w:rPr>
      </w:pPr>
      <w:r>
        <w:rPr>
          <w:rFonts w:ascii="Arial" w:hAnsi="Arial"/>
          <w:sz w:val="20"/>
        </w:rPr>
        <w:t>V primeru prekinitve del iz vzrokov, ki ležijo na strani naročnika, začne garancija za izvršena dela teči z dnem začetka prekinitve.</w:t>
      </w:r>
    </w:p>
    <w:p w14:paraId="6C6A81A6" w14:textId="77777777" w:rsidR="008D1838" w:rsidRDefault="008D1838" w:rsidP="007A0BAF">
      <w:pPr>
        <w:spacing w:after="100" w:afterAutospacing="1"/>
        <w:jc w:val="both"/>
        <w:rPr>
          <w:rFonts w:ascii="Arial" w:hAnsi="Arial"/>
          <w:sz w:val="20"/>
        </w:rPr>
      </w:pPr>
    </w:p>
    <w:p w14:paraId="4CFC9CFD" w14:textId="77777777" w:rsidR="008D1838" w:rsidRDefault="008D1838" w:rsidP="007A0BAF">
      <w:pPr>
        <w:spacing w:after="100" w:afterAutospacing="1"/>
        <w:jc w:val="both"/>
        <w:rPr>
          <w:rFonts w:ascii="Arial" w:hAnsi="Arial"/>
          <w:sz w:val="20"/>
        </w:rPr>
      </w:pPr>
    </w:p>
    <w:p w14:paraId="3241D482" w14:textId="18B6A642" w:rsidR="00881E23" w:rsidRPr="00881E23" w:rsidRDefault="00881E23" w:rsidP="00D82894">
      <w:pPr>
        <w:pStyle w:val="Odstavekseznama"/>
        <w:numPr>
          <w:ilvl w:val="0"/>
          <w:numId w:val="30"/>
        </w:numPr>
        <w:spacing w:after="100" w:afterAutospacing="1"/>
        <w:jc w:val="center"/>
        <w:rPr>
          <w:rFonts w:ascii="Arial" w:hAnsi="Arial"/>
          <w:b/>
          <w:sz w:val="20"/>
        </w:rPr>
      </w:pPr>
      <w:r w:rsidRPr="00881E23">
        <w:rPr>
          <w:rFonts w:ascii="Arial" w:hAnsi="Arial"/>
          <w:b/>
          <w:sz w:val="20"/>
        </w:rPr>
        <w:lastRenderedPageBreak/>
        <w:t>člen</w:t>
      </w:r>
    </w:p>
    <w:p w14:paraId="202E9CBE" w14:textId="3391119C" w:rsidR="00CC29CB" w:rsidRDefault="004B70E9" w:rsidP="007A0BAF">
      <w:pPr>
        <w:spacing w:after="100" w:afterAutospacing="1"/>
        <w:jc w:val="both"/>
        <w:rPr>
          <w:rFonts w:ascii="Arial" w:hAnsi="Arial"/>
          <w:sz w:val="20"/>
        </w:rPr>
      </w:pPr>
      <w:r>
        <w:rPr>
          <w:rFonts w:ascii="Arial" w:hAnsi="Arial"/>
          <w:sz w:val="20"/>
        </w:rPr>
        <w:t xml:space="preserve">Izvajalec bo ukrepe, potrebne za odpravo pomanjkljivosti, </w:t>
      </w:r>
      <w:r w:rsidRPr="00531384">
        <w:rPr>
          <w:rFonts w:ascii="Arial" w:hAnsi="Arial"/>
          <w:sz w:val="20"/>
        </w:rPr>
        <w:t xml:space="preserve">sprejel </w:t>
      </w:r>
      <w:r w:rsidR="006439D8" w:rsidRPr="008D1838">
        <w:rPr>
          <w:rFonts w:ascii="Arial" w:hAnsi="Arial"/>
          <w:sz w:val="20"/>
        </w:rPr>
        <w:t xml:space="preserve">najkasneje v roku 15 dni. </w:t>
      </w:r>
      <w:r w:rsidR="006439D8">
        <w:rPr>
          <w:rFonts w:ascii="Arial" w:hAnsi="Arial"/>
          <w:sz w:val="20"/>
        </w:rPr>
        <w:t>Omogočiti mora</w:t>
      </w:r>
      <w:r w:rsidRPr="00531384">
        <w:rPr>
          <w:rFonts w:ascii="Arial" w:hAnsi="Arial"/>
          <w:sz w:val="20"/>
        </w:rPr>
        <w:t xml:space="preserve"> odpravo nepravilnosti v pogodbenem terminu in sicer na tak način, da bo ustrezni </w:t>
      </w:r>
      <w:r w:rsidR="006439D8">
        <w:rPr>
          <w:rFonts w:ascii="Arial" w:hAnsi="Arial"/>
          <w:sz w:val="20"/>
        </w:rPr>
        <w:t>del</w:t>
      </w:r>
      <w:r>
        <w:rPr>
          <w:rFonts w:ascii="Arial" w:hAnsi="Arial"/>
          <w:sz w:val="20"/>
        </w:rPr>
        <w:t xml:space="preserve"> po lastni izbiri bodisi popravil ali zamenjal ali pa bo ponovno izvršil ustrezna delna dela s katerimi bo nepravilnost odpravil.</w:t>
      </w:r>
    </w:p>
    <w:p w14:paraId="3BF0B541" w14:textId="3214EEBF" w:rsidR="00881E23" w:rsidRPr="00881E23" w:rsidRDefault="00881E23" w:rsidP="00D82894">
      <w:pPr>
        <w:pStyle w:val="Odstavekseznama"/>
        <w:numPr>
          <w:ilvl w:val="0"/>
          <w:numId w:val="30"/>
        </w:numPr>
        <w:spacing w:after="100" w:afterAutospacing="1"/>
        <w:jc w:val="center"/>
        <w:rPr>
          <w:rFonts w:ascii="Arial" w:hAnsi="Arial"/>
          <w:b/>
          <w:sz w:val="20"/>
        </w:rPr>
      </w:pPr>
      <w:r w:rsidRPr="00881E23">
        <w:rPr>
          <w:rFonts w:ascii="Arial" w:hAnsi="Arial"/>
          <w:b/>
          <w:sz w:val="20"/>
        </w:rPr>
        <w:t>člen</w:t>
      </w:r>
    </w:p>
    <w:p w14:paraId="62AB8DC9" w14:textId="6A6B50BA" w:rsidR="00D673F2" w:rsidRDefault="004B70E9" w:rsidP="007A0BAF">
      <w:pPr>
        <w:spacing w:after="100" w:afterAutospacing="1"/>
        <w:jc w:val="both"/>
        <w:rPr>
          <w:rFonts w:ascii="Arial" w:hAnsi="Arial"/>
          <w:sz w:val="20"/>
        </w:rPr>
      </w:pPr>
      <w:r>
        <w:rPr>
          <w:rFonts w:ascii="Arial" w:hAnsi="Arial"/>
          <w:sz w:val="20"/>
        </w:rPr>
        <w:t>Če izvajalec pomanjkljivosti ne bo mogel odpraviti v pogodbenem roku, ima naročnik po preteku roka, ki ga določi naročnik v pisni obliki, pravico, da pomanjkljivost odpravi preko druge usposobljene osebe oziroma organizacije. V tem primeru bo izvajalec naročniku plačal stroške odprave pomanjkljivosti in ostale stroške pod pogojem, da bodo dela izvršena pravilno in strokovno ter povzročeno škodo zaradi nepravočasne odprave nepravilnosti.</w:t>
      </w:r>
    </w:p>
    <w:p w14:paraId="6E14269C" w14:textId="6817D4C6" w:rsidR="00881E23" w:rsidRPr="00881E23" w:rsidRDefault="00881E23" w:rsidP="00D82894">
      <w:pPr>
        <w:pStyle w:val="Odstavekseznama"/>
        <w:numPr>
          <w:ilvl w:val="0"/>
          <w:numId w:val="30"/>
        </w:numPr>
        <w:spacing w:after="100" w:afterAutospacing="1"/>
        <w:jc w:val="center"/>
        <w:rPr>
          <w:rFonts w:ascii="Arial" w:hAnsi="Arial"/>
          <w:b/>
          <w:sz w:val="20"/>
        </w:rPr>
      </w:pPr>
      <w:r w:rsidRPr="00881E23">
        <w:rPr>
          <w:rFonts w:ascii="Arial" w:hAnsi="Arial"/>
          <w:b/>
          <w:sz w:val="20"/>
        </w:rPr>
        <w:t>člen</w:t>
      </w:r>
    </w:p>
    <w:p w14:paraId="03A22517" w14:textId="11BA7A8B" w:rsidR="004B70E9" w:rsidRDefault="004B70E9" w:rsidP="007A0BAF">
      <w:pPr>
        <w:spacing w:after="100" w:afterAutospacing="1"/>
        <w:jc w:val="both"/>
        <w:rPr>
          <w:rFonts w:ascii="Arial" w:hAnsi="Arial"/>
          <w:sz w:val="20"/>
        </w:rPr>
      </w:pPr>
      <w:r>
        <w:rPr>
          <w:rFonts w:ascii="Arial" w:hAnsi="Arial"/>
          <w:sz w:val="20"/>
        </w:rPr>
        <w:t>Garancija izvajalca za izvedena dela ne vključu</w:t>
      </w:r>
      <w:r w:rsidR="007F6433">
        <w:rPr>
          <w:rFonts w:ascii="Arial" w:hAnsi="Arial"/>
          <w:sz w:val="20"/>
        </w:rPr>
        <w:t>je napak, ki jih je mogoče prip</w:t>
      </w:r>
      <w:r>
        <w:rPr>
          <w:rFonts w:ascii="Arial" w:hAnsi="Arial"/>
          <w:sz w:val="20"/>
        </w:rPr>
        <w:t>isati naslednjim okoliščinam:</w:t>
      </w:r>
    </w:p>
    <w:p w14:paraId="2C9E8072" w14:textId="05426991" w:rsidR="004B70E9" w:rsidRDefault="007F6433" w:rsidP="00D82894">
      <w:pPr>
        <w:pStyle w:val="Odstavekseznama"/>
        <w:numPr>
          <w:ilvl w:val="0"/>
          <w:numId w:val="34"/>
        </w:numPr>
        <w:spacing w:after="100" w:afterAutospacing="1"/>
        <w:jc w:val="both"/>
        <w:rPr>
          <w:rFonts w:ascii="Arial" w:hAnsi="Arial"/>
          <w:sz w:val="20"/>
        </w:rPr>
      </w:pPr>
      <w:r>
        <w:rPr>
          <w:rFonts w:ascii="Arial" w:hAnsi="Arial"/>
          <w:sz w:val="20"/>
        </w:rPr>
        <w:t>posebna navodila naročnika, ki vplivajo na delovanje naprave in s katerimi ni seznanil izvajalca;</w:t>
      </w:r>
    </w:p>
    <w:p w14:paraId="46BF18EF" w14:textId="329A09DD" w:rsidR="007F6433" w:rsidRDefault="007F6433" w:rsidP="00D82894">
      <w:pPr>
        <w:pStyle w:val="Odstavekseznama"/>
        <w:numPr>
          <w:ilvl w:val="0"/>
          <w:numId w:val="34"/>
        </w:numPr>
        <w:spacing w:after="100" w:afterAutospacing="1"/>
        <w:jc w:val="both"/>
        <w:rPr>
          <w:rFonts w:ascii="Arial" w:hAnsi="Arial"/>
          <w:sz w:val="20"/>
        </w:rPr>
      </w:pPr>
      <w:r>
        <w:rPr>
          <w:rFonts w:ascii="Arial" w:hAnsi="Arial"/>
          <w:sz w:val="20"/>
        </w:rPr>
        <w:t>normalna obraba;</w:t>
      </w:r>
    </w:p>
    <w:p w14:paraId="3DB246DA" w14:textId="14B8A9EE" w:rsidR="007F6433" w:rsidRDefault="007F6433" w:rsidP="00D82894">
      <w:pPr>
        <w:pStyle w:val="Odstavekseznama"/>
        <w:numPr>
          <w:ilvl w:val="0"/>
          <w:numId w:val="34"/>
        </w:numPr>
        <w:spacing w:after="100" w:afterAutospacing="1"/>
        <w:jc w:val="both"/>
        <w:rPr>
          <w:rFonts w:ascii="Arial" w:hAnsi="Arial"/>
          <w:sz w:val="20"/>
        </w:rPr>
      </w:pPr>
      <w:r>
        <w:rPr>
          <w:rFonts w:ascii="Arial" w:hAnsi="Arial"/>
          <w:sz w:val="20"/>
        </w:rPr>
        <w:t>nesreča, požar, višja sila in naravne nesreče (potresi, orkani) ter udor napetosti in izpad napetosti. Izjeme nastanejo takrat, ko je povzročitelj navedenega komponenta aktivne požarne zaščite, ki je predmet pogodbe;</w:t>
      </w:r>
    </w:p>
    <w:p w14:paraId="5A793A20" w14:textId="0D024A79" w:rsidR="007F6433" w:rsidRDefault="007F6433" w:rsidP="00D82894">
      <w:pPr>
        <w:pStyle w:val="Odstavekseznama"/>
        <w:numPr>
          <w:ilvl w:val="0"/>
          <w:numId w:val="34"/>
        </w:numPr>
        <w:spacing w:after="100" w:afterAutospacing="1"/>
        <w:jc w:val="both"/>
        <w:rPr>
          <w:rFonts w:ascii="Arial" w:hAnsi="Arial"/>
          <w:sz w:val="20"/>
        </w:rPr>
      </w:pPr>
      <w:r>
        <w:rPr>
          <w:rFonts w:ascii="Arial" w:hAnsi="Arial"/>
          <w:sz w:val="20"/>
        </w:rPr>
        <w:t>deli obstoječe (stare) naprave, ki jih pogodba ne obsega;</w:t>
      </w:r>
    </w:p>
    <w:p w14:paraId="2BEFC36C" w14:textId="315A1BDF" w:rsidR="007F6433" w:rsidRDefault="007F6433" w:rsidP="00D82894">
      <w:pPr>
        <w:pStyle w:val="Odstavekseznama"/>
        <w:numPr>
          <w:ilvl w:val="0"/>
          <w:numId w:val="34"/>
        </w:numPr>
        <w:spacing w:after="100" w:afterAutospacing="1"/>
        <w:jc w:val="both"/>
        <w:rPr>
          <w:rFonts w:ascii="Arial" w:hAnsi="Arial"/>
          <w:sz w:val="20"/>
        </w:rPr>
      </w:pPr>
      <w:r>
        <w:rPr>
          <w:rFonts w:ascii="Arial" w:hAnsi="Arial"/>
          <w:sz w:val="20"/>
        </w:rPr>
        <w:t>uporaba naprav v nasprotju z usklajenimi določili ali na način, ki je nepravilen iz drugih razlogov, oziroma posegi v napravo v nasprotju z navodili izvajalca;</w:t>
      </w:r>
    </w:p>
    <w:p w14:paraId="68EC1AAB" w14:textId="4685B917" w:rsidR="007F6433" w:rsidRDefault="007F6433" w:rsidP="00D82894">
      <w:pPr>
        <w:pStyle w:val="Odstavekseznama"/>
        <w:numPr>
          <w:ilvl w:val="0"/>
          <w:numId w:val="34"/>
        </w:numPr>
        <w:spacing w:after="100" w:afterAutospacing="1"/>
        <w:jc w:val="both"/>
        <w:rPr>
          <w:rFonts w:ascii="Arial" w:hAnsi="Arial"/>
          <w:sz w:val="20"/>
        </w:rPr>
      </w:pPr>
      <w:r>
        <w:rPr>
          <w:rFonts w:ascii="Arial" w:hAnsi="Arial"/>
          <w:sz w:val="20"/>
        </w:rPr>
        <w:t>uporaba neoriginalnih rezervnih delov.</w:t>
      </w:r>
    </w:p>
    <w:p w14:paraId="44C7F819" w14:textId="53273241" w:rsidR="007F6433" w:rsidRDefault="007F6433" w:rsidP="007F6433">
      <w:pPr>
        <w:spacing w:after="100" w:afterAutospacing="1"/>
        <w:jc w:val="both"/>
        <w:rPr>
          <w:rFonts w:ascii="Arial" w:hAnsi="Arial"/>
          <w:sz w:val="20"/>
        </w:rPr>
      </w:pPr>
      <w:r>
        <w:rPr>
          <w:rFonts w:ascii="Arial" w:hAnsi="Arial"/>
          <w:sz w:val="20"/>
        </w:rPr>
        <w:t>V primeru pomanjkljivosti, ki naj bi jo povzročil izvajalec, mora pomanjkljivost in njen vzrok dokazati izvajalec.</w:t>
      </w:r>
    </w:p>
    <w:p w14:paraId="2F574B37" w14:textId="77E33FE2" w:rsidR="00C532AF" w:rsidRDefault="00CD7DB3" w:rsidP="00D82894">
      <w:pPr>
        <w:pStyle w:val="Odstavekseznama"/>
        <w:numPr>
          <w:ilvl w:val="0"/>
          <w:numId w:val="30"/>
        </w:numPr>
        <w:spacing w:after="100" w:afterAutospacing="1"/>
        <w:jc w:val="center"/>
        <w:rPr>
          <w:rFonts w:ascii="Arial" w:hAnsi="Arial"/>
          <w:b/>
          <w:sz w:val="20"/>
        </w:rPr>
      </w:pPr>
      <w:r>
        <w:rPr>
          <w:rFonts w:ascii="Arial" w:hAnsi="Arial"/>
          <w:b/>
          <w:sz w:val="20"/>
        </w:rPr>
        <w:t>č</w:t>
      </w:r>
      <w:r w:rsidR="00C532AF" w:rsidRPr="00C532AF">
        <w:rPr>
          <w:rFonts w:ascii="Arial" w:hAnsi="Arial"/>
          <w:b/>
          <w:sz w:val="20"/>
        </w:rPr>
        <w:t>len</w:t>
      </w:r>
    </w:p>
    <w:p w14:paraId="15B2D412" w14:textId="0B15A960" w:rsidR="00C532AF" w:rsidRDefault="00C532AF" w:rsidP="00AA48D5">
      <w:pPr>
        <w:spacing w:after="100" w:afterAutospacing="1"/>
        <w:jc w:val="both"/>
        <w:rPr>
          <w:rFonts w:ascii="Arial" w:hAnsi="Arial"/>
          <w:sz w:val="20"/>
        </w:rPr>
      </w:pPr>
      <w:r>
        <w:rPr>
          <w:rFonts w:ascii="Arial" w:hAnsi="Arial"/>
          <w:sz w:val="20"/>
        </w:rPr>
        <w:t>Izvajalec odgovarja za škodo zaradi nepravočasne odprave nepravilnosti, nestrokovnega posega, zaradi neupoštevanja navodil spremljajočega osebja ali iz hude malomarnosti.</w:t>
      </w:r>
    </w:p>
    <w:p w14:paraId="121F8508" w14:textId="77777777" w:rsidR="008D1838" w:rsidRPr="00C532AF" w:rsidRDefault="008D1838" w:rsidP="00AA48D5">
      <w:pPr>
        <w:spacing w:after="100" w:afterAutospacing="1"/>
        <w:jc w:val="both"/>
        <w:rPr>
          <w:rFonts w:ascii="Arial" w:hAnsi="Arial"/>
          <w:sz w:val="20"/>
        </w:rPr>
      </w:pPr>
    </w:p>
    <w:p w14:paraId="6FE23333" w14:textId="1E58CFA4"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t>POGODBENA KAZEN</w:t>
      </w:r>
    </w:p>
    <w:p w14:paraId="53D313C0" w14:textId="5519ADC7"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63A9A010" w14:textId="77777777" w:rsidR="007660AD" w:rsidRPr="007660AD" w:rsidRDefault="007660AD" w:rsidP="00AA48D5">
      <w:pPr>
        <w:spacing w:after="100" w:afterAutospacing="1"/>
        <w:jc w:val="both"/>
        <w:rPr>
          <w:rFonts w:ascii="Arial" w:hAnsi="Arial"/>
          <w:sz w:val="20"/>
        </w:rPr>
      </w:pPr>
      <w:r w:rsidRPr="007660AD">
        <w:rPr>
          <w:rFonts w:ascii="Arial" w:hAnsi="Arial"/>
          <w:sz w:val="20"/>
        </w:rPr>
        <w:t>Naročnik je upravičen do pogodbene kazni v višini pet promilov (5‰) od pogodbene vrednosti za vsak dan zamude vendar največ do deset (10%) pogodbene vrednosti.</w:t>
      </w:r>
    </w:p>
    <w:p w14:paraId="7D6E748E" w14:textId="77777777" w:rsidR="007660AD" w:rsidRPr="007660AD" w:rsidRDefault="007660AD" w:rsidP="00AA48D5">
      <w:pPr>
        <w:spacing w:after="100" w:afterAutospacing="1"/>
        <w:jc w:val="both"/>
        <w:rPr>
          <w:rFonts w:ascii="Arial" w:hAnsi="Arial"/>
          <w:sz w:val="20"/>
        </w:rPr>
      </w:pPr>
      <w:r w:rsidRPr="007660AD">
        <w:rPr>
          <w:rFonts w:ascii="Arial" w:hAnsi="Arial"/>
          <w:sz w:val="20"/>
        </w:rPr>
        <w:t>Pogodbena kazen se obračuna s posebnim računom.</w:t>
      </w:r>
    </w:p>
    <w:p w14:paraId="1D725991" w14:textId="77777777" w:rsidR="007660AD" w:rsidRPr="007A0BAF" w:rsidRDefault="007660AD" w:rsidP="00AA48D5">
      <w:pPr>
        <w:spacing w:after="100" w:afterAutospacing="1"/>
        <w:jc w:val="both"/>
        <w:rPr>
          <w:rFonts w:ascii="Arial" w:hAnsi="Arial"/>
          <w:sz w:val="20"/>
        </w:rPr>
      </w:pPr>
      <w:r w:rsidRPr="007A0BAF">
        <w:rPr>
          <w:rFonts w:ascii="Arial" w:hAnsi="Arial"/>
          <w:sz w:val="20"/>
        </w:rPr>
        <w:t xml:space="preserve">V primeru, da se pogodbena kazen ne plača, ima naročnik pravico, da jo odbije od še ne plačanih plačil. </w:t>
      </w:r>
    </w:p>
    <w:p w14:paraId="09535205" w14:textId="33C85A06" w:rsidR="007660AD" w:rsidRDefault="007660AD" w:rsidP="00AA48D5">
      <w:pPr>
        <w:spacing w:after="100" w:afterAutospacing="1"/>
        <w:jc w:val="both"/>
        <w:rPr>
          <w:rFonts w:ascii="Arial" w:hAnsi="Arial"/>
          <w:sz w:val="20"/>
        </w:rPr>
      </w:pPr>
      <w:r w:rsidRPr="007660AD">
        <w:rPr>
          <w:rFonts w:ascii="Arial" w:hAnsi="Arial"/>
          <w:sz w:val="20"/>
        </w:rPr>
        <w:t>Izvajalec soglaša, da pravica zaračunati pogodbeno kazen ni pogojena z nastankom škode naročniku. Povračilo tako nastale škode bo naročnik uveljavljal po načelih odškodninske odgovornosti, neodvisno od uveljavljanja pogodbene kazni.</w:t>
      </w:r>
    </w:p>
    <w:p w14:paraId="5E3F45B1" w14:textId="77777777" w:rsidR="008D1838" w:rsidRDefault="008D1838" w:rsidP="00AA48D5">
      <w:pPr>
        <w:spacing w:after="100" w:afterAutospacing="1"/>
        <w:jc w:val="both"/>
        <w:rPr>
          <w:rFonts w:ascii="Arial" w:hAnsi="Arial"/>
          <w:sz w:val="20"/>
        </w:rPr>
      </w:pPr>
    </w:p>
    <w:p w14:paraId="5C7E478E" w14:textId="193098B9"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lastRenderedPageBreak/>
        <w:t>ZASTOPNIKI POGODBENIH STRANK</w:t>
      </w:r>
    </w:p>
    <w:p w14:paraId="5DD6B6C8" w14:textId="26C3193D"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4E71A005" w14:textId="77777777" w:rsidR="005F0234" w:rsidRDefault="005F0234" w:rsidP="007A0BAF">
      <w:pPr>
        <w:spacing w:after="100" w:afterAutospacing="1"/>
        <w:jc w:val="both"/>
        <w:rPr>
          <w:rFonts w:ascii="Arial" w:hAnsi="Arial"/>
          <w:sz w:val="20"/>
        </w:rPr>
      </w:pPr>
      <w:r>
        <w:rPr>
          <w:rFonts w:ascii="Arial" w:hAnsi="Arial"/>
          <w:sz w:val="20"/>
        </w:rPr>
        <w:t>Kontaktne osebe s strani naročnika so:</w:t>
      </w:r>
    </w:p>
    <w:p w14:paraId="112EF1FF" w14:textId="1CCF9201" w:rsidR="007660AD" w:rsidRDefault="005F0234" w:rsidP="005F0234">
      <w:pPr>
        <w:pStyle w:val="Odstavekseznama"/>
        <w:numPr>
          <w:ilvl w:val="0"/>
          <w:numId w:val="37"/>
        </w:numPr>
        <w:spacing w:after="100" w:afterAutospacing="1"/>
        <w:jc w:val="both"/>
        <w:rPr>
          <w:rFonts w:ascii="Arial" w:hAnsi="Arial"/>
          <w:sz w:val="20"/>
        </w:rPr>
      </w:pPr>
      <w:r w:rsidRPr="005F0234">
        <w:rPr>
          <w:rFonts w:ascii="Arial" w:hAnsi="Arial"/>
          <w:sz w:val="20"/>
        </w:rPr>
        <w:t>Pisarna SVTK Ljubljana:</w:t>
      </w:r>
      <w:r w:rsidR="007660AD" w:rsidRPr="005F0234">
        <w:rPr>
          <w:rFonts w:ascii="Arial" w:hAnsi="Arial"/>
          <w:sz w:val="20"/>
        </w:rPr>
        <w:t xml:space="preserve"> ……………………., Tel.: ………………………., e-pošta: </w:t>
      </w:r>
      <w:hyperlink r:id="rId10" w:history="1">
        <w:r w:rsidR="007660AD" w:rsidRPr="005F0234">
          <w:rPr>
            <w:rFonts w:ascii="Arial" w:hAnsi="Arial"/>
            <w:sz w:val="20"/>
          </w:rPr>
          <w:t>…………………………………….</w:t>
        </w:r>
      </w:hyperlink>
    </w:p>
    <w:p w14:paraId="20500BB2" w14:textId="0E161936" w:rsidR="005F0234" w:rsidRDefault="005F0234" w:rsidP="005F0234">
      <w:pPr>
        <w:pStyle w:val="Odstavekseznama"/>
        <w:numPr>
          <w:ilvl w:val="0"/>
          <w:numId w:val="37"/>
        </w:numPr>
        <w:spacing w:after="100" w:afterAutospacing="1"/>
        <w:jc w:val="both"/>
        <w:rPr>
          <w:rFonts w:ascii="Arial" w:hAnsi="Arial"/>
          <w:sz w:val="20"/>
        </w:rPr>
      </w:pPr>
      <w:r>
        <w:rPr>
          <w:rFonts w:ascii="Arial" w:hAnsi="Arial"/>
          <w:sz w:val="20"/>
        </w:rPr>
        <w:t>Pisarna SVTK Postojna: ……………………………, Tel.: ……………………….., e-pošta: …………………………………….</w:t>
      </w:r>
    </w:p>
    <w:p w14:paraId="0189527D" w14:textId="062F6E81" w:rsidR="005F0234" w:rsidRDefault="005F0234" w:rsidP="00AD0E16">
      <w:pPr>
        <w:pStyle w:val="Odstavekseznama"/>
        <w:numPr>
          <w:ilvl w:val="0"/>
          <w:numId w:val="37"/>
        </w:numPr>
        <w:spacing w:after="100" w:afterAutospacing="1"/>
        <w:jc w:val="both"/>
        <w:rPr>
          <w:rFonts w:ascii="Arial" w:hAnsi="Arial"/>
          <w:sz w:val="20"/>
        </w:rPr>
      </w:pPr>
      <w:r w:rsidRPr="005F0234">
        <w:rPr>
          <w:rFonts w:ascii="Arial" w:hAnsi="Arial"/>
          <w:sz w:val="20"/>
        </w:rPr>
        <w:t>Pisarna SVTK Celje: …………………………, Tel.: ……………………………., e-pošta: ………………………………</w:t>
      </w:r>
      <w:r>
        <w:rPr>
          <w:rFonts w:ascii="Arial" w:hAnsi="Arial"/>
          <w:sz w:val="20"/>
        </w:rPr>
        <w:t>…….</w:t>
      </w:r>
    </w:p>
    <w:p w14:paraId="141F7B1D" w14:textId="70A7D070" w:rsidR="005F0234" w:rsidRPr="005F0234" w:rsidRDefault="005F0234" w:rsidP="00AD0E16">
      <w:pPr>
        <w:pStyle w:val="Odstavekseznama"/>
        <w:numPr>
          <w:ilvl w:val="0"/>
          <w:numId w:val="37"/>
        </w:numPr>
        <w:spacing w:after="100" w:afterAutospacing="1"/>
        <w:jc w:val="both"/>
        <w:rPr>
          <w:rFonts w:ascii="Arial" w:hAnsi="Arial"/>
          <w:sz w:val="20"/>
        </w:rPr>
      </w:pPr>
      <w:r>
        <w:rPr>
          <w:rFonts w:ascii="Arial" w:hAnsi="Arial"/>
          <w:sz w:val="20"/>
        </w:rPr>
        <w:t>Pisarna EE Ljubljana: …………………………., Tel.: ……………………….., e-pošta: …………………………………….</w:t>
      </w:r>
    </w:p>
    <w:p w14:paraId="027E6968" w14:textId="77777777" w:rsidR="007660AD" w:rsidRDefault="007660AD" w:rsidP="007A0BAF">
      <w:pPr>
        <w:spacing w:after="100" w:afterAutospacing="1"/>
        <w:jc w:val="both"/>
        <w:rPr>
          <w:rFonts w:ascii="Arial" w:hAnsi="Arial"/>
          <w:sz w:val="20"/>
        </w:rPr>
      </w:pPr>
      <w:r w:rsidRPr="007660AD">
        <w:rPr>
          <w:rFonts w:ascii="Arial" w:hAnsi="Arial"/>
          <w:sz w:val="20"/>
        </w:rPr>
        <w:t xml:space="preserve">Skrbnik pogodbe s strani naročnika je ……………………., Tel.: ………………………., e-pošta: </w:t>
      </w:r>
      <w:hyperlink r:id="rId11" w:history="1">
        <w:r w:rsidRPr="007660AD">
          <w:rPr>
            <w:rFonts w:ascii="Arial" w:hAnsi="Arial"/>
            <w:sz w:val="20"/>
          </w:rPr>
          <w:t>…………………………………….</w:t>
        </w:r>
      </w:hyperlink>
    </w:p>
    <w:p w14:paraId="3CC04420" w14:textId="67EF00FD" w:rsidR="005F0234" w:rsidRDefault="005F0234" w:rsidP="007A0BAF">
      <w:pPr>
        <w:spacing w:after="100" w:afterAutospacing="1"/>
        <w:jc w:val="both"/>
        <w:rPr>
          <w:rFonts w:ascii="Arial" w:hAnsi="Arial"/>
          <w:sz w:val="20"/>
        </w:rPr>
      </w:pPr>
      <w:r>
        <w:rPr>
          <w:rFonts w:ascii="Arial" w:hAnsi="Arial"/>
          <w:sz w:val="20"/>
        </w:rPr>
        <w:t>Kontaktne osebe s strani izvajalca so:</w:t>
      </w:r>
    </w:p>
    <w:p w14:paraId="5705D655" w14:textId="1244F9BD" w:rsidR="005F0234" w:rsidRDefault="005F0234" w:rsidP="005F0234">
      <w:pPr>
        <w:pStyle w:val="Odstavekseznama"/>
        <w:numPr>
          <w:ilvl w:val="0"/>
          <w:numId w:val="38"/>
        </w:numPr>
        <w:spacing w:after="100" w:afterAutospacing="1"/>
        <w:jc w:val="both"/>
        <w:rPr>
          <w:rFonts w:ascii="Arial" w:hAnsi="Arial"/>
          <w:sz w:val="20"/>
        </w:rPr>
      </w:pPr>
      <w:r>
        <w:rPr>
          <w:rFonts w:ascii="Arial" w:hAnsi="Arial"/>
          <w:sz w:val="20"/>
        </w:rPr>
        <w:t>…………………………………….., Tel.: ……………………., e-pošta: …………………………</w:t>
      </w:r>
    </w:p>
    <w:p w14:paraId="7B2D73F1" w14:textId="548C46A8" w:rsidR="005F0234" w:rsidRDefault="005F0234" w:rsidP="005F0234">
      <w:pPr>
        <w:pStyle w:val="Odstavekseznama"/>
        <w:numPr>
          <w:ilvl w:val="0"/>
          <w:numId w:val="38"/>
        </w:numPr>
        <w:spacing w:after="100" w:afterAutospacing="1"/>
        <w:jc w:val="both"/>
        <w:rPr>
          <w:rFonts w:ascii="Arial" w:hAnsi="Arial"/>
          <w:sz w:val="20"/>
        </w:rPr>
      </w:pPr>
      <w:r>
        <w:rPr>
          <w:rFonts w:ascii="Arial" w:hAnsi="Arial"/>
          <w:sz w:val="20"/>
        </w:rPr>
        <w:t>…………………………………….., Tel.: ……………………., e-pošta: …………………………</w:t>
      </w:r>
    </w:p>
    <w:p w14:paraId="247F71BA" w14:textId="2544C396" w:rsidR="005F0234" w:rsidRDefault="005F0234" w:rsidP="005F0234">
      <w:pPr>
        <w:pStyle w:val="Odstavekseznama"/>
        <w:numPr>
          <w:ilvl w:val="0"/>
          <w:numId w:val="38"/>
        </w:numPr>
        <w:spacing w:after="100" w:afterAutospacing="1"/>
        <w:jc w:val="both"/>
        <w:rPr>
          <w:rFonts w:ascii="Arial" w:hAnsi="Arial"/>
          <w:sz w:val="20"/>
        </w:rPr>
      </w:pPr>
      <w:r>
        <w:rPr>
          <w:rFonts w:ascii="Arial" w:hAnsi="Arial"/>
          <w:sz w:val="20"/>
        </w:rPr>
        <w:t>…………………………………….., Tel.: ……………………., e-pošta: …………………………</w:t>
      </w:r>
    </w:p>
    <w:p w14:paraId="5A101D18" w14:textId="218F624E" w:rsidR="005F0234" w:rsidRPr="005F0234" w:rsidRDefault="005F0234" w:rsidP="005F0234">
      <w:pPr>
        <w:pStyle w:val="Odstavekseznama"/>
        <w:numPr>
          <w:ilvl w:val="0"/>
          <w:numId w:val="38"/>
        </w:numPr>
        <w:spacing w:after="100" w:afterAutospacing="1"/>
        <w:jc w:val="both"/>
        <w:rPr>
          <w:rFonts w:ascii="Arial" w:hAnsi="Arial"/>
          <w:sz w:val="20"/>
        </w:rPr>
      </w:pPr>
      <w:r>
        <w:rPr>
          <w:rFonts w:ascii="Arial" w:hAnsi="Arial"/>
          <w:sz w:val="20"/>
        </w:rPr>
        <w:t>…………………………………….., Tel.: ……………………., e-pošta: …………………………</w:t>
      </w:r>
    </w:p>
    <w:p w14:paraId="465A92C3" w14:textId="77777777" w:rsidR="007660AD" w:rsidRPr="007660AD" w:rsidRDefault="007660AD" w:rsidP="007A0BAF">
      <w:pPr>
        <w:spacing w:after="100" w:afterAutospacing="1"/>
        <w:jc w:val="both"/>
        <w:rPr>
          <w:rFonts w:ascii="Arial" w:hAnsi="Arial"/>
          <w:sz w:val="20"/>
        </w:rPr>
      </w:pPr>
      <w:r w:rsidRPr="007660AD">
        <w:rPr>
          <w:rFonts w:ascii="Arial" w:hAnsi="Arial"/>
          <w:sz w:val="20"/>
        </w:rPr>
        <w:t xml:space="preserve">Skrbnik pogodbe s strani izvajalca je ………………………, </w:t>
      </w:r>
      <w:proofErr w:type="spellStart"/>
      <w:r w:rsidRPr="007660AD">
        <w:rPr>
          <w:rFonts w:ascii="Arial" w:hAnsi="Arial"/>
          <w:sz w:val="20"/>
        </w:rPr>
        <w:t>Mob</w:t>
      </w:r>
      <w:proofErr w:type="spellEnd"/>
      <w:r w:rsidRPr="007660AD">
        <w:rPr>
          <w:rFonts w:ascii="Arial" w:hAnsi="Arial"/>
          <w:sz w:val="20"/>
        </w:rPr>
        <w:t xml:space="preserve">.: …………………, e-pošta: </w:t>
      </w:r>
      <w:hyperlink r:id="rId12" w:history="1">
        <w:r w:rsidRPr="007660AD">
          <w:rPr>
            <w:rFonts w:ascii="Arial" w:hAnsi="Arial"/>
            <w:sz w:val="20"/>
          </w:rPr>
          <w:t>………………………………………</w:t>
        </w:r>
      </w:hyperlink>
    </w:p>
    <w:p w14:paraId="43DC3009" w14:textId="77777777" w:rsidR="007660AD" w:rsidRDefault="007660AD" w:rsidP="007A0BAF">
      <w:pPr>
        <w:spacing w:after="100" w:afterAutospacing="1"/>
        <w:jc w:val="both"/>
        <w:rPr>
          <w:rFonts w:ascii="Arial" w:hAnsi="Arial"/>
          <w:noProof/>
          <w:sz w:val="20"/>
        </w:rPr>
      </w:pPr>
      <w:r w:rsidRPr="007660AD">
        <w:rPr>
          <w:rFonts w:ascii="Arial" w:hAnsi="Arial"/>
          <w:noProof/>
          <w:sz w:val="20"/>
        </w:rPr>
        <w:t>Pogodbeni stranki imata pravico v primeru objektivnih razlogov zamenjati v tej točki navedene zastopnike. O spremembi se morata pisno obvestiti.</w:t>
      </w:r>
      <w:r w:rsidRPr="007660AD">
        <w:rPr>
          <w:rFonts w:ascii="Arial" w:hAnsi="Arial"/>
          <w:sz w:val="20"/>
        </w:rPr>
        <w:t xml:space="preserve"> </w:t>
      </w:r>
      <w:r w:rsidRPr="007660AD">
        <w:rPr>
          <w:rFonts w:ascii="Arial" w:hAnsi="Arial"/>
          <w:noProof/>
          <w:sz w:val="20"/>
        </w:rPr>
        <w:t>Zaradi spremembe skrbnika pogodbe ni potrebno sklepati aneksa k pogodbi.</w:t>
      </w:r>
    </w:p>
    <w:p w14:paraId="3C618393" w14:textId="77777777" w:rsidR="008D1838" w:rsidRDefault="008D1838" w:rsidP="007A0BAF">
      <w:pPr>
        <w:spacing w:after="100" w:afterAutospacing="1"/>
        <w:jc w:val="both"/>
        <w:rPr>
          <w:rFonts w:ascii="Arial" w:hAnsi="Arial"/>
          <w:noProof/>
          <w:sz w:val="20"/>
        </w:rPr>
      </w:pPr>
    </w:p>
    <w:p w14:paraId="30684E81" w14:textId="6DB81692" w:rsidR="007660AD" w:rsidRPr="007A0BAF" w:rsidRDefault="007660AD" w:rsidP="00D82894">
      <w:pPr>
        <w:pStyle w:val="Odstavekseznama"/>
        <w:numPr>
          <w:ilvl w:val="0"/>
          <w:numId w:val="29"/>
        </w:numPr>
        <w:spacing w:before="240" w:after="100" w:afterAutospacing="1"/>
        <w:ind w:left="357" w:hanging="357"/>
        <w:rPr>
          <w:rFonts w:ascii="Arial" w:hAnsi="Arial"/>
          <w:b/>
          <w:noProof/>
          <w:sz w:val="20"/>
        </w:rPr>
      </w:pPr>
      <w:r w:rsidRPr="007A0BAF">
        <w:rPr>
          <w:rFonts w:ascii="Arial" w:hAnsi="Arial"/>
          <w:b/>
          <w:noProof/>
          <w:sz w:val="20"/>
        </w:rPr>
        <w:t>PROTIKORUPCIJSKA KLAVZULA</w:t>
      </w:r>
    </w:p>
    <w:p w14:paraId="2C986AA1" w14:textId="562364F6" w:rsidR="007660AD" w:rsidRPr="007A0BAF" w:rsidRDefault="007660AD" w:rsidP="00D82894">
      <w:pPr>
        <w:pStyle w:val="Odstavekseznama"/>
        <w:numPr>
          <w:ilvl w:val="0"/>
          <w:numId w:val="30"/>
        </w:numPr>
        <w:spacing w:after="100" w:afterAutospacing="1"/>
        <w:jc w:val="center"/>
        <w:rPr>
          <w:rFonts w:ascii="Arial" w:hAnsi="Arial"/>
          <w:b/>
          <w:noProof/>
          <w:sz w:val="20"/>
        </w:rPr>
      </w:pPr>
      <w:r w:rsidRPr="007A0BAF">
        <w:rPr>
          <w:rFonts w:ascii="Arial" w:hAnsi="Arial"/>
          <w:b/>
          <w:noProof/>
          <w:sz w:val="20"/>
        </w:rPr>
        <w:t>člen</w:t>
      </w:r>
    </w:p>
    <w:p w14:paraId="6E3F6C11" w14:textId="77777777" w:rsidR="007660AD" w:rsidRPr="007660AD" w:rsidRDefault="007660AD" w:rsidP="007A0BAF">
      <w:pPr>
        <w:spacing w:after="100" w:afterAutospacing="1"/>
        <w:jc w:val="both"/>
        <w:rPr>
          <w:rFonts w:ascii="Arial" w:hAnsi="Arial"/>
          <w:sz w:val="20"/>
        </w:rPr>
      </w:pPr>
      <w:r w:rsidRPr="007660AD">
        <w:rPr>
          <w:rFonts w:ascii="Arial" w:hAnsi="Arial"/>
          <w:sz w:val="20"/>
        </w:rPr>
        <w:t>Na podlagi Zakona o integriteti in preprečevanju korupcije (Ur. l. RS, št. 69/11-UPB2 in 158/20), je nična vsaka pogodba, pri kateri kdo v imenu ali na račun druge pogodbene stranke, predstavniku ali posredniku organa ali organizacije javnega sektorja obljubi, ponudi ali da kakšno nedovoljeno korist za:</w:t>
      </w:r>
    </w:p>
    <w:p w14:paraId="1221B041" w14:textId="77777777" w:rsidR="007660AD" w:rsidRPr="007660AD" w:rsidRDefault="007660AD" w:rsidP="00D82894">
      <w:pPr>
        <w:numPr>
          <w:ilvl w:val="0"/>
          <w:numId w:val="14"/>
        </w:numPr>
        <w:spacing w:after="100" w:afterAutospacing="1"/>
        <w:jc w:val="both"/>
        <w:rPr>
          <w:rFonts w:ascii="Arial" w:hAnsi="Arial"/>
          <w:sz w:val="20"/>
          <w:szCs w:val="20"/>
        </w:rPr>
      </w:pPr>
      <w:r w:rsidRPr="007660AD">
        <w:rPr>
          <w:rFonts w:ascii="Arial" w:hAnsi="Arial"/>
          <w:sz w:val="20"/>
          <w:szCs w:val="20"/>
        </w:rPr>
        <w:t>pridobitev posla,</w:t>
      </w:r>
    </w:p>
    <w:p w14:paraId="31736CA1" w14:textId="77777777" w:rsidR="007660AD" w:rsidRPr="007660AD" w:rsidRDefault="007660AD" w:rsidP="00D82894">
      <w:pPr>
        <w:numPr>
          <w:ilvl w:val="0"/>
          <w:numId w:val="14"/>
        </w:numPr>
        <w:spacing w:after="100" w:afterAutospacing="1"/>
        <w:jc w:val="both"/>
        <w:rPr>
          <w:rFonts w:ascii="Arial" w:hAnsi="Arial"/>
          <w:sz w:val="20"/>
          <w:szCs w:val="20"/>
        </w:rPr>
      </w:pPr>
      <w:r w:rsidRPr="007660AD">
        <w:rPr>
          <w:rFonts w:ascii="Arial" w:hAnsi="Arial"/>
          <w:sz w:val="20"/>
          <w:szCs w:val="20"/>
        </w:rPr>
        <w:t>za sklenitev posla pod ugodnejšimi pogoji,</w:t>
      </w:r>
    </w:p>
    <w:p w14:paraId="341B2D1D" w14:textId="77777777" w:rsidR="007660AD" w:rsidRPr="007660AD" w:rsidRDefault="007660AD" w:rsidP="00D82894">
      <w:pPr>
        <w:numPr>
          <w:ilvl w:val="0"/>
          <w:numId w:val="14"/>
        </w:numPr>
        <w:spacing w:after="100" w:afterAutospacing="1"/>
        <w:jc w:val="both"/>
        <w:rPr>
          <w:rFonts w:ascii="Arial" w:hAnsi="Arial"/>
          <w:sz w:val="20"/>
          <w:szCs w:val="20"/>
        </w:rPr>
      </w:pPr>
      <w:r w:rsidRPr="007660AD">
        <w:rPr>
          <w:rFonts w:ascii="Arial" w:hAnsi="Arial"/>
          <w:sz w:val="20"/>
          <w:szCs w:val="20"/>
        </w:rPr>
        <w:t>za opustitev dolžnega nadzora nad izvajanjem pogodbenih obveznosti,</w:t>
      </w:r>
    </w:p>
    <w:p w14:paraId="119E7619" w14:textId="77777777" w:rsidR="007660AD" w:rsidRPr="007660AD" w:rsidRDefault="007660AD" w:rsidP="00D82894">
      <w:pPr>
        <w:numPr>
          <w:ilvl w:val="0"/>
          <w:numId w:val="14"/>
        </w:numPr>
        <w:spacing w:after="100" w:afterAutospacing="1"/>
        <w:jc w:val="both"/>
        <w:rPr>
          <w:rFonts w:ascii="Arial" w:hAnsi="Arial"/>
          <w:sz w:val="20"/>
          <w:szCs w:val="20"/>
        </w:rPr>
      </w:pPr>
      <w:r w:rsidRPr="007660AD">
        <w:rPr>
          <w:rFonts w:ascii="Arial" w:hAnsi="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7255847" w14:textId="77777777" w:rsidR="007660AD" w:rsidRPr="007660AD" w:rsidRDefault="007660AD" w:rsidP="007A0BAF">
      <w:pPr>
        <w:spacing w:after="100" w:afterAutospacing="1"/>
        <w:jc w:val="both"/>
        <w:rPr>
          <w:rFonts w:ascii="Arial" w:hAnsi="Arial"/>
          <w:sz w:val="20"/>
        </w:rPr>
      </w:pPr>
      <w:r w:rsidRPr="007660AD">
        <w:rPr>
          <w:rFonts w:ascii="Arial" w:hAnsi="Arial"/>
          <w:sz w:val="20"/>
        </w:rPr>
        <w:t>Pogodbeni stranki sta se dolžni vzdržati vsakršnih ravnanj, ki bi na podlagi vsebine iz 1. odstavka pomenila kršitev zakonskih določil.</w:t>
      </w:r>
    </w:p>
    <w:p w14:paraId="0E68CB48" w14:textId="283268CF" w:rsidR="007660AD" w:rsidRDefault="007660AD" w:rsidP="007A0BAF">
      <w:pPr>
        <w:spacing w:after="100" w:afterAutospacing="1"/>
        <w:jc w:val="both"/>
        <w:rPr>
          <w:rFonts w:ascii="Arial" w:hAnsi="Arial"/>
          <w:sz w:val="20"/>
        </w:rPr>
      </w:pPr>
      <w:r w:rsidRPr="007660AD">
        <w:rPr>
          <w:rFonts w:ascii="Arial" w:hAnsi="Arial"/>
          <w:sz w:val="20"/>
        </w:rPr>
        <w:t>V primeru, da naročnik ugotovi domnevni obstoj dejanskega stanja iz 1. in 2. odstavka tega člena, je dolžan sprožiti postopek ugotavljanja ničnosti pogodbe ter o tem obvestiti pristojne organe pregona.</w:t>
      </w:r>
    </w:p>
    <w:p w14:paraId="040163F1" w14:textId="77777777" w:rsidR="008D1838" w:rsidRDefault="008D1838" w:rsidP="007A0BAF">
      <w:pPr>
        <w:spacing w:after="100" w:afterAutospacing="1"/>
        <w:jc w:val="both"/>
        <w:rPr>
          <w:rFonts w:ascii="Arial" w:hAnsi="Arial"/>
          <w:sz w:val="20"/>
        </w:rPr>
      </w:pPr>
    </w:p>
    <w:p w14:paraId="654B4373" w14:textId="4F55BBF3"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lastRenderedPageBreak/>
        <w:t>SPREMEMBE IN DOPOLNITVE POGODBE</w:t>
      </w:r>
    </w:p>
    <w:p w14:paraId="03906620" w14:textId="585C64B5"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55AA7D37" w14:textId="77777777" w:rsidR="007660AD" w:rsidRPr="007660AD" w:rsidRDefault="007660AD" w:rsidP="007A0BAF">
      <w:pPr>
        <w:spacing w:after="100" w:afterAutospacing="1"/>
        <w:jc w:val="both"/>
        <w:rPr>
          <w:rFonts w:ascii="Arial" w:hAnsi="Arial"/>
          <w:sz w:val="20"/>
        </w:rPr>
      </w:pPr>
      <w:r w:rsidRPr="007660AD">
        <w:rPr>
          <w:rFonts w:ascii="Arial" w:hAnsi="Arial"/>
          <w:sz w:val="20"/>
        </w:rPr>
        <w:t>Kakršnekoli spremembe te pogodbe so možne le v enaki, to je v pisni obliki, in le izjemoma, vedno pa ob soglasju obeh pogodbenih strank, vendar le-te ne morejo biti v nasprotju z določili ZJN-3 in OZ.</w:t>
      </w:r>
    </w:p>
    <w:p w14:paraId="6B105248" w14:textId="7EED8758" w:rsidR="00AA6ECB" w:rsidRDefault="007660AD" w:rsidP="007A0BAF">
      <w:pPr>
        <w:spacing w:after="100" w:afterAutospacing="1"/>
        <w:jc w:val="both"/>
        <w:rPr>
          <w:rFonts w:ascii="Arial" w:hAnsi="Arial"/>
          <w:sz w:val="20"/>
        </w:rPr>
      </w:pPr>
      <w:r w:rsidRPr="007660AD">
        <w:rPr>
          <w:rFonts w:ascii="Arial" w:hAnsi="Arial"/>
          <w:sz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4463B73E" w14:textId="77777777" w:rsidR="008D1838" w:rsidRDefault="008D1838" w:rsidP="007A0BAF">
      <w:pPr>
        <w:spacing w:after="100" w:afterAutospacing="1"/>
        <w:jc w:val="both"/>
        <w:rPr>
          <w:rFonts w:ascii="Arial" w:hAnsi="Arial"/>
          <w:sz w:val="20"/>
        </w:rPr>
      </w:pPr>
    </w:p>
    <w:p w14:paraId="52649CB2" w14:textId="62EC0A18" w:rsidR="007660AD" w:rsidRPr="007A0BAF" w:rsidRDefault="007660AD" w:rsidP="00D82894">
      <w:pPr>
        <w:pStyle w:val="Odstavekseznama"/>
        <w:numPr>
          <w:ilvl w:val="0"/>
          <w:numId w:val="29"/>
        </w:numPr>
        <w:spacing w:before="240" w:after="100" w:afterAutospacing="1"/>
        <w:ind w:left="357" w:hanging="357"/>
        <w:rPr>
          <w:rFonts w:ascii="Arial" w:hAnsi="Arial"/>
          <w:b/>
          <w:noProof/>
          <w:sz w:val="20"/>
        </w:rPr>
      </w:pPr>
      <w:r w:rsidRPr="007A0BAF">
        <w:rPr>
          <w:rFonts w:ascii="Arial" w:hAnsi="Arial"/>
          <w:b/>
          <w:noProof/>
          <w:sz w:val="20"/>
        </w:rPr>
        <w:t>RAZVEZNI POGOJ</w:t>
      </w:r>
    </w:p>
    <w:p w14:paraId="78DC45E8" w14:textId="7A598F9A"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3572CF0A" w14:textId="77777777" w:rsidR="007660AD" w:rsidRPr="007660AD" w:rsidRDefault="007660AD" w:rsidP="007A0BAF">
      <w:pPr>
        <w:spacing w:after="100" w:afterAutospacing="1"/>
        <w:jc w:val="both"/>
        <w:rPr>
          <w:rFonts w:ascii="Arial" w:hAnsi="Arial"/>
          <w:sz w:val="20"/>
        </w:rPr>
      </w:pPr>
      <w:r w:rsidRPr="007660AD">
        <w:rPr>
          <w:rFonts w:ascii="Arial" w:hAnsi="Arial"/>
          <w:sz w:val="20"/>
        </w:rPr>
        <w:t>Ta pogodba je sklenjena pod razveznim pogojem, ki se uresniči v primeru izpolnitve ene od naslednjih okoliščin:</w:t>
      </w:r>
    </w:p>
    <w:p w14:paraId="107D92EB" w14:textId="77777777" w:rsidR="007660AD" w:rsidRPr="007660AD" w:rsidRDefault="007660AD" w:rsidP="00D82894">
      <w:pPr>
        <w:numPr>
          <w:ilvl w:val="0"/>
          <w:numId w:val="16"/>
        </w:numPr>
        <w:spacing w:after="100" w:afterAutospacing="1"/>
        <w:jc w:val="both"/>
        <w:rPr>
          <w:rFonts w:ascii="Arial" w:hAnsi="Arial"/>
          <w:sz w:val="20"/>
          <w:szCs w:val="20"/>
        </w:rPr>
      </w:pPr>
      <w:r w:rsidRPr="007660AD">
        <w:rPr>
          <w:rFonts w:ascii="Arial" w:hAnsi="Arial"/>
          <w:sz w:val="20"/>
          <w:szCs w:val="20"/>
        </w:rPr>
        <w:t xml:space="preserve">če bo naročnik seznanjen, da je sodišče s pravnomočno odločitvijo ugotovilo kršitev obveznosti delovne, </w:t>
      </w:r>
      <w:proofErr w:type="spellStart"/>
      <w:r w:rsidRPr="007660AD">
        <w:rPr>
          <w:rFonts w:ascii="Arial" w:hAnsi="Arial"/>
          <w:sz w:val="20"/>
          <w:szCs w:val="20"/>
        </w:rPr>
        <w:t>okoljske</w:t>
      </w:r>
      <w:proofErr w:type="spellEnd"/>
      <w:r w:rsidRPr="007660AD">
        <w:rPr>
          <w:rFonts w:ascii="Arial" w:hAnsi="Arial"/>
          <w:sz w:val="20"/>
          <w:szCs w:val="20"/>
        </w:rPr>
        <w:t xml:space="preserve"> ali socialne zakonodaje s strani izvajalca ali podizvajalca ali </w:t>
      </w:r>
    </w:p>
    <w:p w14:paraId="3C7A0482" w14:textId="77777777" w:rsidR="007660AD" w:rsidRPr="007660AD" w:rsidRDefault="007660AD" w:rsidP="00D82894">
      <w:pPr>
        <w:numPr>
          <w:ilvl w:val="0"/>
          <w:numId w:val="16"/>
        </w:numPr>
        <w:spacing w:after="100" w:afterAutospacing="1"/>
        <w:jc w:val="both"/>
        <w:rPr>
          <w:rFonts w:ascii="Arial" w:hAnsi="Arial"/>
          <w:sz w:val="20"/>
          <w:szCs w:val="20"/>
        </w:rPr>
      </w:pPr>
      <w:r w:rsidRPr="007660AD">
        <w:rPr>
          <w:rFonts w:ascii="Arial" w:hAnsi="Arial"/>
          <w:sz w:val="20"/>
          <w:szCs w:val="20"/>
        </w:rPr>
        <w:t>če bo naročnik seznanjen, da je pristojni državni organ pri izvajalcu ali podizvajalcu v času izvajanja pogodbe ugotovil najmanj dve kršitvi v zvezi s:</w:t>
      </w:r>
    </w:p>
    <w:p w14:paraId="300BBF7A" w14:textId="77777777" w:rsidR="007660AD" w:rsidRPr="007660AD" w:rsidRDefault="007660AD" w:rsidP="00D82894">
      <w:pPr>
        <w:numPr>
          <w:ilvl w:val="1"/>
          <w:numId w:val="16"/>
        </w:numPr>
        <w:spacing w:after="100" w:afterAutospacing="1"/>
        <w:jc w:val="both"/>
        <w:rPr>
          <w:rFonts w:ascii="Arial" w:hAnsi="Arial"/>
          <w:sz w:val="20"/>
          <w:szCs w:val="20"/>
        </w:rPr>
      </w:pPr>
      <w:r w:rsidRPr="007660AD">
        <w:rPr>
          <w:rFonts w:ascii="Arial" w:hAnsi="Arial"/>
          <w:sz w:val="20"/>
          <w:szCs w:val="20"/>
        </w:rPr>
        <w:t xml:space="preserve">plačilom za delo, </w:t>
      </w:r>
    </w:p>
    <w:p w14:paraId="4DBD7367" w14:textId="77777777" w:rsidR="007660AD" w:rsidRPr="007660AD" w:rsidRDefault="007660AD" w:rsidP="00D82894">
      <w:pPr>
        <w:numPr>
          <w:ilvl w:val="1"/>
          <w:numId w:val="16"/>
        </w:numPr>
        <w:spacing w:after="100" w:afterAutospacing="1"/>
        <w:jc w:val="both"/>
        <w:rPr>
          <w:rFonts w:ascii="Arial" w:hAnsi="Arial"/>
          <w:sz w:val="20"/>
          <w:szCs w:val="20"/>
        </w:rPr>
      </w:pPr>
      <w:r w:rsidRPr="007660AD">
        <w:rPr>
          <w:rFonts w:ascii="Arial" w:hAnsi="Arial"/>
          <w:sz w:val="20"/>
          <w:szCs w:val="20"/>
        </w:rPr>
        <w:t xml:space="preserve">delovnim časom, </w:t>
      </w:r>
    </w:p>
    <w:p w14:paraId="78010637" w14:textId="77777777" w:rsidR="007660AD" w:rsidRPr="007660AD" w:rsidRDefault="007660AD" w:rsidP="00D82894">
      <w:pPr>
        <w:numPr>
          <w:ilvl w:val="1"/>
          <w:numId w:val="16"/>
        </w:numPr>
        <w:spacing w:after="100" w:afterAutospacing="1"/>
        <w:jc w:val="both"/>
        <w:rPr>
          <w:rFonts w:ascii="Arial" w:hAnsi="Arial"/>
          <w:sz w:val="20"/>
          <w:szCs w:val="20"/>
        </w:rPr>
      </w:pPr>
      <w:r w:rsidRPr="007660AD">
        <w:rPr>
          <w:rFonts w:ascii="Arial" w:hAnsi="Arial"/>
          <w:sz w:val="20"/>
          <w:szCs w:val="20"/>
        </w:rPr>
        <w:t xml:space="preserve">počitki, </w:t>
      </w:r>
    </w:p>
    <w:p w14:paraId="5A5856FA" w14:textId="77777777" w:rsidR="007660AD" w:rsidRPr="007660AD" w:rsidRDefault="007660AD" w:rsidP="00D82894">
      <w:pPr>
        <w:numPr>
          <w:ilvl w:val="1"/>
          <w:numId w:val="16"/>
        </w:numPr>
        <w:spacing w:after="100" w:afterAutospacing="1"/>
        <w:jc w:val="both"/>
        <w:rPr>
          <w:rFonts w:ascii="Arial" w:hAnsi="Arial"/>
          <w:sz w:val="20"/>
          <w:szCs w:val="20"/>
        </w:rPr>
      </w:pPr>
      <w:r w:rsidRPr="007660AD">
        <w:rPr>
          <w:rFonts w:ascii="Arial" w:hAnsi="Arial"/>
          <w:sz w:val="20"/>
          <w:szCs w:val="20"/>
        </w:rPr>
        <w:t xml:space="preserve">opravljanjem dela na podlagi pogodb civilnega prava kljub obstoju elementov delovnega razmerja ali v zvezi z zaposlovanjem na črno </w:t>
      </w:r>
    </w:p>
    <w:p w14:paraId="0A0D9D59" w14:textId="77777777" w:rsidR="007660AD" w:rsidRPr="007660AD" w:rsidRDefault="007660AD" w:rsidP="007A0BAF">
      <w:pPr>
        <w:spacing w:after="100" w:afterAutospacing="1"/>
        <w:jc w:val="both"/>
        <w:rPr>
          <w:rFonts w:ascii="Arial" w:hAnsi="Arial"/>
          <w:sz w:val="20"/>
        </w:rPr>
      </w:pPr>
      <w:r w:rsidRPr="007660AD">
        <w:rPr>
          <w:rFonts w:ascii="Arial" w:hAnsi="Arial"/>
          <w:sz w:val="20"/>
        </w:rPr>
        <w:t>in za kateri mu je bila s pravnomočno odločitvijo ali več pravnomočnimi odločitvami izrečena globa za prekršek.</w:t>
      </w:r>
    </w:p>
    <w:p w14:paraId="67CC6722" w14:textId="77777777" w:rsidR="007660AD" w:rsidRPr="007660AD" w:rsidRDefault="007660AD" w:rsidP="007A0BAF">
      <w:pPr>
        <w:spacing w:after="100" w:afterAutospacing="1"/>
        <w:jc w:val="both"/>
        <w:rPr>
          <w:rFonts w:ascii="Arial" w:hAnsi="Arial"/>
          <w:sz w:val="20"/>
        </w:rPr>
      </w:pPr>
      <w:r w:rsidRPr="007660AD">
        <w:rPr>
          <w:rFonts w:ascii="Arial" w:hAnsi="Arial"/>
          <w:sz w:val="20"/>
        </w:rPr>
        <w:t xml:space="preserve">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660AD">
        <w:rPr>
          <w:rFonts w:ascii="Arial" w:hAnsi="Arial"/>
          <w:iCs/>
          <w:sz w:val="20"/>
        </w:rPr>
        <w:t>skladu s 94. členom ZJN-3</w:t>
      </w:r>
      <w:r w:rsidRPr="007660AD">
        <w:rPr>
          <w:rFonts w:ascii="Arial" w:hAnsi="Arial"/>
          <w:sz w:val="20"/>
        </w:rPr>
        <w:t xml:space="preserve"> in določili te pogodbe v roku 30 dni od seznanitve s kršitvijo. </w:t>
      </w:r>
    </w:p>
    <w:p w14:paraId="279D74A5" w14:textId="77777777" w:rsidR="007660AD" w:rsidRPr="007660AD" w:rsidRDefault="007660AD" w:rsidP="007A0BAF">
      <w:pPr>
        <w:spacing w:after="100" w:afterAutospacing="1"/>
        <w:jc w:val="both"/>
        <w:rPr>
          <w:rFonts w:ascii="Arial" w:hAnsi="Arial"/>
          <w:sz w:val="20"/>
        </w:rPr>
      </w:pPr>
      <w:r w:rsidRPr="007660AD">
        <w:rPr>
          <w:rFonts w:ascii="Arial" w:hAnsi="Arial"/>
          <w:sz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9936D46" w14:textId="30EB8266" w:rsidR="007660AD" w:rsidRDefault="007660AD" w:rsidP="007A0BAF">
      <w:pPr>
        <w:spacing w:after="100" w:afterAutospacing="1"/>
        <w:jc w:val="both"/>
        <w:rPr>
          <w:rFonts w:ascii="Arial" w:hAnsi="Arial"/>
          <w:sz w:val="20"/>
        </w:rPr>
      </w:pPr>
      <w:r w:rsidRPr="007660AD">
        <w:rPr>
          <w:rFonts w:ascii="Arial" w:hAnsi="Arial"/>
          <w:sz w:val="20"/>
        </w:rPr>
        <w:t>Če naročnik v roku 30 dni od seznanitve s kršitvijo ne začne novega postopka javnega naročila, se šteje, da je pogodba razvezana trideseti dan od seznanitve s kršitvijo.</w:t>
      </w:r>
    </w:p>
    <w:p w14:paraId="4079A32F" w14:textId="77777777" w:rsidR="008D1838" w:rsidRDefault="008D1838" w:rsidP="007A0BAF">
      <w:pPr>
        <w:spacing w:after="100" w:afterAutospacing="1"/>
        <w:jc w:val="both"/>
        <w:rPr>
          <w:rFonts w:ascii="Arial" w:hAnsi="Arial"/>
          <w:sz w:val="20"/>
        </w:rPr>
      </w:pPr>
    </w:p>
    <w:p w14:paraId="67D3E4F4" w14:textId="7E35CEC2"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t>ODSTOP OD POGODBE</w:t>
      </w:r>
    </w:p>
    <w:p w14:paraId="47034C44" w14:textId="39349C94"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64DFFCEC" w14:textId="3FE10AA5" w:rsidR="00B8587F" w:rsidRDefault="007660AD" w:rsidP="007A0BAF">
      <w:pPr>
        <w:spacing w:after="100" w:afterAutospacing="1"/>
        <w:jc w:val="both"/>
        <w:rPr>
          <w:rFonts w:ascii="Arial" w:hAnsi="Arial"/>
          <w:sz w:val="20"/>
        </w:rPr>
      </w:pPr>
      <w:r w:rsidRPr="007660AD">
        <w:rPr>
          <w:rFonts w:ascii="Arial" w:hAnsi="Arial"/>
          <w:sz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15761DDD" w14:textId="77777777" w:rsidR="008D1838" w:rsidRPr="007660AD" w:rsidRDefault="008D1838" w:rsidP="007A0BAF">
      <w:pPr>
        <w:spacing w:after="100" w:afterAutospacing="1"/>
        <w:jc w:val="both"/>
        <w:rPr>
          <w:rFonts w:ascii="Arial" w:hAnsi="Arial"/>
          <w:sz w:val="20"/>
        </w:rPr>
      </w:pPr>
    </w:p>
    <w:p w14:paraId="6448314F" w14:textId="7A4ADB3C"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lastRenderedPageBreak/>
        <w:t>REŠEVANJE SPOROV</w:t>
      </w:r>
    </w:p>
    <w:p w14:paraId="40989A03" w14:textId="5562E1F6"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4334A9CC" w14:textId="1CEEDB37" w:rsidR="007A0BAF" w:rsidRDefault="007660AD" w:rsidP="007A0BAF">
      <w:pPr>
        <w:spacing w:after="100" w:afterAutospacing="1"/>
        <w:jc w:val="both"/>
        <w:rPr>
          <w:rFonts w:ascii="Arial" w:hAnsi="Arial"/>
          <w:sz w:val="20"/>
        </w:rPr>
      </w:pPr>
      <w:r w:rsidRPr="007660AD">
        <w:rPr>
          <w:rFonts w:ascii="Arial" w:hAnsi="Arial"/>
          <w:sz w:val="20"/>
        </w:rPr>
        <w:t>Pogodbeni stranki soglašata, da bosta morebitne spore, ki bi izhajali iz te pogodbe ali bi bili v zvezi z njo, reševali sporazumno, če pa to ne bo mogoče, bo spor obravnavalo pristojno sodišče v Ljubljani.</w:t>
      </w:r>
    </w:p>
    <w:p w14:paraId="6F646E51" w14:textId="77777777" w:rsidR="008D1838" w:rsidRDefault="008D1838" w:rsidP="007A0BAF">
      <w:pPr>
        <w:spacing w:after="100" w:afterAutospacing="1"/>
        <w:jc w:val="both"/>
        <w:rPr>
          <w:rFonts w:ascii="Arial" w:hAnsi="Arial"/>
          <w:sz w:val="20"/>
        </w:rPr>
      </w:pPr>
    </w:p>
    <w:p w14:paraId="11408C5A" w14:textId="67D165F0" w:rsidR="007660AD" w:rsidRPr="007A0BAF" w:rsidRDefault="007660AD" w:rsidP="00D82894">
      <w:pPr>
        <w:pStyle w:val="Odstavekseznama"/>
        <w:numPr>
          <w:ilvl w:val="0"/>
          <w:numId w:val="29"/>
        </w:numPr>
        <w:spacing w:before="240" w:after="100" w:afterAutospacing="1"/>
        <w:ind w:left="357" w:hanging="357"/>
        <w:rPr>
          <w:rFonts w:ascii="Arial" w:hAnsi="Arial"/>
          <w:b/>
          <w:sz w:val="20"/>
        </w:rPr>
      </w:pPr>
      <w:r w:rsidRPr="007A0BAF">
        <w:rPr>
          <w:rFonts w:ascii="Arial" w:hAnsi="Arial"/>
          <w:b/>
          <w:sz w:val="20"/>
        </w:rPr>
        <w:t>KONČNA DOLOČILA</w:t>
      </w:r>
    </w:p>
    <w:p w14:paraId="74550294" w14:textId="1372AB9D" w:rsidR="007660AD" w:rsidRPr="007A0BAF" w:rsidRDefault="007660AD" w:rsidP="00D82894">
      <w:pPr>
        <w:pStyle w:val="Odstavekseznama"/>
        <w:numPr>
          <w:ilvl w:val="0"/>
          <w:numId w:val="30"/>
        </w:numPr>
        <w:spacing w:after="100" w:afterAutospacing="1"/>
        <w:jc w:val="center"/>
        <w:rPr>
          <w:rFonts w:ascii="Arial" w:hAnsi="Arial"/>
          <w:b/>
          <w:sz w:val="20"/>
        </w:rPr>
      </w:pPr>
      <w:r w:rsidRPr="007A0BAF">
        <w:rPr>
          <w:rFonts w:ascii="Arial" w:hAnsi="Arial"/>
          <w:b/>
          <w:sz w:val="20"/>
        </w:rPr>
        <w:t>člen</w:t>
      </w:r>
    </w:p>
    <w:p w14:paraId="7C50D635" w14:textId="77777777" w:rsidR="007660AD" w:rsidRPr="007660AD" w:rsidRDefault="007660AD" w:rsidP="007A0BAF">
      <w:pPr>
        <w:spacing w:after="100" w:afterAutospacing="1"/>
        <w:jc w:val="both"/>
        <w:rPr>
          <w:rFonts w:ascii="Arial" w:hAnsi="Arial"/>
          <w:sz w:val="20"/>
        </w:rPr>
      </w:pPr>
      <w:r w:rsidRPr="007660AD">
        <w:rPr>
          <w:rFonts w:ascii="Arial" w:hAnsi="Arial"/>
          <w:sz w:val="20"/>
        </w:rPr>
        <w:t>Vsi dosedanji dogovori v zvezi z deli pod točko 1 te pogodbe, ki niso zajeti v tej pogodbi, so neveljavni. Spremembe in dopolnitve pogodbe pa veljajo le, če jih podpišeta obe pogodbeni stranki.</w:t>
      </w:r>
    </w:p>
    <w:p w14:paraId="7F7A7E51" w14:textId="77777777" w:rsidR="007660AD" w:rsidRPr="007660AD" w:rsidRDefault="007660AD" w:rsidP="007A0BAF">
      <w:pPr>
        <w:spacing w:after="100" w:afterAutospacing="1"/>
        <w:jc w:val="both"/>
        <w:rPr>
          <w:rFonts w:ascii="Arial" w:hAnsi="Arial"/>
          <w:sz w:val="20"/>
        </w:rPr>
      </w:pPr>
      <w:r w:rsidRPr="007660AD">
        <w:rPr>
          <w:rFonts w:ascii="Arial" w:hAnsi="Arial"/>
          <w:sz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38AE2029" w14:textId="6DBF0A95" w:rsidR="007660AD" w:rsidRPr="007F562D" w:rsidRDefault="007660AD" w:rsidP="007A0BAF">
      <w:pPr>
        <w:spacing w:after="100" w:afterAutospacing="1"/>
        <w:jc w:val="both"/>
        <w:rPr>
          <w:rFonts w:ascii="Arial" w:hAnsi="Arial"/>
          <w:sz w:val="20"/>
        </w:rPr>
      </w:pPr>
      <w:r w:rsidRPr="007660AD">
        <w:rPr>
          <w:rFonts w:ascii="Arial" w:hAnsi="Arial"/>
          <w:sz w:val="20"/>
        </w:rPr>
        <w:t xml:space="preserve">Pogodba stopi v veljavo z dnem, ko jo podpišeta obe pogodbeni stranki in pod pogojem, da izvajalec izroči naročniku garancijo za dobro izvedbo pogodbenih obveznosti ter </w:t>
      </w:r>
      <w:r w:rsidRPr="008D1838">
        <w:rPr>
          <w:rFonts w:ascii="Arial" w:hAnsi="Arial"/>
          <w:sz w:val="20"/>
        </w:rPr>
        <w:t xml:space="preserve">velja </w:t>
      </w:r>
      <w:r w:rsidR="00AA6ECB" w:rsidRPr="008D1838">
        <w:rPr>
          <w:rFonts w:ascii="Arial" w:hAnsi="Arial"/>
          <w:sz w:val="20"/>
        </w:rPr>
        <w:t>za obdobje treh let</w:t>
      </w:r>
      <w:r w:rsidR="008D1838" w:rsidRPr="008D1838">
        <w:rPr>
          <w:rFonts w:ascii="Arial" w:hAnsi="Arial"/>
          <w:sz w:val="20"/>
        </w:rPr>
        <w:t xml:space="preserve"> </w:t>
      </w:r>
      <w:r w:rsidR="008D1838" w:rsidRPr="007F562D">
        <w:rPr>
          <w:rFonts w:ascii="Arial" w:hAnsi="Arial"/>
          <w:sz w:val="20"/>
        </w:rPr>
        <w:t>oziroma do izvedbe maksimalne vrednosti pogodbe _______________.</w:t>
      </w:r>
    </w:p>
    <w:p w14:paraId="31CF7BD3" w14:textId="77777777" w:rsidR="007660AD" w:rsidRPr="007660AD" w:rsidRDefault="007660AD" w:rsidP="007A0BAF">
      <w:pPr>
        <w:spacing w:after="100" w:afterAutospacing="1"/>
        <w:jc w:val="both"/>
        <w:rPr>
          <w:rFonts w:ascii="Arial" w:hAnsi="Arial"/>
          <w:sz w:val="20"/>
        </w:rPr>
      </w:pPr>
      <w:r w:rsidRPr="007660AD">
        <w:rPr>
          <w:rFonts w:ascii="Arial" w:hAnsi="Arial"/>
          <w:sz w:val="20"/>
        </w:rPr>
        <w:t>Ta pogodba je napisana v 4 (štirih) izvodih, od katerih 3 (tri) izvode prejme naročnik in 1 (enega) izvajalec.</w:t>
      </w:r>
    </w:p>
    <w:p w14:paraId="280AB6D7" w14:textId="77777777" w:rsidR="005F0234" w:rsidRDefault="005F0234" w:rsidP="007660AD">
      <w:pPr>
        <w:spacing w:after="100" w:afterAutospacing="1"/>
        <w:rPr>
          <w:rFonts w:ascii="Arial" w:hAnsi="Arial"/>
          <w:sz w:val="20"/>
        </w:rPr>
      </w:pPr>
    </w:p>
    <w:p w14:paraId="6F1C8A80" w14:textId="77777777" w:rsidR="007660AD" w:rsidRPr="007660AD" w:rsidRDefault="007660AD" w:rsidP="007660AD">
      <w:pPr>
        <w:spacing w:after="100" w:afterAutospacing="1"/>
        <w:rPr>
          <w:rFonts w:ascii="Arial" w:hAnsi="Arial"/>
          <w:sz w:val="20"/>
        </w:rPr>
      </w:pPr>
      <w:r w:rsidRPr="007660AD">
        <w:rPr>
          <w:rFonts w:ascii="Arial" w:hAnsi="Arial"/>
          <w:sz w:val="20"/>
        </w:rPr>
        <w:t>PRILOGE:</w:t>
      </w:r>
    </w:p>
    <w:p w14:paraId="34FA5007" w14:textId="77777777" w:rsidR="007660AD" w:rsidRPr="007660AD" w:rsidRDefault="007660AD" w:rsidP="00593770">
      <w:pPr>
        <w:spacing w:after="120"/>
        <w:jc w:val="both"/>
        <w:rPr>
          <w:rFonts w:ascii="Arial" w:hAnsi="Arial"/>
          <w:sz w:val="20"/>
        </w:rPr>
      </w:pPr>
      <w:r w:rsidRPr="007660AD">
        <w:rPr>
          <w:rFonts w:ascii="Arial" w:hAnsi="Arial"/>
          <w:sz w:val="20"/>
        </w:rPr>
        <w:t>Priloga št. 1: Potrjen razpisni obrazec 2 - Ponudbeni predračun št._______ z dne _________,</w:t>
      </w:r>
    </w:p>
    <w:p w14:paraId="01DCFC61" w14:textId="58C94FD8" w:rsidR="007660AD" w:rsidRDefault="007660AD" w:rsidP="00593770">
      <w:pPr>
        <w:spacing w:after="120"/>
        <w:jc w:val="both"/>
        <w:rPr>
          <w:rFonts w:ascii="Arial" w:hAnsi="Arial"/>
          <w:sz w:val="20"/>
          <w:szCs w:val="20"/>
        </w:rPr>
      </w:pPr>
      <w:r w:rsidRPr="007660AD">
        <w:rPr>
          <w:rFonts w:ascii="Arial" w:hAnsi="Arial"/>
          <w:sz w:val="20"/>
          <w:szCs w:val="20"/>
        </w:rPr>
        <w:t>Pr</w:t>
      </w:r>
      <w:r w:rsidR="00866B24">
        <w:rPr>
          <w:rFonts w:ascii="Arial" w:hAnsi="Arial"/>
          <w:sz w:val="20"/>
          <w:szCs w:val="20"/>
        </w:rPr>
        <w:t>iloga št. 2: Razpisni obrazec 13</w:t>
      </w:r>
      <w:r w:rsidRPr="007660AD">
        <w:rPr>
          <w:rFonts w:ascii="Arial" w:hAnsi="Arial"/>
          <w:sz w:val="20"/>
          <w:szCs w:val="20"/>
        </w:rPr>
        <w:t xml:space="preserve"> – T</w:t>
      </w:r>
      <w:r w:rsidRPr="007660AD">
        <w:rPr>
          <w:rFonts w:ascii="Arial" w:hAnsi="Arial"/>
          <w:color w:val="0D0D0D" w:themeColor="text1" w:themeTint="F2"/>
          <w:sz w:val="20"/>
          <w:szCs w:val="20"/>
        </w:rPr>
        <w:t xml:space="preserve">ehnične </w:t>
      </w:r>
      <w:r w:rsidR="007A0BAF">
        <w:rPr>
          <w:rFonts w:ascii="Arial" w:hAnsi="Arial"/>
          <w:sz w:val="20"/>
          <w:szCs w:val="20"/>
        </w:rPr>
        <w:t>zahteve s prilogami.</w:t>
      </w:r>
    </w:p>
    <w:p w14:paraId="7D9E8E8C" w14:textId="53CFAAD1" w:rsidR="00593770" w:rsidRDefault="00593770" w:rsidP="00593770">
      <w:pPr>
        <w:spacing w:after="120"/>
        <w:jc w:val="both"/>
        <w:rPr>
          <w:rFonts w:ascii="Arial" w:hAnsi="Arial"/>
          <w:sz w:val="20"/>
          <w:szCs w:val="20"/>
        </w:rPr>
      </w:pPr>
      <w:r>
        <w:rPr>
          <w:rFonts w:ascii="Arial" w:hAnsi="Arial"/>
          <w:sz w:val="20"/>
          <w:szCs w:val="20"/>
        </w:rPr>
        <w:t xml:space="preserve">Priloga št. 3: </w:t>
      </w:r>
      <w:r w:rsidR="00F10F2F">
        <w:rPr>
          <w:rFonts w:ascii="Arial" w:hAnsi="Arial"/>
          <w:sz w:val="20"/>
          <w:szCs w:val="20"/>
        </w:rPr>
        <w:t>C</w:t>
      </w:r>
      <w:r>
        <w:rPr>
          <w:rFonts w:ascii="Arial" w:hAnsi="Arial"/>
          <w:sz w:val="20"/>
          <w:szCs w:val="20"/>
        </w:rPr>
        <w:t>enik servisne ure</w:t>
      </w:r>
      <w:r w:rsidR="00C97853">
        <w:rPr>
          <w:rFonts w:ascii="Arial" w:hAnsi="Arial"/>
          <w:sz w:val="20"/>
          <w:szCs w:val="20"/>
        </w:rPr>
        <w:t>, cenik rezervnih delov</w:t>
      </w:r>
    </w:p>
    <w:p w14:paraId="773B371F" w14:textId="77777777" w:rsidR="005F0234" w:rsidRDefault="005F0234" w:rsidP="00593770">
      <w:pPr>
        <w:spacing w:after="120"/>
        <w:jc w:val="both"/>
        <w:rPr>
          <w:rFonts w:ascii="Arial" w:hAnsi="Arial"/>
          <w:sz w:val="20"/>
          <w:szCs w:val="20"/>
        </w:rPr>
      </w:pPr>
    </w:p>
    <w:tbl>
      <w:tblPr>
        <w:tblW w:w="9566" w:type="dxa"/>
        <w:tblInd w:w="-176" w:type="dxa"/>
        <w:tblLayout w:type="fixed"/>
        <w:tblLook w:val="0000" w:firstRow="0" w:lastRow="0" w:firstColumn="0" w:lastColumn="0" w:noHBand="0" w:noVBand="0"/>
      </w:tblPr>
      <w:tblGrid>
        <w:gridCol w:w="4820"/>
        <w:gridCol w:w="4746"/>
      </w:tblGrid>
      <w:tr w:rsidR="007660AD" w:rsidRPr="007660AD" w14:paraId="50A6467B" w14:textId="77777777" w:rsidTr="000966A5">
        <w:tc>
          <w:tcPr>
            <w:tcW w:w="4820" w:type="dxa"/>
          </w:tcPr>
          <w:p w14:paraId="3E152455" w14:textId="77777777" w:rsidR="005F0234" w:rsidRPr="007660AD" w:rsidRDefault="005F0234" w:rsidP="007660AD">
            <w:pPr>
              <w:spacing w:after="100" w:afterAutospacing="1"/>
              <w:rPr>
                <w:rFonts w:ascii="Arial" w:hAnsi="Arial"/>
                <w:sz w:val="20"/>
              </w:rPr>
            </w:pPr>
          </w:p>
          <w:p w14:paraId="7BE0F192" w14:textId="77777777" w:rsidR="007660AD" w:rsidRPr="007660AD" w:rsidRDefault="007660AD" w:rsidP="007660AD">
            <w:pPr>
              <w:spacing w:after="100" w:afterAutospacing="1"/>
              <w:rPr>
                <w:rFonts w:ascii="Arial" w:hAnsi="Arial"/>
                <w:sz w:val="20"/>
              </w:rPr>
            </w:pPr>
            <w:r w:rsidRPr="007660AD">
              <w:rPr>
                <w:rFonts w:ascii="Arial" w:hAnsi="Arial"/>
                <w:sz w:val="20"/>
              </w:rPr>
              <w:t>IZVAJALEC</w:t>
            </w:r>
          </w:p>
        </w:tc>
        <w:tc>
          <w:tcPr>
            <w:tcW w:w="4746" w:type="dxa"/>
          </w:tcPr>
          <w:p w14:paraId="4C1FB3A2" w14:textId="77777777" w:rsidR="005F0234" w:rsidRPr="007660AD" w:rsidRDefault="005F0234" w:rsidP="007660AD">
            <w:pPr>
              <w:spacing w:after="100" w:afterAutospacing="1"/>
              <w:rPr>
                <w:rFonts w:ascii="Arial" w:hAnsi="Arial"/>
                <w:sz w:val="20"/>
              </w:rPr>
            </w:pPr>
          </w:p>
          <w:p w14:paraId="7A314EBB" w14:textId="157F8C6C" w:rsidR="007A0BAF" w:rsidRPr="007660AD" w:rsidRDefault="007660AD" w:rsidP="007660AD">
            <w:pPr>
              <w:spacing w:after="100" w:afterAutospacing="1"/>
              <w:rPr>
                <w:rFonts w:ascii="Arial" w:hAnsi="Arial"/>
                <w:sz w:val="20"/>
              </w:rPr>
            </w:pPr>
            <w:r w:rsidRPr="007660AD">
              <w:rPr>
                <w:rFonts w:ascii="Arial" w:hAnsi="Arial"/>
                <w:sz w:val="20"/>
              </w:rPr>
              <w:t>NAROČNIK</w:t>
            </w:r>
          </w:p>
        </w:tc>
      </w:tr>
      <w:tr w:rsidR="007660AD" w:rsidRPr="007660AD" w14:paraId="501D1B0A" w14:textId="77777777" w:rsidTr="000966A5">
        <w:tc>
          <w:tcPr>
            <w:tcW w:w="4820" w:type="dxa"/>
            <w:vAlign w:val="bottom"/>
          </w:tcPr>
          <w:p w14:paraId="15EAC1EA" w14:textId="77777777" w:rsidR="007660AD" w:rsidRPr="007660AD" w:rsidRDefault="007660AD" w:rsidP="007660AD">
            <w:pPr>
              <w:spacing w:after="100" w:afterAutospacing="1"/>
              <w:rPr>
                <w:rFonts w:ascii="Arial" w:hAnsi="Arial"/>
                <w:sz w:val="20"/>
              </w:rPr>
            </w:pPr>
          </w:p>
        </w:tc>
        <w:tc>
          <w:tcPr>
            <w:tcW w:w="4746" w:type="dxa"/>
          </w:tcPr>
          <w:p w14:paraId="593ABE8F" w14:textId="77777777" w:rsidR="007A0BAF" w:rsidRDefault="007A0BAF" w:rsidP="007660AD">
            <w:pPr>
              <w:spacing w:after="100" w:afterAutospacing="1"/>
              <w:rPr>
                <w:rFonts w:ascii="Arial" w:hAnsi="Arial"/>
                <w:sz w:val="20"/>
              </w:rPr>
            </w:pPr>
          </w:p>
          <w:p w14:paraId="19A7A978" w14:textId="77777777" w:rsidR="007660AD" w:rsidRPr="007660AD" w:rsidRDefault="007660AD" w:rsidP="007660AD">
            <w:pPr>
              <w:spacing w:after="100" w:afterAutospacing="1"/>
              <w:rPr>
                <w:rFonts w:ascii="Arial" w:hAnsi="Arial"/>
                <w:sz w:val="20"/>
              </w:rPr>
            </w:pPr>
            <w:r w:rsidRPr="007660AD">
              <w:rPr>
                <w:rFonts w:ascii="Arial" w:hAnsi="Arial"/>
                <w:sz w:val="20"/>
              </w:rPr>
              <w:t>SŽ – Infrastruktura, d.o.o.:</w:t>
            </w:r>
          </w:p>
        </w:tc>
      </w:tr>
      <w:tr w:rsidR="007660AD" w:rsidRPr="007660AD" w14:paraId="5ED32CB5" w14:textId="77777777" w:rsidTr="000966A5">
        <w:trPr>
          <w:trHeight w:val="964"/>
        </w:trPr>
        <w:tc>
          <w:tcPr>
            <w:tcW w:w="4820" w:type="dxa"/>
          </w:tcPr>
          <w:p w14:paraId="07A31C30" w14:textId="77777777" w:rsidR="007660AD" w:rsidRPr="007660AD" w:rsidRDefault="007660AD" w:rsidP="007660AD">
            <w:pPr>
              <w:spacing w:after="100" w:afterAutospacing="1"/>
              <w:rPr>
                <w:rFonts w:ascii="Arial" w:hAnsi="Arial"/>
                <w:sz w:val="20"/>
              </w:rPr>
            </w:pPr>
          </w:p>
        </w:tc>
        <w:tc>
          <w:tcPr>
            <w:tcW w:w="4746" w:type="dxa"/>
          </w:tcPr>
          <w:p w14:paraId="177D10D7" w14:textId="77777777" w:rsidR="007660AD" w:rsidRPr="007660AD" w:rsidRDefault="007660AD" w:rsidP="007660AD">
            <w:pPr>
              <w:spacing w:after="100" w:afterAutospacing="1"/>
              <w:rPr>
                <w:rFonts w:ascii="Arial" w:hAnsi="Arial"/>
                <w:sz w:val="20"/>
              </w:rPr>
            </w:pPr>
            <w:r w:rsidRPr="007660AD">
              <w:rPr>
                <w:rFonts w:ascii="Arial" w:hAnsi="Arial"/>
                <w:sz w:val="20"/>
              </w:rPr>
              <w:t>Matjaž Kranjc</w:t>
            </w:r>
          </w:p>
          <w:p w14:paraId="33FBD2CF" w14:textId="77777777" w:rsidR="007660AD" w:rsidRPr="007660AD" w:rsidRDefault="007660AD" w:rsidP="007660AD">
            <w:pPr>
              <w:spacing w:after="100" w:afterAutospacing="1"/>
              <w:rPr>
                <w:rFonts w:ascii="Arial" w:hAnsi="Arial"/>
                <w:sz w:val="20"/>
              </w:rPr>
            </w:pPr>
            <w:r w:rsidRPr="007660AD">
              <w:rPr>
                <w:rFonts w:ascii="Arial" w:hAnsi="Arial"/>
                <w:sz w:val="20"/>
              </w:rPr>
              <w:t>direktor</w:t>
            </w:r>
          </w:p>
        </w:tc>
      </w:tr>
    </w:tbl>
    <w:p w14:paraId="66670FF7" w14:textId="77777777" w:rsidR="007660AD" w:rsidRPr="007660AD" w:rsidRDefault="007660AD" w:rsidP="007660AD">
      <w:pPr>
        <w:spacing w:after="100" w:afterAutospacing="1"/>
        <w:rPr>
          <w:rFonts w:ascii="Arial" w:hAnsi="Arial"/>
          <w:sz w:val="20"/>
        </w:rPr>
      </w:pPr>
    </w:p>
    <w:tbl>
      <w:tblPr>
        <w:tblW w:w="9498" w:type="dxa"/>
        <w:tblInd w:w="-176" w:type="dxa"/>
        <w:tblLayout w:type="fixed"/>
        <w:tblLook w:val="0000" w:firstRow="0" w:lastRow="0" w:firstColumn="0" w:lastColumn="0" w:noHBand="0" w:noVBand="0"/>
      </w:tblPr>
      <w:tblGrid>
        <w:gridCol w:w="4820"/>
        <w:gridCol w:w="4678"/>
      </w:tblGrid>
      <w:tr w:rsidR="007660AD" w:rsidRPr="007660AD" w14:paraId="5B450EF1" w14:textId="77777777" w:rsidTr="000966A5">
        <w:tc>
          <w:tcPr>
            <w:tcW w:w="4820" w:type="dxa"/>
          </w:tcPr>
          <w:p w14:paraId="1ADC6C5F" w14:textId="77777777" w:rsidR="007660AD" w:rsidRPr="007660AD" w:rsidRDefault="007660AD" w:rsidP="007660AD">
            <w:pPr>
              <w:spacing w:after="100" w:afterAutospacing="1"/>
              <w:rPr>
                <w:rFonts w:ascii="Arial" w:hAnsi="Arial"/>
                <w:sz w:val="20"/>
              </w:rPr>
            </w:pPr>
            <w:r w:rsidRPr="007660AD">
              <w:rPr>
                <w:rFonts w:ascii="Arial" w:hAnsi="Arial"/>
                <w:sz w:val="20"/>
              </w:rPr>
              <w:t xml:space="preserve">Podpisano dne ...........................      </w:t>
            </w:r>
          </w:p>
        </w:tc>
        <w:tc>
          <w:tcPr>
            <w:tcW w:w="4678" w:type="dxa"/>
          </w:tcPr>
          <w:p w14:paraId="153632BC" w14:textId="77777777" w:rsidR="007660AD" w:rsidRPr="007660AD" w:rsidRDefault="007660AD" w:rsidP="007660AD">
            <w:pPr>
              <w:spacing w:after="100" w:afterAutospacing="1"/>
              <w:rPr>
                <w:rFonts w:ascii="Arial" w:hAnsi="Arial"/>
                <w:sz w:val="20"/>
              </w:rPr>
            </w:pPr>
            <w:r w:rsidRPr="007660AD">
              <w:rPr>
                <w:rFonts w:ascii="Arial" w:hAnsi="Arial"/>
                <w:sz w:val="20"/>
              </w:rPr>
              <w:t>Podpisano dne ...............................</w:t>
            </w:r>
          </w:p>
        </w:tc>
      </w:tr>
    </w:tbl>
    <w:p w14:paraId="035B19AF" w14:textId="77777777" w:rsidR="007660AD" w:rsidRPr="007660AD" w:rsidRDefault="007660AD" w:rsidP="007660AD">
      <w:pPr>
        <w:spacing w:after="100" w:afterAutospacing="1"/>
        <w:rPr>
          <w:rFonts w:ascii="Arial" w:hAnsi="Arial"/>
          <w:sz w:val="20"/>
        </w:rPr>
      </w:pPr>
    </w:p>
    <w:p w14:paraId="58F4F1CA" w14:textId="0656CD86" w:rsidR="007660AD" w:rsidRPr="00103324" w:rsidRDefault="007660AD" w:rsidP="00103324">
      <w:pPr>
        <w:pStyle w:val="Napis"/>
        <w:rPr>
          <w:rFonts w:ascii="Arial" w:eastAsia="Batang" w:hAnsi="Arial" w:cs="Arial"/>
          <w:sz w:val="20"/>
          <w:lang w:eastAsia="ko-KR"/>
        </w:rPr>
      </w:pPr>
      <w:r w:rsidRPr="007660AD">
        <w:rPr>
          <w:rFonts w:ascii="Arial" w:hAnsi="Arial"/>
          <w:color w:val="0D0D0D" w:themeColor="text1" w:themeTint="F2"/>
          <w:sz w:val="20"/>
        </w:rPr>
        <w:br w:type="page"/>
      </w:r>
      <w:bookmarkStart w:id="15" w:name="_Toc114656774"/>
      <w:bookmarkStart w:id="16" w:name="_Toc117850714"/>
      <w:r w:rsidR="00103324" w:rsidRPr="00103324">
        <w:rPr>
          <w:rFonts w:ascii="Arial" w:hAnsi="Arial" w:cs="Arial"/>
          <w:b/>
          <w:sz w:val="20"/>
        </w:rPr>
        <w:lastRenderedPageBreak/>
        <w:t xml:space="preserve">Obrazec </w:t>
      </w:r>
      <w:r w:rsidR="00103324" w:rsidRPr="00103324">
        <w:rPr>
          <w:rFonts w:ascii="Arial" w:hAnsi="Arial" w:cs="Arial"/>
          <w:b/>
          <w:sz w:val="20"/>
        </w:rPr>
        <w:fldChar w:fldCharType="begin"/>
      </w:r>
      <w:r w:rsidR="00103324" w:rsidRPr="00103324">
        <w:rPr>
          <w:rFonts w:ascii="Arial" w:hAnsi="Arial" w:cs="Arial"/>
          <w:b/>
          <w:sz w:val="20"/>
        </w:rPr>
        <w:instrText xml:space="preserve"> SEQ Obrazec \* ARABIC </w:instrText>
      </w:r>
      <w:r w:rsidR="00103324" w:rsidRPr="00103324">
        <w:rPr>
          <w:rFonts w:ascii="Arial" w:hAnsi="Arial" w:cs="Arial"/>
          <w:b/>
          <w:sz w:val="20"/>
        </w:rPr>
        <w:fldChar w:fldCharType="separate"/>
      </w:r>
      <w:r w:rsidR="00917525">
        <w:rPr>
          <w:rFonts w:ascii="Arial" w:hAnsi="Arial" w:cs="Arial"/>
          <w:b/>
          <w:noProof/>
          <w:sz w:val="20"/>
        </w:rPr>
        <w:t>7</w:t>
      </w:r>
      <w:r w:rsidR="00103324" w:rsidRPr="00103324">
        <w:rPr>
          <w:rFonts w:ascii="Arial" w:hAnsi="Arial" w:cs="Arial"/>
          <w:b/>
          <w:sz w:val="20"/>
        </w:rPr>
        <w:fldChar w:fldCharType="end"/>
      </w:r>
      <w:r w:rsidR="00103324" w:rsidRPr="00103324">
        <w:rPr>
          <w:rFonts w:ascii="Arial" w:hAnsi="Arial" w:cs="Arial"/>
          <w:sz w:val="20"/>
        </w:rPr>
        <w:t>:</w:t>
      </w:r>
      <w:r w:rsidR="00103324">
        <w:rPr>
          <w:rFonts w:ascii="Arial" w:hAnsi="Arial" w:cs="Arial"/>
          <w:color w:val="0D0D0D" w:themeColor="text1" w:themeTint="F2"/>
          <w:sz w:val="20"/>
        </w:rPr>
        <w:t xml:space="preserve"> </w:t>
      </w:r>
      <w:r w:rsidRPr="00103324">
        <w:rPr>
          <w:rFonts w:ascii="Arial" w:eastAsia="Batang" w:hAnsi="Arial" w:cs="Arial"/>
          <w:sz w:val="20"/>
          <w:lang w:eastAsia="ko-KR"/>
        </w:rPr>
        <w:t>Zavarovanje za dobro izvedbo pogodbenih obveznosti                      VZOREC</w:t>
      </w:r>
      <w:bookmarkEnd w:id="15"/>
      <w:bookmarkEnd w:id="16"/>
    </w:p>
    <w:p w14:paraId="47ECBA75" w14:textId="77777777" w:rsidR="007660AD" w:rsidRPr="007660AD" w:rsidRDefault="007660AD" w:rsidP="007660AD">
      <w:pPr>
        <w:spacing w:after="100" w:afterAutospacing="1"/>
        <w:ind w:left="708"/>
        <w:rPr>
          <w:rFonts w:ascii="Arial" w:hAnsi="Arial"/>
          <w:sz w:val="20"/>
          <w:szCs w:val="20"/>
        </w:rPr>
      </w:pPr>
    </w:p>
    <w:p w14:paraId="5FB9FFCE" w14:textId="565FD9FD" w:rsidR="007660AD" w:rsidRPr="00D673F2" w:rsidRDefault="007660AD" w:rsidP="00D673F2">
      <w:pPr>
        <w:spacing w:after="120"/>
        <w:jc w:val="center"/>
        <w:rPr>
          <w:rFonts w:ascii="Arial" w:hAnsi="Arial"/>
          <w:b/>
          <w:sz w:val="20"/>
          <w:szCs w:val="20"/>
        </w:rPr>
      </w:pPr>
      <w:r w:rsidRPr="00D673F2">
        <w:rPr>
          <w:rFonts w:ascii="Arial" w:hAnsi="Arial"/>
          <w:b/>
          <w:sz w:val="20"/>
          <w:szCs w:val="20"/>
        </w:rPr>
        <w:t>MENIČNA IZJAVA</w:t>
      </w:r>
    </w:p>
    <w:p w14:paraId="78D7B07D" w14:textId="11292040" w:rsidR="007660AD" w:rsidRPr="00D673F2" w:rsidRDefault="007660AD" w:rsidP="00D673F2">
      <w:pPr>
        <w:spacing w:after="120"/>
        <w:jc w:val="center"/>
        <w:rPr>
          <w:rFonts w:ascii="Arial" w:hAnsi="Arial"/>
          <w:b/>
          <w:sz w:val="20"/>
          <w:szCs w:val="20"/>
        </w:rPr>
      </w:pPr>
      <w:r w:rsidRPr="00D673F2">
        <w:rPr>
          <w:rFonts w:ascii="Arial" w:hAnsi="Arial"/>
          <w:b/>
          <w:sz w:val="20"/>
          <w:szCs w:val="20"/>
        </w:rPr>
        <w:t>ZA DOBRO IZVEDBO POGODBENIH OBVEZNOSTI</w:t>
      </w:r>
    </w:p>
    <w:p w14:paraId="196E9B18" w14:textId="77777777" w:rsidR="007660AD" w:rsidRPr="00D673F2" w:rsidRDefault="007660AD" w:rsidP="00D673F2">
      <w:pPr>
        <w:spacing w:after="60"/>
        <w:jc w:val="both"/>
        <w:rPr>
          <w:rFonts w:ascii="Arial" w:hAnsi="Arial"/>
          <w:noProof/>
          <w:sz w:val="18"/>
          <w:szCs w:val="18"/>
        </w:rPr>
      </w:pPr>
      <w:r w:rsidRPr="00D673F2">
        <w:rPr>
          <w:rFonts w:ascii="Arial" w:hAnsi="Arial"/>
          <w:noProof/>
          <w:sz w:val="18"/>
          <w:szCs w:val="18"/>
        </w:rPr>
        <w:t>Naročnik:</w:t>
      </w:r>
    </w:p>
    <w:p w14:paraId="43409C9E" w14:textId="77777777" w:rsidR="007660AD" w:rsidRPr="00D673F2" w:rsidRDefault="007660AD" w:rsidP="00D673F2">
      <w:pPr>
        <w:spacing w:after="60"/>
        <w:jc w:val="both"/>
        <w:rPr>
          <w:rFonts w:ascii="Arial" w:hAnsi="Arial"/>
          <w:sz w:val="18"/>
          <w:szCs w:val="18"/>
          <w:shd w:val="clear" w:color="auto" w:fill="FFFFFF"/>
        </w:rPr>
      </w:pPr>
      <w:bookmarkStart w:id="17" w:name="_Toc517944106"/>
      <w:bookmarkStart w:id="18" w:name="_Toc517945254"/>
      <w:bookmarkStart w:id="19" w:name="_Toc517945307"/>
      <w:bookmarkStart w:id="20" w:name="_Toc517945353"/>
      <w:r w:rsidRPr="00D673F2">
        <w:rPr>
          <w:rFonts w:ascii="Arial" w:hAnsi="Arial"/>
          <w:sz w:val="18"/>
          <w:szCs w:val="18"/>
          <w:shd w:val="clear" w:color="auto" w:fill="FFFFFF"/>
        </w:rPr>
        <w:t>SŽ - Infrastruktura, d.o.o.</w:t>
      </w:r>
      <w:bookmarkEnd w:id="17"/>
      <w:bookmarkEnd w:id="18"/>
      <w:bookmarkEnd w:id="19"/>
      <w:bookmarkEnd w:id="20"/>
    </w:p>
    <w:p w14:paraId="20C53C62" w14:textId="77777777" w:rsidR="007660AD" w:rsidRPr="00D673F2" w:rsidRDefault="007660AD" w:rsidP="00D673F2">
      <w:pPr>
        <w:spacing w:after="60"/>
        <w:jc w:val="both"/>
        <w:rPr>
          <w:rFonts w:ascii="Arial" w:hAnsi="Arial"/>
          <w:sz w:val="18"/>
          <w:szCs w:val="18"/>
          <w:shd w:val="clear" w:color="auto" w:fill="FFFFFF"/>
        </w:rPr>
      </w:pPr>
      <w:bookmarkStart w:id="21" w:name="_Toc517944107"/>
      <w:bookmarkStart w:id="22" w:name="_Toc517945255"/>
      <w:bookmarkStart w:id="23" w:name="_Toc517945308"/>
      <w:bookmarkStart w:id="24" w:name="_Toc517945354"/>
      <w:r w:rsidRPr="00D673F2">
        <w:rPr>
          <w:rFonts w:ascii="Arial" w:hAnsi="Arial"/>
          <w:sz w:val="18"/>
          <w:szCs w:val="18"/>
          <w:shd w:val="clear" w:color="auto" w:fill="FFFFFF"/>
        </w:rPr>
        <w:t>Kolodvorska 11</w:t>
      </w:r>
      <w:bookmarkEnd w:id="21"/>
      <w:bookmarkEnd w:id="22"/>
      <w:bookmarkEnd w:id="23"/>
      <w:bookmarkEnd w:id="24"/>
    </w:p>
    <w:p w14:paraId="49AA2D0E" w14:textId="77777777" w:rsidR="007660AD" w:rsidRPr="00D673F2" w:rsidRDefault="007660AD" w:rsidP="00D673F2">
      <w:pPr>
        <w:spacing w:after="60"/>
        <w:jc w:val="both"/>
        <w:rPr>
          <w:rFonts w:ascii="Arial" w:hAnsi="Arial"/>
          <w:sz w:val="18"/>
          <w:szCs w:val="18"/>
          <w:shd w:val="clear" w:color="auto" w:fill="FFFFFF"/>
        </w:rPr>
      </w:pPr>
      <w:bookmarkStart w:id="25" w:name="_Toc517944108"/>
      <w:bookmarkStart w:id="26" w:name="_Toc517945256"/>
      <w:bookmarkStart w:id="27" w:name="_Toc517945309"/>
      <w:bookmarkStart w:id="28" w:name="_Toc517945355"/>
      <w:r w:rsidRPr="00D673F2">
        <w:rPr>
          <w:rFonts w:ascii="Arial" w:hAnsi="Arial"/>
          <w:sz w:val="18"/>
          <w:szCs w:val="18"/>
          <w:shd w:val="clear" w:color="auto" w:fill="FFFFFF"/>
        </w:rPr>
        <w:t>1000 Ljubljana</w:t>
      </w:r>
      <w:bookmarkEnd w:id="25"/>
      <w:bookmarkEnd w:id="26"/>
      <w:bookmarkEnd w:id="27"/>
      <w:bookmarkEnd w:id="28"/>
    </w:p>
    <w:p w14:paraId="2502CDF7" w14:textId="77777777" w:rsidR="007A0BAF" w:rsidRPr="00D673F2" w:rsidRDefault="007A0BAF" w:rsidP="00D673F2">
      <w:pPr>
        <w:spacing w:after="60"/>
        <w:jc w:val="both"/>
        <w:rPr>
          <w:rFonts w:ascii="Arial" w:hAnsi="Arial"/>
          <w:sz w:val="18"/>
          <w:szCs w:val="18"/>
          <w:shd w:val="clear" w:color="auto" w:fill="FFFFFF"/>
        </w:rPr>
      </w:pPr>
    </w:p>
    <w:p w14:paraId="33B41C88" w14:textId="4F89BFAF" w:rsidR="007660AD" w:rsidRPr="00D673F2" w:rsidRDefault="007660AD" w:rsidP="00D673F2">
      <w:pPr>
        <w:spacing w:after="100" w:afterAutospacing="1"/>
        <w:jc w:val="both"/>
        <w:rPr>
          <w:rFonts w:ascii="Arial" w:hAnsi="Arial"/>
          <w:noProof/>
          <w:sz w:val="18"/>
          <w:szCs w:val="18"/>
        </w:rPr>
      </w:pPr>
      <w:bookmarkStart w:id="29" w:name="_Toc517944109"/>
      <w:bookmarkStart w:id="30" w:name="_Toc517945257"/>
      <w:bookmarkStart w:id="31" w:name="_Toc517945310"/>
      <w:bookmarkStart w:id="32" w:name="_Toc517945356"/>
      <w:r w:rsidRPr="00D673F2">
        <w:rPr>
          <w:rFonts w:ascii="Arial" w:hAnsi="Arial"/>
          <w:noProof/>
          <w:sz w:val="18"/>
          <w:szCs w:val="18"/>
        </w:rPr>
        <w:t>Ljubljana, dne</w:t>
      </w:r>
      <w:bookmarkEnd w:id="29"/>
      <w:bookmarkEnd w:id="30"/>
      <w:bookmarkEnd w:id="31"/>
      <w:bookmarkEnd w:id="32"/>
      <w:r w:rsidRPr="00D673F2">
        <w:rPr>
          <w:rFonts w:ascii="Arial" w:hAnsi="Arial"/>
          <w:noProof/>
          <w:sz w:val="18"/>
          <w:szCs w:val="18"/>
        </w:rPr>
        <w:t xml:space="preserve"> </w:t>
      </w:r>
      <w:r w:rsidR="000148B8" w:rsidRPr="00D673F2">
        <w:rPr>
          <w:rFonts w:ascii="Arial" w:hAnsi="Arial"/>
          <w:noProof/>
          <w:sz w:val="18"/>
          <w:szCs w:val="18"/>
          <w:u w:val="dotted"/>
        </w:rPr>
        <w:tab/>
      </w:r>
      <w:r w:rsidR="000148B8" w:rsidRPr="00D673F2">
        <w:rPr>
          <w:rFonts w:ascii="Arial" w:hAnsi="Arial"/>
          <w:noProof/>
          <w:sz w:val="18"/>
          <w:szCs w:val="18"/>
          <w:u w:val="dotted"/>
        </w:rPr>
        <w:tab/>
      </w:r>
      <w:r w:rsidR="000148B8" w:rsidRPr="00D673F2">
        <w:rPr>
          <w:rFonts w:ascii="Arial" w:hAnsi="Arial"/>
          <w:noProof/>
          <w:sz w:val="18"/>
          <w:szCs w:val="18"/>
          <w:u w:val="dotted"/>
        </w:rPr>
        <w:tab/>
      </w:r>
    </w:p>
    <w:p w14:paraId="56BF1310"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Izvajalec:</w:t>
      </w:r>
    </w:p>
    <w:p w14:paraId="7B4B2C0B"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w:t>
      </w:r>
    </w:p>
    <w:p w14:paraId="0DE59D08"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(kraj in datum)</w:t>
      </w:r>
    </w:p>
    <w:p w14:paraId="11F8C335" w14:textId="4A7BBC28"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 xml:space="preserve">V zavarovanje svojih pogodbenih obveznosti do naročnika SŽ </w:t>
      </w:r>
      <w:r w:rsidRPr="00D673F2">
        <w:rPr>
          <w:rFonts w:ascii="Arial" w:hAnsi="Arial"/>
          <w:color w:val="00B050"/>
          <w:sz w:val="18"/>
          <w:szCs w:val="18"/>
        </w:rPr>
        <w:t xml:space="preserve">- </w:t>
      </w:r>
      <w:r w:rsidR="00D673F2" w:rsidRPr="00D673F2">
        <w:rPr>
          <w:rFonts w:ascii="Arial" w:hAnsi="Arial"/>
          <w:sz w:val="18"/>
          <w:szCs w:val="18"/>
        </w:rPr>
        <w:t xml:space="preserve">Infrastruktura, d.o.o. po pogodbi …………………………… </w:t>
      </w:r>
      <w:r w:rsidRPr="00D673F2">
        <w:rPr>
          <w:rFonts w:ascii="Arial" w:hAnsi="Arial"/>
          <w:sz w:val="18"/>
          <w:szCs w:val="18"/>
        </w:rPr>
        <w:t>(naziv pogodb</w:t>
      </w:r>
      <w:r w:rsidR="00D673F2" w:rsidRPr="00D673F2">
        <w:rPr>
          <w:rFonts w:ascii="Arial" w:hAnsi="Arial"/>
          <w:sz w:val="18"/>
          <w:szCs w:val="18"/>
        </w:rPr>
        <w:t xml:space="preserve">e, številka,), sklenjene datum </w:t>
      </w:r>
      <w:r w:rsidRPr="00D673F2">
        <w:rPr>
          <w:rFonts w:ascii="Arial" w:hAnsi="Arial"/>
          <w:sz w:val="18"/>
          <w:szCs w:val="18"/>
        </w:rPr>
        <w:t>……….., izročamo družbi ____________________________  __________kos podpisanih bianco menic, ki jih je podpisala pooblaščena oseba za podpisovanje pri banki:</w:t>
      </w:r>
    </w:p>
    <w:p w14:paraId="0F657464"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 (ime in priimek, status v podjetju), ki se podpisuje______________________________________</w:t>
      </w:r>
    </w:p>
    <w:p w14:paraId="422ED348"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7BD0A61" w14:textId="77777777" w:rsidR="007660AD" w:rsidRPr="00D673F2" w:rsidRDefault="007660AD" w:rsidP="00D673F2">
      <w:pPr>
        <w:numPr>
          <w:ilvl w:val="0"/>
          <w:numId w:val="9"/>
        </w:numPr>
        <w:spacing w:after="100" w:afterAutospacing="1"/>
        <w:jc w:val="both"/>
        <w:rPr>
          <w:rFonts w:ascii="Arial" w:hAnsi="Arial"/>
          <w:sz w:val="18"/>
          <w:szCs w:val="18"/>
        </w:rPr>
      </w:pPr>
      <w:r w:rsidRPr="00D673F2">
        <w:rPr>
          <w:rFonts w:ascii="Arial" w:hAnsi="Arial"/>
          <w:sz w:val="18"/>
          <w:szCs w:val="18"/>
        </w:rPr>
        <w:t>če izvajalec ne bo pričel izvajati svojih obveznosti v skladu z določili pogodbe,</w:t>
      </w:r>
    </w:p>
    <w:p w14:paraId="5A441D34" w14:textId="77777777" w:rsidR="007660AD" w:rsidRPr="00D673F2" w:rsidRDefault="007660AD" w:rsidP="00D673F2">
      <w:pPr>
        <w:numPr>
          <w:ilvl w:val="0"/>
          <w:numId w:val="9"/>
        </w:numPr>
        <w:spacing w:after="100" w:afterAutospacing="1"/>
        <w:jc w:val="both"/>
        <w:rPr>
          <w:rFonts w:ascii="Arial" w:hAnsi="Arial"/>
          <w:sz w:val="18"/>
          <w:szCs w:val="18"/>
        </w:rPr>
      </w:pPr>
      <w:r w:rsidRPr="00D673F2">
        <w:rPr>
          <w:rFonts w:ascii="Arial" w:hAnsi="Arial"/>
          <w:sz w:val="18"/>
          <w:szCs w:val="18"/>
        </w:rPr>
        <w:t>če izvajalec ne bo izpolnil svojih obveznosti v skladu z določili pogodbe,</w:t>
      </w:r>
    </w:p>
    <w:p w14:paraId="0221384C" w14:textId="77777777" w:rsidR="007660AD" w:rsidRPr="00D673F2" w:rsidRDefault="007660AD" w:rsidP="00D673F2">
      <w:pPr>
        <w:numPr>
          <w:ilvl w:val="0"/>
          <w:numId w:val="9"/>
        </w:numPr>
        <w:spacing w:after="100" w:afterAutospacing="1"/>
        <w:jc w:val="both"/>
        <w:rPr>
          <w:rFonts w:ascii="Arial" w:hAnsi="Arial"/>
          <w:sz w:val="18"/>
          <w:szCs w:val="18"/>
        </w:rPr>
      </w:pPr>
      <w:r w:rsidRPr="00D673F2">
        <w:rPr>
          <w:rFonts w:ascii="Arial" w:hAnsi="Arial"/>
          <w:sz w:val="18"/>
          <w:szCs w:val="18"/>
        </w:rPr>
        <w:t>če izvajalec ne bo pravočasno izpolnil svojih obveznosti v skladu z določili pogodbe,</w:t>
      </w:r>
    </w:p>
    <w:p w14:paraId="4F797E5F" w14:textId="77777777" w:rsidR="007660AD" w:rsidRPr="00D673F2" w:rsidRDefault="007660AD" w:rsidP="00D673F2">
      <w:pPr>
        <w:numPr>
          <w:ilvl w:val="0"/>
          <w:numId w:val="9"/>
        </w:numPr>
        <w:spacing w:after="100" w:afterAutospacing="1"/>
        <w:jc w:val="both"/>
        <w:rPr>
          <w:rFonts w:ascii="Arial" w:hAnsi="Arial"/>
          <w:sz w:val="18"/>
          <w:szCs w:val="18"/>
        </w:rPr>
      </w:pPr>
      <w:r w:rsidRPr="00D673F2">
        <w:rPr>
          <w:rFonts w:ascii="Arial" w:hAnsi="Arial"/>
          <w:sz w:val="18"/>
          <w:szCs w:val="18"/>
        </w:rPr>
        <w:t>če izvajalec ne bo pravilno izpolnil svojih obveznosti v skladu z določili pogodbe,</w:t>
      </w:r>
    </w:p>
    <w:p w14:paraId="02F1D64A" w14:textId="77777777" w:rsidR="007660AD" w:rsidRPr="00D673F2" w:rsidRDefault="007660AD" w:rsidP="00D673F2">
      <w:pPr>
        <w:numPr>
          <w:ilvl w:val="0"/>
          <w:numId w:val="9"/>
        </w:numPr>
        <w:spacing w:after="100" w:afterAutospacing="1"/>
        <w:jc w:val="both"/>
        <w:rPr>
          <w:rFonts w:ascii="Arial" w:hAnsi="Arial"/>
          <w:sz w:val="18"/>
          <w:szCs w:val="18"/>
        </w:rPr>
      </w:pPr>
      <w:r w:rsidRPr="00D673F2">
        <w:rPr>
          <w:rFonts w:ascii="Arial" w:hAnsi="Arial"/>
          <w:sz w:val="18"/>
          <w:szCs w:val="18"/>
        </w:rPr>
        <w:t>če bo izvajalec prenehal izpolnjevati svoje obveznosti v skladu z določili pogodbe.</w:t>
      </w:r>
    </w:p>
    <w:p w14:paraId="7DB9F8B1" w14:textId="00448991"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Odrekamo se vsem ugovorom proti tako izpolnjeni menici, kakor tudi ugovorom v sodnem postopku in s</w:t>
      </w:r>
      <w:r w:rsidR="00D673F2" w:rsidRPr="00D673F2">
        <w:rPr>
          <w:rFonts w:ascii="Arial" w:hAnsi="Arial"/>
          <w:sz w:val="18"/>
          <w:szCs w:val="18"/>
        </w:rPr>
        <w:t>e zavezujemo menico ob dospetju</w:t>
      </w:r>
      <w:r w:rsidRPr="00D673F2">
        <w:rPr>
          <w:rFonts w:ascii="Arial" w:hAnsi="Arial"/>
          <w:sz w:val="18"/>
          <w:szCs w:val="18"/>
        </w:rPr>
        <w:t xml:space="preserve"> plačati.</w:t>
      </w:r>
    </w:p>
    <w:p w14:paraId="62868C5E"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Menica naj bo izpolnjena z vpisom poljubnega datuma dospelosti in s klavzulo »brez protesta«.</w:t>
      </w:r>
    </w:p>
    <w:p w14:paraId="5EC3EBE8" w14:textId="723BC304"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Izdajatelj menice pooblaščam naročnika  SŽ –Infrastruktura d.o.o, Kolodvorska 11, 1000 Ljubljana     (polni nas</w:t>
      </w:r>
      <w:r w:rsidR="007A0BAF" w:rsidRPr="00D673F2">
        <w:rPr>
          <w:rFonts w:ascii="Arial" w:hAnsi="Arial"/>
          <w:sz w:val="18"/>
          <w:szCs w:val="18"/>
        </w:rPr>
        <w:t>l</w:t>
      </w:r>
      <w:r w:rsidRPr="00D673F2">
        <w:rPr>
          <w:rFonts w:ascii="Arial" w:hAnsi="Arial"/>
          <w:sz w:val="18"/>
          <w:szCs w:val="18"/>
        </w:rPr>
        <w:t>ov), da predloži menico na unovčenje in izrecno dovoljujem banki izplačilo take menice.</w:t>
      </w:r>
    </w:p>
    <w:p w14:paraId="21E255EC" w14:textId="12A83726"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Tako dajem nalog za plačilo oziroma pooblastilo vsem spodaj navedenim bankam iz naslednjih mojih računov: ____________________________TRR št.: ___________________________________.</w:t>
      </w:r>
    </w:p>
    <w:p w14:paraId="03070698"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V primeru odprtja dodatnega računa, ki ni zgoraj naveden, izrecno dovoljujemo izplačilo menice in pooblaščam banko, pri kateri je takšen račun odprt, da izvede plačilo.</w:t>
      </w:r>
    </w:p>
    <w:p w14:paraId="3F94B01D"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 xml:space="preserve">Ta menična izjava velja ________________________. </w:t>
      </w:r>
    </w:p>
    <w:p w14:paraId="7E2174CF" w14:textId="0054F203" w:rsidR="007660AD" w:rsidRPr="00D673F2" w:rsidRDefault="00D673F2" w:rsidP="00D673F2">
      <w:pPr>
        <w:spacing w:after="120"/>
        <w:jc w:val="both"/>
        <w:rPr>
          <w:rFonts w:ascii="Arial" w:hAnsi="Arial"/>
          <w:sz w:val="18"/>
          <w:szCs w:val="18"/>
        </w:rPr>
      </w:pPr>
      <w:r w:rsidRPr="00D673F2">
        <w:rPr>
          <w:rFonts w:ascii="Arial" w:hAnsi="Arial"/>
          <w:sz w:val="18"/>
          <w:szCs w:val="18"/>
        </w:rPr>
        <w:t xml:space="preserve"> </w:t>
      </w:r>
      <w:r w:rsidR="007660AD" w:rsidRPr="00D673F2">
        <w:rPr>
          <w:rFonts w:ascii="Arial" w:hAnsi="Arial"/>
          <w:sz w:val="18"/>
          <w:szCs w:val="18"/>
        </w:rPr>
        <w:t>(Kraj in datum)</w:t>
      </w:r>
      <w:r w:rsidR="007660AD" w:rsidRPr="00D673F2">
        <w:rPr>
          <w:rFonts w:ascii="Arial" w:hAnsi="Arial"/>
          <w:sz w:val="18"/>
          <w:szCs w:val="18"/>
        </w:rPr>
        <w:tab/>
      </w:r>
      <w:r w:rsidRPr="00D673F2">
        <w:rPr>
          <w:rFonts w:ascii="Arial" w:hAnsi="Arial"/>
          <w:sz w:val="18"/>
          <w:szCs w:val="18"/>
        </w:rPr>
        <w:t>_____________________</w:t>
      </w:r>
      <w:r w:rsidRPr="00D673F2">
        <w:rPr>
          <w:rFonts w:ascii="Arial" w:hAnsi="Arial"/>
          <w:sz w:val="18"/>
          <w:szCs w:val="18"/>
        </w:rPr>
        <w:tab/>
      </w:r>
      <w:r w:rsidR="007660AD" w:rsidRPr="00D673F2">
        <w:rPr>
          <w:rFonts w:ascii="Arial" w:hAnsi="Arial"/>
          <w:sz w:val="18"/>
          <w:szCs w:val="18"/>
        </w:rPr>
        <w:tab/>
      </w:r>
      <w:r w:rsidR="007660AD" w:rsidRPr="00D673F2">
        <w:rPr>
          <w:rFonts w:ascii="Arial" w:hAnsi="Arial"/>
          <w:sz w:val="18"/>
          <w:szCs w:val="18"/>
        </w:rPr>
        <w:tab/>
      </w:r>
      <w:r w:rsidR="007660AD" w:rsidRPr="00D673F2">
        <w:rPr>
          <w:rFonts w:ascii="Arial" w:hAnsi="Arial"/>
          <w:sz w:val="18"/>
          <w:szCs w:val="18"/>
        </w:rPr>
        <w:tab/>
        <w:t>Izdajatelj menice:</w:t>
      </w:r>
    </w:p>
    <w:p w14:paraId="4675EC22" w14:textId="1DB36315" w:rsidR="007660AD" w:rsidRPr="00D673F2" w:rsidRDefault="00D673F2" w:rsidP="00D673F2">
      <w:pPr>
        <w:spacing w:after="100" w:afterAutospacing="1"/>
        <w:jc w:val="both"/>
        <w:rPr>
          <w:rFonts w:ascii="Arial" w:hAnsi="Arial"/>
          <w:sz w:val="18"/>
          <w:szCs w:val="18"/>
        </w:rPr>
      </w:pPr>
      <w:r w:rsidRPr="00D673F2">
        <w:rPr>
          <w:rFonts w:ascii="Arial" w:hAnsi="Arial"/>
          <w:sz w:val="18"/>
          <w:szCs w:val="18"/>
        </w:rPr>
        <w:tab/>
      </w:r>
      <w:r w:rsidRPr="00D673F2">
        <w:rPr>
          <w:rFonts w:ascii="Arial" w:hAnsi="Arial"/>
          <w:sz w:val="18"/>
          <w:szCs w:val="18"/>
        </w:rPr>
        <w:tab/>
      </w:r>
      <w:r w:rsidRPr="00D673F2">
        <w:rPr>
          <w:rFonts w:ascii="Arial" w:hAnsi="Arial"/>
          <w:sz w:val="18"/>
          <w:szCs w:val="18"/>
        </w:rPr>
        <w:tab/>
      </w:r>
      <w:r w:rsidRPr="00D673F2">
        <w:rPr>
          <w:rFonts w:ascii="Arial" w:hAnsi="Arial"/>
          <w:sz w:val="18"/>
          <w:szCs w:val="18"/>
        </w:rPr>
        <w:tab/>
      </w:r>
      <w:r w:rsidRPr="00D673F2">
        <w:rPr>
          <w:rFonts w:ascii="Arial" w:hAnsi="Arial"/>
          <w:sz w:val="18"/>
          <w:szCs w:val="18"/>
        </w:rPr>
        <w:tab/>
      </w:r>
      <w:r w:rsidRPr="00D673F2">
        <w:rPr>
          <w:rFonts w:ascii="Arial" w:hAnsi="Arial"/>
          <w:sz w:val="18"/>
          <w:szCs w:val="18"/>
        </w:rPr>
        <w:tab/>
      </w:r>
      <w:r w:rsidR="007660AD" w:rsidRPr="00D673F2">
        <w:rPr>
          <w:rFonts w:ascii="Arial" w:hAnsi="Arial"/>
          <w:sz w:val="18"/>
          <w:szCs w:val="18"/>
        </w:rPr>
        <w:t xml:space="preserve"> (Žig in lastnoročni podpis zakonitega zastopnika)</w:t>
      </w:r>
    </w:p>
    <w:p w14:paraId="34F0A786" w14:textId="77777777" w:rsidR="007660AD" w:rsidRPr="00D673F2" w:rsidRDefault="007660AD" w:rsidP="00D673F2">
      <w:pPr>
        <w:spacing w:after="100" w:afterAutospacing="1"/>
        <w:jc w:val="both"/>
        <w:rPr>
          <w:rFonts w:ascii="Arial" w:hAnsi="Arial"/>
          <w:sz w:val="18"/>
          <w:szCs w:val="18"/>
        </w:rPr>
      </w:pPr>
      <w:r w:rsidRPr="00D673F2">
        <w:rPr>
          <w:rFonts w:ascii="Arial" w:hAnsi="Arial"/>
          <w:sz w:val="18"/>
          <w:szCs w:val="18"/>
        </w:rPr>
        <w:t>Priloga:</w:t>
      </w:r>
    </w:p>
    <w:p w14:paraId="0F578AFC" w14:textId="405A6863" w:rsidR="00D673F2" w:rsidRDefault="007660AD" w:rsidP="00D673F2">
      <w:pPr>
        <w:spacing w:after="100" w:afterAutospacing="1"/>
        <w:jc w:val="both"/>
        <w:rPr>
          <w:rFonts w:ascii="Arial" w:hAnsi="Arial"/>
          <w:sz w:val="18"/>
          <w:szCs w:val="18"/>
        </w:rPr>
      </w:pPr>
      <w:r w:rsidRPr="00D673F2">
        <w:rPr>
          <w:rFonts w:ascii="Arial" w:hAnsi="Arial"/>
          <w:sz w:val="18"/>
          <w:szCs w:val="18"/>
        </w:rPr>
        <w:t xml:space="preserve"> ________ kos bianco menic</w:t>
      </w:r>
    </w:p>
    <w:p w14:paraId="4E6B32D6" w14:textId="2BC2F647" w:rsidR="00103324" w:rsidRDefault="00631257" w:rsidP="00631257">
      <w:pPr>
        <w:pStyle w:val="Napis"/>
        <w:rPr>
          <w:rFonts w:ascii="Arial" w:hAnsi="Arial" w:cs="Arial"/>
          <w:b/>
          <w:sz w:val="20"/>
        </w:rPr>
      </w:pPr>
      <w:bookmarkStart w:id="33" w:name="_Toc114656775"/>
      <w:bookmarkStart w:id="34" w:name="_Toc117850715"/>
      <w:r w:rsidRPr="00631257">
        <w:rPr>
          <w:rFonts w:ascii="Arial" w:hAnsi="Arial" w:cs="Arial"/>
          <w:b/>
          <w:sz w:val="20"/>
        </w:rPr>
        <w:lastRenderedPageBreak/>
        <w:t xml:space="preserve">Obrazec </w:t>
      </w:r>
      <w:r w:rsidRPr="00631257">
        <w:rPr>
          <w:rFonts w:ascii="Arial" w:hAnsi="Arial" w:cs="Arial"/>
          <w:b/>
          <w:sz w:val="20"/>
        </w:rPr>
        <w:fldChar w:fldCharType="begin"/>
      </w:r>
      <w:r w:rsidRPr="00631257">
        <w:rPr>
          <w:rFonts w:ascii="Arial" w:hAnsi="Arial" w:cs="Arial"/>
          <w:b/>
          <w:sz w:val="20"/>
        </w:rPr>
        <w:instrText xml:space="preserve"> SEQ Obrazec \* ARABIC </w:instrText>
      </w:r>
      <w:r w:rsidRPr="00631257">
        <w:rPr>
          <w:rFonts w:ascii="Arial" w:hAnsi="Arial" w:cs="Arial"/>
          <w:b/>
          <w:sz w:val="20"/>
        </w:rPr>
        <w:fldChar w:fldCharType="separate"/>
      </w:r>
      <w:r w:rsidR="00917525">
        <w:rPr>
          <w:rFonts w:ascii="Arial" w:hAnsi="Arial" w:cs="Arial"/>
          <w:b/>
          <w:noProof/>
          <w:sz w:val="20"/>
        </w:rPr>
        <w:t>8</w:t>
      </w:r>
      <w:bookmarkEnd w:id="33"/>
      <w:bookmarkEnd w:id="34"/>
      <w:r w:rsidRPr="00631257">
        <w:rPr>
          <w:rFonts w:ascii="Arial" w:hAnsi="Arial" w:cs="Arial"/>
          <w:b/>
          <w:sz w:val="20"/>
        </w:rPr>
        <w:fldChar w:fldCharType="end"/>
      </w:r>
    </w:p>
    <w:p w14:paraId="200A7DD9" w14:textId="77777777" w:rsidR="00631257" w:rsidRPr="00631257" w:rsidRDefault="00631257" w:rsidP="00631257">
      <w:pPr>
        <w:rPr>
          <w:rFonts w:eastAsia="Batang"/>
        </w:rPr>
      </w:pPr>
    </w:p>
    <w:p w14:paraId="539E8215"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PONUDNIK:</w:t>
      </w:r>
    </w:p>
    <w:p w14:paraId="02F13666"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__________________________</w:t>
      </w:r>
    </w:p>
    <w:p w14:paraId="7AC0A791"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__________________________</w:t>
      </w:r>
    </w:p>
    <w:p w14:paraId="4BE94E94"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__________________________</w:t>
      </w:r>
    </w:p>
    <w:p w14:paraId="507859B5" w14:textId="77777777" w:rsidR="007660AD" w:rsidRPr="007660AD" w:rsidRDefault="007660AD" w:rsidP="007660AD">
      <w:pPr>
        <w:spacing w:after="100" w:afterAutospacing="1"/>
        <w:rPr>
          <w:rFonts w:ascii="Arial" w:eastAsia="Batang" w:hAnsi="Arial"/>
          <w:sz w:val="20"/>
          <w:lang w:eastAsia="ko-KR"/>
        </w:rPr>
      </w:pPr>
    </w:p>
    <w:p w14:paraId="58C8F842" w14:textId="77777777" w:rsidR="007660AD" w:rsidRPr="007660AD" w:rsidRDefault="007660AD" w:rsidP="007660AD">
      <w:pPr>
        <w:spacing w:after="100" w:afterAutospacing="1"/>
        <w:rPr>
          <w:rFonts w:ascii="Arial" w:eastAsia="Batang" w:hAnsi="Arial"/>
          <w:sz w:val="20"/>
          <w:lang w:eastAsia="ko-KR"/>
        </w:rPr>
      </w:pPr>
    </w:p>
    <w:p w14:paraId="30E8DD16" w14:textId="77777777" w:rsidR="007660AD" w:rsidRPr="00103324" w:rsidRDefault="007660AD" w:rsidP="00103324">
      <w:pPr>
        <w:spacing w:after="100" w:afterAutospacing="1"/>
        <w:jc w:val="center"/>
        <w:rPr>
          <w:rFonts w:ascii="Arial" w:eastAsia="Batang" w:hAnsi="Arial"/>
          <w:b/>
          <w:sz w:val="20"/>
          <w:lang w:eastAsia="ko-KR"/>
        </w:rPr>
      </w:pPr>
      <w:r w:rsidRPr="00103324">
        <w:rPr>
          <w:rFonts w:ascii="Arial" w:eastAsia="Batang" w:hAnsi="Arial"/>
          <w:b/>
          <w:sz w:val="20"/>
          <w:lang w:eastAsia="ko-KR"/>
        </w:rPr>
        <w:t>IZJAVA</w:t>
      </w:r>
      <w:r w:rsidRPr="00103324">
        <w:rPr>
          <w:rFonts w:ascii="Arial" w:hAnsi="Arial"/>
          <w:b/>
          <w:sz w:val="20"/>
        </w:rPr>
        <w:t xml:space="preserve"> </w:t>
      </w:r>
      <w:r w:rsidRPr="00103324">
        <w:rPr>
          <w:rFonts w:ascii="Arial" w:eastAsia="Batang" w:hAnsi="Arial"/>
          <w:b/>
          <w:sz w:val="20"/>
          <w:lang w:eastAsia="ko-KR"/>
        </w:rPr>
        <w:t>PONUDNIKA, DA NE NASTOPA S PODIZVAJALCI</w:t>
      </w:r>
    </w:p>
    <w:p w14:paraId="7076580D" w14:textId="77777777" w:rsidR="007660AD" w:rsidRPr="007660AD" w:rsidRDefault="007660AD" w:rsidP="007660AD">
      <w:pPr>
        <w:spacing w:after="100" w:afterAutospacing="1"/>
        <w:rPr>
          <w:rFonts w:ascii="Arial" w:eastAsia="Batang" w:hAnsi="Arial"/>
          <w:sz w:val="20"/>
          <w:lang w:eastAsia="ko-KR"/>
        </w:rPr>
      </w:pPr>
    </w:p>
    <w:p w14:paraId="071CDA5F" w14:textId="6D1C3FD4"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 xml:space="preserve">V zvezi z javnim naročilom </w:t>
      </w:r>
      <w:r w:rsidRPr="007660AD">
        <w:rPr>
          <w:rFonts w:ascii="Arial" w:hAnsi="Arial"/>
          <w:sz w:val="20"/>
        </w:rPr>
        <w:t>»</w:t>
      </w:r>
      <w:r w:rsidR="00B52802">
        <w:rPr>
          <w:rFonts w:ascii="Arial" w:hAnsi="Arial"/>
          <w:b/>
          <w:iCs/>
          <w:sz w:val="20"/>
          <w:szCs w:val="20"/>
        </w:rPr>
        <w:t>Vzdrževanje sistemov avtomatskega javljanja in gašenja požarov proizvajalca Zarja (APZ- aktivna požarna zaščita) za leta 2022-2025</w:t>
      </w:r>
      <w:r w:rsidRPr="007660AD">
        <w:rPr>
          <w:rFonts w:ascii="Arial" w:hAnsi="Arial"/>
          <w:sz w:val="20"/>
        </w:rPr>
        <w:t>«</w:t>
      </w:r>
      <w:r w:rsidRPr="007660AD">
        <w:rPr>
          <w:rFonts w:ascii="Arial" w:eastAsia="Batang" w:hAnsi="Arial"/>
          <w:sz w:val="20"/>
          <w:lang w:eastAsia="ko-KR"/>
        </w:rPr>
        <w:t xml:space="preserve"> pod kazensko in materialno odgovornostjo izjavljamo, da ne nastopamo s podizvajalci.</w:t>
      </w:r>
    </w:p>
    <w:p w14:paraId="78F2147F" w14:textId="77777777" w:rsidR="007660AD" w:rsidRPr="007660AD" w:rsidRDefault="007660AD" w:rsidP="007660AD">
      <w:pPr>
        <w:spacing w:after="100" w:afterAutospacing="1"/>
        <w:rPr>
          <w:rFonts w:ascii="Arial" w:eastAsia="Batang" w:hAnsi="Arial"/>
          <w:sz w:val="20"/>
          <w:lang w:eastAsia="ko-KR"/>
        </w:rPr>
      </w:pPr>
    </w:p>
    <w:p w14:paraId="7A094FDC" w14:textId="77777777" w:rsidR="007660AD" w:rsidRPr="007660AD" w:rsidRDefault="007660AD" w:rsidP="007660AD">
      <w:pPr>
        <w:spacing w:after="100" w:afterAutospacing="1"/>
        <w:rPr>
          <w:rFonts w:ascii="Arial" w:eastAsia="Batang" w:hAnsi="Arial"/>
          <w:sz w:val="20"/>
          <w:lang w:eastAsia="ko-KR"/>
        </w:rPr>
      </w:pPr>
    </w:p>
    <w:p w14:paraId="52499159"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(OPOMBA: Izjava se izpolni le v primeru, da ponudnik ne nastopa s podizvajalci)</w:t>
      </w:r>
    </w:p>
    <w:p w14:paraId="6B59E8DC" w14:textId="77777777" w:rsidR="007660AD" w:rsidRPr="007660AD" w:rsidRDefault="007660AD" w:rsidP="007660AD">
      <w:pPr>
        <w:spacing w:after="100" w:afterAutospacing="1"/>
        <w:rPr>
          <w:rFonts w:ascii="Arial" w:eastAsia="Batang" w:hAnsi="Arial"/>
          <w:sz w:val="20"/>
          <w:lang w:eastAsia="ko-KR"/>
        </w:rPr>
      </w:pPr>
    </w:p>
    <w:p w14:paraId="73471E7B" w14:textId="77777777" w:rsidR="007660AD" w:rsidRPr="007660AD" w:rsidRDefault="007660AD" w:rsidP="007660AD">
      <w:pPr>
        <w:spacing w:after="100" w:afterAutospacing="1"/>
        <w:rPr>
          <w:rFonts w:ascii="Arial" w:eastAsia="Batang" w:hAnsi="Arial"/>
          <w:sz w:val="20"/>
          <w:lang w:eastAsia="ko-KR"/>
        </w:rPr>
      </w:pPr>
    </w:p>
    <w:p w14:paraId="0A693785" w14:textId="77777777" w:rsidR="007660AD" w:rsidRPr="007660AD" w:rsidRDefault="007660AD" w:rsidP="007660AD">
      <w:pPr>
        <w:spacing w:after="100" w:afterAutospacing="1"/>
        <w:rPr>
          <w:rFonts w:ascii="Arial" w:eastAsia="Batang" w:hAnsi="Arial"/>
          <w:sz w:val="20"/>
          <w:lang w:eastAsia="ko-KR"/>
        </w:rPr>
      </w:pPr>
    </w:p>
    <w:p w14:paraId="01838CE9" w14:textId="77777777" w:rsidR="007660AD" w:rsidRPr="007660AD" w:rsidRDefault="007660AD" w:rsidP="007660AD">
      <w:pPr>
        <w:spacing w:after="100" w:afterAutospacing="1"/>
        <w:rPr>
          <w:rFonts w:ascii="Arial" w:eastAsia="Batang" w:hAnsi="Arial"/>
          <w:sz w:val="20"/>
          <w:lang w:eastAsia="ko-KR"/>
        </w:rPr>
      </w:pPr>
    </w:p>
    <w:p w14:paraId="5111D671" w14:textId="76C38A3D" w:rsidR="007660AD" w:rsidRPr="007A0BAF" w:rsidRDefault="007660AD" w:rsidP="007660AD">
      <w:pPr>
        <w:spacing w:after="100" w:afterAutospacing="1"/>
        <w:rPr>
          <w:rFonts w:ascii="Arial" w:hAnsi="Arial"/>
          <w:sz w:val="20"/>
        </w:rPr>
      </w:pPr>
      <w:r w:rsidRPr="007660AD">
        <w:rPr>
          <w:rFonts w:ascii="Arial" w:hAnsi="Arial"/>
          <w:sz w:val="20"/>
        </w:rPr>
        <w:t>Kraj in datum:</w:t>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t xml:space="preserve">Podpis </w:t>
      </w:r>
    </w:p>
    <w:p w14:paraId="345C8415" w14:textId="77777777" w:rsidR="007660AD" w:rsidRPr="007660AD" w:rsidRDefault="007660AD" w:rsidP="007660AD">
      <w:pPr>
        <w:spacing w:after="100" w:afterAutospacing="1"/>
        <w:rPr>
          <w:rFonts w:ascii="Arial" w:eastAsiaTheme="majorEastAsia" w:hAnsi="Arial"/>
          <w:sz w:val="20"/>
          <w:lang w:eastAsia="ko-KR"/>
        </w:rPr>
      </w:pPr>
    </w:p>
    <w:p w14:paraId="5C43DF50" w14:textId="77777777" w:rsidR="007660AD" w:rsidRPr="007660AD" w:rsidRDefault="007660AD" w:rsidP="007660AD">
      <w:pPr>
        <w:rPr>
          <w:rFonts w:ascii="Arial" w:hAnsi="Arial"/>
          <w:sz w:val="20"/>
          <w:lang w:eastAsia="ko-KR"/>
        </w:rPr>
      </w:pPr>
      <w:bookmarkStart w:id="35" w:name="_Toc380395341"/>
      <w:bookmarkStart w:id="36" w:name="_Toc492474475"/>
      <w:bookmarkStart w:id="37" w:name="_Toc514231615"/>
      <w:bookmarkStart w:id="38" w:name="_Toc514231950"/>
      <w:bookmarkStart w:id="39" w:name="_Toc516144209"/>
      <w:bookmarkStart w:id="40" w:name="_Toc517944114"/>
      <w:bookmarkStart w:id="41" w:name="_Toc517945262"/>
      <w:bookmarkStart w:id="42" w:name="_Toc517945315"/>
      <w:r w:rsidRPr="007660AD">
        <w:rPr>
          <w:rFonts w:ascii="Arial" w:hAnsi="Arial"/>
          <w:sz w:val="20"/>
          <w:lang w:eastAsia="ko-KR"/>
        </w:rPr>
        <w:br w:type="page"/>
      </w:r>
    </w:p>
    <w:p w14:paraId="10790982" w14:textId="740A573B" w:rsidR="007660AD" w:rsidRPr="00103324" w:rsidRDefault="00103324" w:rsidP="00103324">
      <w:pPr>
        <w:pStyle w:val="Napis"/>
        <w:rPr>
          <w:rFonts w:ascii="Arial" w:hAnsi="Arial" w:cs="Arial"/>
          <w:b/>
          <w:sz w:val="20"/>
        </w:rPr>
      </w:pPr>
      <w:bookmarkStart w:id="43" w:name="_Toc114656776"/>
      <w:bookmarkStart w:id="44" w:name="_Toc117850716"/>
      <w:bookmarkEnd w:id="35"/>
      <w:bookmarkEnd w:id="36"/>
      <w:bookmarkEnd w:id="37"/>
      <w:bookmarkEnd w:id="38"/>
      <w:bookmarkEnd w:id="39"/>
      <w:bookmarkEnd w:id="40"/>
      <w:bookmarkEnd w:id="41"/>
      <w:bookmarkEnd w:id="42"/>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9</w:t>
      </w:r>
      <w:bookmarkEnd w:id="43"/>
      <w:bookmarkEnd w:id="44"/>
      <w:r w:rsidRPr="00103324">
        <w:rPr>
          <w:rFonts w:ascii="Arial" w:hAnsi="Arial" w:cs="Arial"/>
          <w:b/>
          <w:sz w:val="20"/>
        </w:rPr>
        <w:fldChar w:fldCharType="end"/>
      </w:r>
    </w:p>
    <w:p w14:paraId="4BC1588F" w14:textId="77777777" w:rsidR="00103324" w:rsidRPr="00103324" w:rsidRDefault="00103324" w:rsidP="00103324">
      <w:pPr>
        <w:rPr>
          <w:rFonts w:eastAsia="Batang"/>
        </w:rPr>
      </w:pPr>
    </w:p>
    <w:p w14:paraId="0E6E7667"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PONUDNIK:</w:t>
      </w:r>
    </w:p>
    <w:p w14:paraId="3EC10D68" w14:textId="77777777" w:rsidR="007660AD" w:rsidRPr="007A0BAF" w:rsidRDefault="007660AD" w:rsidP="007660AD">
      <w:pPr>
        <w:spacing w:after="60"/>
        <w:rPr>
          <w:rFonts w:ascii="Arial" w:hAnsi="Arial"/>
          <w:noProof/>
          <w:sz w:val="20"/>
          <w:u w:val="single"/>
        </w:rPr>
      </w:pPr>
      <w:r w:rsidRPr="007A0BAF">
        <w:rPr>
          <w:rFonts w:ascii="Arial" w:hAnsi="Arial"/>
          <w:noProof/>
          <w:sz w:val="20"/>
          <w:u w:val="single"/>
        </w:rPr>
        <w:tab/>
      </w:r>
      <w:r w:rsidRPr="007A0BAF">
        <w:rPr>
          <w:rFonts w:ascii="Arial" w:hAnsi="Arial"/>
          <w:noProof/>
          <w:sz w:val="20"/>
          <w:u w:val="single"/>
        </w:rPr>
        <w:tab/>
      </w:r>
      <w:r w:rsidRPr="007A0BAF">
        <w:rPr>
          <w:rFonts w:ascii="Arial" w:hAnsi="Arial"/>
          <w:noProof/>
          <w:sz w:val="20"/>
          <w:u w:val="single"/>
        </w:rPr>
        <w:tab/>
      </w:r>
      <w:r w:rsidRPr="007A0BAF">
        <w:rPr>
          <w:rFonts w:ascii="Arial" w:hAnsi="Arial"/>
          <w:noProof/>
          <w:sz w:val="20"/>
          <w:u w:val="single"/>
        </w:rPr>
        <w:tab/>
      </w:r>
    </w:p>
    <w:p w14:paraId="0F2C2D45" w14:textId="77777777" w:rsidR="007660AD" w:rsidRPr="007A0BAF" w:rsidRDefault="007660AD" w:rsidP="007660AD">
      <w:pPr>
        <w:spacing w:after="60"/>
        <w:rPr>
          <w:rFonts w:ascii="Arial" w:hAnsi="Arial"/>
          <w:noProof/>
          <w:sz w:val="20"/>
          <w:u w:val="single"/>
        </w:rPr>
      </w:pPr>
      <w:r w:rsidRPr="007A0BAF">
        <w:rPr>
          <w:rFonts w:ascii="Arial" w:hAnsi="Arial"/>
          <w:noProof/>
          <w:sz w:val="20"/>
          <w:u w:val="single"/>
        </w:rPr>
        <w:tab/>
      </w:r>
      <w:r w:rsidRPr="007A0BAF">
        <w:rPr>
          <w:rFonts w:ascii="Arial" w:hAnsi="Arial"/>
          <w:noProof/>
          <w:sz w:val="20"/>
          <w:u w:val="single"/>
        </w:rPr>
        <w:tab/>
      </w:r>
      <w:r w:rsidRPr="007A0BAF">
        <w:rPr>
          <w:rFonts w:ascii="Arial" w:hAnsi="Arial"/>
          <w:noProof/>
          <w:sz w:val="20"/>
          <w:u w:val="single"/>
        </w:rPr>
        <w:tab/>
      </w:r>
      <w:r w:rsidRPr="007A0BAF">
        <w:rPr>
          <w:rFonts w:ascii="Arial" w:hAnsi="Arial"/>
          <w:noProof/>
          <w:sz w:val="20"/>
          <w:u w:val="single"/>
        </w:rPr>
        <w:tab/>
      </w:r>
    </w:p>
    <w:p w14:paraId="2CD1656B" w14:textId="77777777" w:rsidR="007660AD" w:rsidRPr="007A0BAF" w:rsidRDefault="007660AD" w:rsidP="007660AD">
      <w:pPr>
        <w:spacing w:after="60"/>
        <w:rPr>
          <w:rFonts w:ascii="Arial" w:hAnsi="Arial"/>
          <w:noProof/>
          <w:sz w:val="20"/>
          <w:u w:val="single"/>
        </w:rPr>
      </w:pPr>
      <w:r w:rsidRPr="007A0BAF">
        <w:rPr>
          <w:rFonts w:ascii="Arial" w:hAnsi="Arial"/>
          <w:noProof/>
          <w:sz w:val="20"/>
          <w:u w:val="single"/>
        </w:rPr>
        <w:tab/>
      </w:r>
      <w:r w:rsidRPr="007A0BAF">
        <w:rPr>
          <w:rFonts w:ascii="Arial" w:hAnsi="Arial"/>
          <w:noProof/>
          <w:sz w:val="20"/>
          <w:u w:val="single"/>
        </w:rPr>
        <w:tab/>
      </w:r>
      <w:r w:rsidRPr="007A0BAF">
        <w:rPr>
          <w:rFonts w:ascii="Arial" w:hAnsi="Arial"/>
          <w:noProof/>
          <w:sz w:val="20"/>
          <w:u w:val="single"/>
        </w:rPr>
        <w:tab/>
      </w:r>
      <w:r w:rsidRPr="007A0BAF">
        <w:rPr>
          <w:rFonts w:ascii="Arial" w:hAnsi="Arial"/>
          <w:noProof/>
          <w:sz w:val="20"/>
          <w:u w:val="single"/>
        </w:rPr>
        <w:tab/>
      </w:r>
    </w:p>
    <w:p w14:paraId="782C79EF" w14:textId="77777777" w:rsidR="007660AD" w:rsidRPr="007660AD" w:rsidRDefault="007660AD" w:rsidP="007660AD">
      <w:pPr>
        <w:spacing w:after="60"/>
        <w:rPr>
          <w:rFonts w:ascii="Arial" w:eastAsia="Batang" w:hAnsi="Arial"/>
          <w:sz w:val="20"/>
          <w:lang w:eastAsia="ko-KR"/>
        </w:rPr>
      </w:pPr>
    </w:p>
    <w:p w14:paraId="5D4EAB47" w14:textId="77777777" w:rsidR="007660AD" w:rsidRPr="00103324" w:rsidRDefault="007660AD" w:rsidP="00103324">
      <w:pPr>
        <w:spacing w:after="100" w:afterAutospacing="1"/>
        <w:jc w:val="center"/>
        <w:rPr>
          <w:rFonts w:ascii="Arial" w:eastAsia="Batang" w:hAnsi="Arial"/>
          <w:b/>
          <w:sz w:val="20"/>
          <w:lang w:eastAsia="ko-KR"/>
        </w:rPr>
      </w:pPr>
      <w:r w:rsidRPr="00103324">
        <w:rPr>
          <w:rFonts w:ascii="Arial" w:eastAsia="Batang" w:hAnsi="Arial"/>
          <w:b/>
          <w:sz w:val="20"/>
          <w:lang w:eastAsia="ko-KR"/>
        </w:rPr>
        <w:t>PODATKI O PODIZVAJALCU</w:t>
      </w:r>
    </w:p>
    <w:p w14:paraId="2E0D9A89" w14:textId="77777777" w:rsidR="007660AD" w:rsidRPr="007660AD" w:rsidRDefault="007660AD" w:rsidP="007660AD">
      <w:pPr>
        <w:spacing w:after="100" w:afterAutospacing="1"/>
        <w:rPr>
          <w:rFonts w:ascii="Arial" w:eastAsia="Batang" w:hAnsi="Arial"/>
          <w:sz w:val="20"/>
          <w:lang w:eastAsia="ko-KR"/>
        </w:rPr>
      </w:pPr>
    </w:p>
    <w:p w14:paraId="5AEE4825"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Naziv podizvajalca:</w:t>
      </w:r>
      <w:r w:rsidRPr="007660AD">
        <w:rPr>
          <w:rFonts w:ascii="Arial" w:eastAsia="Batang" w:hAnsi="Arial"/>
          <w:sz w:val="20"/>
          <w:lang w:eastAsia="ko-KR"/>
        </w:rPr>
        <w:tab/>
        <w:t>____________________________________________________</w:t>
      </w:r>
    </w:p>
    <w:p w14:paraId="02528D22"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Naslov podizvajalca:</w:t>
      </w:r>
      <w:r w:rsidRPr="007660AD">
        <w:rPr>
          <w:rFonts w:ascii="Arial" w:eastAsia="Batang" w:hAnsi="Arial"/>
          <w:sz w:val="20"/>
          <w:lang w:eastAsia="ko-KR"/>
        </w:rPr>
        <w:tab/>
        <w:t>____________________________________________________</w:t>
      </w:r>
    </w:p>
    <w:p w14:paraId="33FD1516"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Kontaktna oseba:</w:t>
      </w:r>
      <w:r w:rsidRPr="007660AD">
        <w:rPr>
          <w:rFonts w:ascii="Arial" w:eastAsia="Batang" w:hAnsi="Arial"/>
          <w:sz w:val="20"/>
          <w:lang w:eastAsia="ko-KR"/>
        </w:rPr>
        <w:tab/>
        <w:t>____________________________________________________</w:t>
      </w:r>
    </w:p>
    <w:p w14:paraId="0F1ECEA1"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Elektronski naslov kontaktne osebe:</w:t>
      </w:r>
      <w:r w:rsidRPr="007660AD">
        <w:rPr>
          <w:rFonts w:ascii="Arial" w:eastAsia="Batang" w:hAnsi="Arial"/>
          <w:sz w:val="20"/>
          <w:lang w:eastAsia="ko-KR"/>
        </w:rPr>
        <w:tab/>
        <w:t>_______________________________________</w:t>
      </w:r>
    </w:p>
    <w:p w14:paraId="2BE9B49B"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Telefon:</w:t>
      </w:r>
      <w:r w:rsidRPr="007660AD">
        <w:rPr>
          <w:rFonts w:ascii="Arial" w:eastAsia="Batang" w:hAnsi="Arial"/>
          <w:sz w:val="20"/>
          <w:lang w:eastAsia="ko-KR"/>
        </w:rPr>
        <w:tab/>
      </w:r>
      <w:r w:rsidRPr="007660AD">
        <w:rPr>
          <w:rFonts w:ascii="Arial" w:eastAsia="Batang" w:hAnsi="Arial"/>
          <w:sz w:val="20"/>
          <w:lang w:eastAsia="ko-KR"/>
        </w:rPr>
        <w:tab/>
        <w:t>____________________________________________________</w:t>
      </w:r>
    </w:p>
    <w:p w14:paraId="3FC2680A"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Telefaks:</w:t>
      </w:r>
      <w:r w:rsidRPr="007660AD">
        <w:rPr>
          <w:rFonts w:ascii="Arial" w:eastAsia="Batang" w:hAnsi="Arial"/>
          <w:sz w:val="20"/>
          <w:lang w:eastAsia="ko-KR"/>
        </w:rPr>
        <w:tab/>
      </w:r>
      <w:r w:rsidRPr="007660AD">
        <w:rPr>
          <w:rFonts w:ascii="Arial" w:eastAsia="Batang" w:hAnsi="Arial"/>
          <w:sz w:val="20"/>
          <w:lang w:eastAsia="ko-KR"/>
        </w:rPr>
        <w:tab/>
        <w:t>____________________________________________________</w:t>
      </w:r>
    </w:p>
    <w:p w14:paraId="201E1749"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Identifikacijska številka za DDV:</w:t>
      </w:r>
      <w:r w:rsidRPr="007660AD">
        <w:rPr>
          <w:rFonts w:ascii="Arial" w:eastAsia="Batang" w:hAnsi="Arial"/>
          <w:sz w:val="20"/>
          <w:lang w:eastAsia="ko-KR"/>
        </w:rPr>
        <w:tab/>
        <w:t>______________________________________________</w:t>
      </w:r>
    </w:p>
    <w:p w14:paraId="3D700238"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Št. Transakcijskega računa:</w:t>
      </w:r>
      <w:r w:rsidRPr="007660AD">
        <w:rPr>
          <w:rFonts w:ascii="Arial" w:eastAsia="Batang" w:hAnsi="Arial"/>
          <w:sz w:val="20"/>
          <w:lang w:eastAsia="ko-KR"/>
        </w:rPr>
        <w:tab/>
        <w:t>______________________________________________</w:t>
      </w:r>
    </w:p>
    <w:p w14:paraId="0D11E8C0"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Matična številka:</w:t>
      </w:r>
      <w:r w:rsidRPr="007660AD">
        <w:rPr>
          <w:rFonts w:ascii="Arial" w:eastAsia="Batang" w:hAnsi="Arial"/>
          <w:sz w:val="20"/>
          <w:lang w:eastAsia="ko-KR"/>
        </w:rPr>
        <w:tab/>
        <w:t>____________________________________________________</w:t>
      </w:r>
    </w:p>
    <w:p w14:paraId="031ACF64"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Številka vpisa v sodni register (št. vložka):</w:t>
      </w:r>
      <w:r w:rsidRPr="007660AD">
        <w:rPr>
          <w:rFonts w:ascii="Arial" w:eastAsia="Batang" w:hAnsi="Arial"/>
          <w:sz w:val="20"/>
          <w:lang w:eastAsia="ko-KR"/>
        </w:rPr>
        <w:tab/>
        <w:t>_________________________________</w:t>
      </w:r>
    </w:p>
    <w:p w14:paraId="3692E74D"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Odgovorna oseba za podpis pogodbe:</w:t>
      </w:r>
      <w:r w:rsidRPr="007660AD">
        <w:rPr>
          <w:rFonts w:ascii="Arial" w:eastAsia="Batang" w:hAnsi="Arial"/>
          <w:sz w:val="20"/>
          <w:lang w:eastAsia="ko-KR"/>
        </w:rPr>
        <w:tab/>
        <w:t>_______________________________________</w:t>
      </w:r>
    </w:p>
    <w:p w14:paraId="3CC042C0" w14:textId="77777777" w:rsidR="007660AD" w:rsidRPr="007660AD" w:rsidRDefault="007660AD" w:rsidP="007660AD">
      <w:pPr>
        <w:spacing w:after="100" w:afterAutospacing="1"/>
        <w:rPr>
          <w:rFonts w:ascii="Arial" w:eastAsia="Batang" w:hAnsi="Arial"/>
          <w:sz w:val="20"/>
          <w:lang w:eastAsia="ko-KR"/>
        </w:rPr>
      </w:pPr>
    </w:p>
    <w:p w14:paraId="36CD9F0F"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V skladu z določbo 5. odstavka 94. člena ZJN-3 zahtevamo neposredno plačilo s strani naročnika:</w:t>
      </w:r>
    </w:p>
    <w:p w14:paraId="095BDE17"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DA                       NE</w:t>
      </w:r>
    </w:p>
    <w:p w14:paraId="2463D174"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(ustrezno obkroži)</w:t>
      </w:r>
    </w:p>
    <w:p w14:paraId="2467125A" w14:textId="77777777" w:rsidR="007660AD" w:rsidRPr="007660AD" w:rsidRDefault="007660AD" w:rsidP="007660AD">
      <w:pPr>
        <w:spacing w:after="100" w:afterAutospacing="1"/>
        <w:rPr>
          <w:rFonts w:ascii="Arial" w:eastAsia="Batang" w:hAnsi="Arial"/>
          <w:sz w:val="20"/>
          <w:lang w:eastAsia="ko-KR"/>
        </w:rPr>
      </w:pPr>
    </w:p>
    <w:p w14:paraId="2137DDEA" w14:textId="77777777" w:rsidR="007660AD" w:rsidRPr="007660AD" w:rsidRDefault="007660AD" w:rsidP="007660AD">
      <w:pPr>
        <w:spacing w:after="100" w:afterAutospacing="1"/>
        <w:rPr>
          <w:rFonts w:ascii="Arial" w:eastAsia="Batang" w:hAnsi="Arial"/>
          <w:sz w:val="20"/>
          <w:lang w:eastAsia="ko-KR"/>
        </w:rPr>
      </w:pPr>
    </w:p>
    <w:p w14:paraId="77491DF7" w14:textId="77777777" w:rsidR="007660AD" w:rsidRPr="007660AD" w:rsidRDefault="007660AD" w:rsidP="007660AD">
      <w:pPr>
        <w:spacing w:after="100" w:afterAutospacing="1"/>
        <w:rPr>
          <w:rFonts w:ascii="Arial" w:hAnsi="Arial"/>
          <w:strike/>
          <w:noProof/>
          <w:sz w:val="20"/>
        </w:rPr>
      </w:pPr>
      <w:r w:rsidRPr="007660AD">
        <w:rPr>
          <w:rFonts w:ascii="Arial" w:hAnsi="Arial"/>
          <w:noProof/>
          <w:sz w:val="20"/>
        </w:rPr>
        <w:t>Kraj in datum:</w:t>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t>Žig:</w:t>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t>Podpis podizvajalca:</w:t>
      </w:r>
    </w:p>
    <w:p w14:paraId="4B0F8344" w14:textId="77777777" w:rsidR="007660AD" w:rsidRPr="007660AD" w:rsidRDefault="007660AD" w:rsidP="007660AD">
      <w:pPr>
        <w:spacing w:after="100" w:afterAutospacing="1"/>
        <w:rPr>
          <w:rFonts w:ascii="Arial" w:hAnsi="Arial"/>
          <w:sz w:val="20"/>
          <w:lang w:eastAsia="ko-KR"/>
        </w:rPr>
      </w:pPr>
    </w:p>
    <w:p w14:paraId="2D2BAF55" w14:textId="77777777" w:rsidR="007660AD" w:rsidRPr="007660AD" w:rsidRDefault="007660AD" w:rsidP="007660AD">
      <w:pPr>
        <w:rPr>
          <w:rFonts w:ascii="Arial" w:hAnsi="Arial"/>
          <w:sz w:val="20"/>
          <w:shd w:val="clear" w:color="auto" w:fill="FFFFFF"/>
          <w:lang w:eastAsia="ko-KR"/>
        </w:rPr>
      </w:pPr>
      <w:bookmarkStart w:id="45" w:name="_Toc380395342"/>
      <w:bookmarkStart w:id="46" w:name="_Toc492474476"/>
      <w:bookmarkStart w:id="47" w:name="_Toc514231616"/>
      <w:bookmarkStart w:id="48" w:name="_Toc514231951"/>
      <w:bookmarkStart w:id="49" w:name="_Toc516144210"/>
      <w:bookmarkStart w:id="50" w:name="_Toc517944115"/>
      <w:bookmarkStart w:id="51" w:name="_Toc517945263"/>
      <w:bookmarkStart w:id="52" w:name="_Toc517945316"/>
      <w:r w:rsidRPr="007660AD">
        <w:rPr>
          <w:rFonts w:ascii="Arial" w:hAnsi="Arial"/>
          <w:sz w:val="20"/>
          <w:shd w:val="clear" w:color="auto" w:fill="FFFFFF"/>
          <w:lang w:eastAsia="ko-KR"/>
        </w:rPr>
        <w:br w:type="page"/>
      </w:r>
    </w:p>
    <w:p w14:paraId="03AB1DE6" w14:textId="3A0EEB0C" w:rsidR="007660AD" w:rsidRPr="00103324" w:rsidRDefault="00103324" w:rsidP="00103324">
      <w:pPr>
        <w:pStyle w:val="Napis"/>
        <w:rPr>
          <w:rFonts w:ascii="Arial" w:hAnsi="Arial" w:cs="Arial"/>
          <w:b/>
          <w:sz w:val="20"/>
        </w:rPr>
      </w:pPr>
      <w:bookmarkStart w:id="53" w:name="_Toc114656777"/>
      <w:bookmarkStart w:id="54" w:name="_Toc117850717"/>
      <w:bookmarkEnd w:id="45"/>
      <w:bookmarkEnd w:id="46"/>
      <w:bookmarkEnd w:id="47"/>
      <w:bookmarkEnd w:id="48"/>
      <w:bookmarkEnd w:id="49"/>
      <w:bookmarkEnd w:id="50"/>
      <w:bookmarkEnd w:id="51"/>
      <w:bookmarkEnd w:id="52"/>
      <w:r w:rsidRPr="00103324">
        <w:rPr>
          <w:rFonts w:ascii="Arial" w:hAnsi="Arial" w:cs="Arial"/>
          <w:b/>
          <w:sz w:val="20"/>
        </w:rPr>
        <w:lastRenderedPageBreak/>
        <w:t xml:space="preserve">Obrazec </w:t>
      </w:r>
      <w:r w:rsidRPr="00103324">
        <w:rPr>
          <w:rFonts w:ascii="Arial" w:hAnsi="Arial" w:cs="Arial"/>
          <w:b/>
          <w:sz w:val="20"/>
        </w:rPr>
        <w:fldChar w:fldCharType="begin"/>
      </w:r>
      <w:r w:rsidRPr="00103324">
        <w:rPr>
          <w:rFonts w:ascii="Arial" w:hAnsi="Arial" w:cs="Arial"/>
          <w:b/>
          <w:sz w:val="20"/>
        </w:rPr>
        <w:instrText xml:space="preserve"> SEQ Obrazec \* ARABIC </w:instrText>
      </w:r>
      <w:r w:rsidRPr="00103324">
        <w:rPr>
          <w:rFonts w:ascii="Arial" w:hAnsi="Arial" w:cs="Arial"/>
          <w:b/>
          <w:sz w:val="20"/>
        </w:rPr>
        <w:fldChar w:fldCharType="separate"/>
      </w:r>
      <w:r w:rsidR="00917525">
        <w:rPr>
          <w:rFonts w:ascii="Arial" w:hAnsi="Arial" w:cs="Arial"/>
          <w:b/>
          <w:noProof/>
          <w:sz w:val="20"/>
        </w:rPr>
        <w:t>10</w:t>
      </w:r>
      <w:bookmarkEnd w:id="53"/>
      <w:bookmarkEnd w:id="54"/>
      <w:r w:rsidRPr="00103324">
        <w:rPr>
          <w:rFonts w:ascii="Arial" w:hAnsi="Arial" w:cs="Arial"/>
          <w:b/>
          <w:sz w:val="20"/>
        </w:rPr>
        <w:fldChar w:fldCharType="end"/>
      </w:r>
    </w:p>
    <w:p w14:paraId="695BF28A" w14:textId="77777777" w:rsidR="00103324" w:rsidRPr="00103324" w:rsidRDefault="00103324" w:rsidP="00103324">
      <w:pPr>
        <w:rPr>
          <w:rFonts w:eastAsia="Batang"/>
        </w:rPr>
      </w:pPr>
    </w:p>
    <w:p w14:paraId="56A6A0B3"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PONUDNIK:</w:t>
      </w:r>
    </w:p>
    <w:p w14:paraId="516FC9F2" w14:textId="77777777" w:rsidR="007660AD" w:rsidRPr="007660AD" w:rsidRDefault="007660AD" w:rsidP="007660AD">
      <w:pPr>
        <w:spacing w:after="60"/>
        <w:rPr>
          <w:rFonts w:ascii="Arial" w:hAnsi="Arial"/>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48A3175D" w14:textId="77777777" w:rsidR="007660AD" w:rsidRPr="007660AD" w:rsidRDefault="007660AD" w:rsidP="007660AD">
      <w:pPr>
        <w:spacing w:after="60"/>
        <w:rPr>
          <w:rFonts w:ascii="Arial" w:hAnsi="Arial"/>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33C42B72" w14:textId="77777777" w:rsidR="007660AD" w:rsidRPr="007660AD" w:rsidRDefault="007660AD" w:rsidP="007660AD">
      <w:pPr>
        <w:spacing w:after="60"/>
        <w:rPr>
          <w:rFonts w:ascii="Arial" w:hAnsi="Arial"/>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07C37408" w14:textId="77777777" w:rsidR="007660AD" w:rsidRPr="007660AD" w:rsidRDefault="007660AD" w:rsidP="007660AD">
      <w:pPr>
        <w:spacing w:after="100" w:afterAutospacing="1"/>
        <w:rPr>
          <w:rFonts w:ascii="Arial" w:eastAsia="Batang" w:hAnsi="Arial"/>
          <w:sz w:val="20"/>
          <w:lang w:eastAsia="ko-KR"/>
        </w:rPr>
      </w:pPr>
    </w:p>
    <w:p w14:paraId="7047128C" w14:textId="77777777" w:rsidR="007660AD" w:rsidRPr="009A2998" w:rsidRDefault="007660AD" w:rsidP="009A2998">
      <w:pPr>
        <w:spacing w:after="100" w:afterAutospacing="1"/>
        <w:jc w:val="center"/>
        <w:rPr>
          <w:rFonts w:ascii="Arial" w:eastAsia="Batang" w:hAnsi="Arial"/>
          <w:b/>
          <w:sz w:val="20"/>
          <w:lang w:eastAsia="ko-KR"/>
        </w:rPr>
      </w:pPr>
      <w:r w:rsidRPr="009A2998">
        <w:rPr>
          <w:rFonts w:ascii="Arial" w:eastAsia="Batang" w:hAnsi="Arial"/>
          <w:b/>
          <w:sz w:val="20"/>
          <w:lang w:eastAsia="ko-KR"/>
        </w:rPr>
        <w:t>SOGLASJE PODIZVAJALCA</w:t>
      </w:r>
    </w:p>
    <w:p w14:paraId="719F752D" w14:textId="77777777" w:rsidR="007660AD" w:rsidRPr="007660AD" w:rsidRDefault="007660AD" w:rsidP="007660AD">
      <w:pPr>
        <w:spacing w:after="100" w:afterAutospacing="1"/>
        <w:rPr>
          <w:rFonts w:ascii="Arial" w:eastAsia="Batang" w:hAnsi="Arial"/>
          <w:sz w:val="20"/>
          <w:lang w:eastAsia="ko-KR"/>
        </w:rPr>
      </w:pPr>
    </w:p>
    <w:p w14:paraId="0D5F23FB"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Podizvajalec: ………………………………………………………………………………………………………</w:t>
      </w:r>
    </w:p>
    <w:p w14:paraId="15F40590"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(naziv in naslov podizvajalca)</w:t>
      </w:r>
    </w:p>
    <w:p w14:paraId="4D8633B0" w14:textId="77777777" w:rsidR="007660AD" w:rsidRPr="007660AD" w:rsidRDefault="007660AD" w:rsidP="007660AD">
      <w:pPr>
        <w:spacing w:after="100" w:afterAutospacing="1"/>
        <w:rPr>
          <w:rFonts w:ascii="Arial" w:eastAsia="Batang" w:hAnsi="Arial"/>
          <w:sz w:val="20"/>
          <w:lang w:eastAsia="ko-KR"/>
        </w:rPr>
      </w:pPr>
    </w:p>
    <w:p w14:paraId="3079C0A1" w14:textId="22BAE6F6"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V zvezi z javnim naročilom št……………………..,</w:t>
      </w:r>
      <w:r w:rsidRPr="007660AD">
        <w:rPr>
          <w:rFonts w:ascii="Arial" w:hAnsi="Arial"/>
          <w:sz w:val="20"/>
        </w:rPr>
        <w:t xml:space="preserve"> »</w:t>
      </w:r>
      <w:r w:rsidR="00B52802">
        <w:rPr>
          <w:rFonts w:ascii="Arial" w:hAnsi="Arial"/>
          <w:b/>
          <w:iCs/>
          <w:sz w:val="20"/>
          <w:szCs w:val="20"/>
        </w:rPr>
        <w:t>Vzdrževanje sistemov avtomatskega javljanja in gašenja požarov proizvajalca Zarja (APZ- aktivna požarna zaščita) za leta 2022-2025</w:t>
      </w:r>
      <w:r w:rsidRPr="007660AD">
        <w:rPr>
          <w:rFonts w:ascii="Arial" w:hAnsi="Arial"/>
          <w:sz w:val="20"/>
        </w:rPr>
        <w:t xml:space="preserve">« </w:t>
      </w:r>
      <w:r w:rsidRPr="007660AD">
        <w:rPr>
          <w:rFonts w:ascii="Arial" w:eastAsia="Batang" w:hAnsi="Arial"/>
          <w:sz w:val="20"/>
          <w:lang w:eastAsia="ko-KR"/>
        </w:rPr>
        <w:t>za potrebe SŽ – Infrastruktura, d.o.o., dajemo soglasje, da naročnik namesto glavnega izvajalca (dobavitelja) poravna našo terjatev do glavnega izvajalca (dobavitelja).</w:t>
      </w:r>
    </w:p>
    <w:p w14:paraId="49DFA439" w14:textId="77777777" w:rsidR="007660AD" w:rsidRPr="007660AD" w:rsidRDefault="007660AD" w:rsidP="007660AD">
      <w:pPr>
        <w:spacing w:after="100" w:afterAutospacing="1"/>
        <w:rPr>
          <w:rFonts w:ascii="Arial" w:eastAsia="Batang" w:hAnsi="Arial"/>
          <w:sz w:val="20"/>
          <w:lang w:eastAsia="ko-KR"/>
        </w:rPr>
      </w:pPr>
    </w:p>
    <w:p w14:paraId="23AC0057" w14:textId="77777777" w:rsidR="007660AD" w:rsidRPr="007660AD" w:rsidRDefault="007660AD" w:rsidP="007660AD">
      <w:pPr>
        <w:spacing w:after="100" w:afterAutospacing="1"/>
        <w:rPr>
          <w:rFonts w:ascii="Arial" w:eastAsia="Batang" w:hAnsi="Arial"/>
          <w:sz w:val="20"/>
          <w:lang w:eastAsia="ko-KR"/>
        </w:rPr>
      </w:pPr>
    </w:p>
    <w:p w14:paraId="1895D716" w14:textId="77777777" w:rsidR="007660AD" w:rsidRPr="007660AD" w:rsidRDefault="007660AD" w:rsidP="007660AD">
      <w:pPr>
        <w:spacing w:after="100" w:afterAutospacing="1"/>
        <w:rPr>
          <w:rFonts w:ascii="Arial" w:hAnsi="Arial"/>
          <w:noProof/>
          <w:sz w:val="20"/>
        </w:rPr>
      </w:pPr>
      <w:r w:rsidRPr="007660AD">
        <w:rPr>
          <w:rFonts w:ascii="Arial" w:hAnsi="Arial"/>
          <w:noProof/>
          <w:sz w:val="20"/>
        </w:rPr>
        <w:t>Kraj in datum:</w:t>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t>Žig:</w:t>
      </w:r>
      <w:r w:rsidRPr="007660AD">
        <w:rPr>
          <w:rFonts w:ascii="Arial" w:hAnsi="Arial"/>
          <w:noProof/>
          <w:sz w:val="20"/>
        </w:rPr>
        <w:tab/>
      </w:r>
      <w:r w:rsidRPr="007660AD">
        <w:rPr>
          <w:rFonts w:ascii="Arial" w:hAnsi="Arial"/>
          <w:noProof/>
          <w:sz w:val="20"/>
        </w:rPr>
        <w:tab/>
        <w:t>Podpis podizvajalca:</w:t>
      </w:r>
    </w:p>
    <w:p w14:paraId="4769136D" w14:textId="77777777" w:rsidR="007660AD" w:rsidRPr="007660AD" w:rsidRDefault="007660AD" w:rsidP="007660AD">
      <w:pPr>
        <w:spacing w:after="100" w:afterAutospacing="1"/>
        <w:rPr>
          <w:rFonts w:ascii="Arial" w:eastAsia="Batang" w:hAnsi="Arial"/>
          <w:sz w:val="20"/>
          <w:lang w:eastAsia="ko-KR"/>
        </w:rPr>
      </w:pPr>
    </w:p>
    <w:p w14:paraId="251B0B6D" w14:textId="77777777" w:rsidR="007660AD" w:rsidRPr="007660AD" w:rsidRDefault="007660AD" w:rsidP="007660AD">
      <w:pPr>
        <w:spacing w:after="100" w:afterAutospacing="1"/>
        <w:rPr>
          <w:rFonts w:ascii="Arial" w:eastAsia="Batang" w:hAnsi="Arial"/>
          <w:sz w:val="20"/>
          <w:lang w:eastAsia="ko-KR"/>
        </w:rPr>
      </w:pPr>
    </w:p>
    <w:p w14:paraId="19920B5F" w14:textId="77777777" w:rsidR="007660AD" w:rsidRPr="007660AD" w:rsidRDefault="007660AD" w:rsidP="007660AD">
      <w:pPr>
        <w:spacing w:after="100" w:afterAutospacing="1"/>
        <w:rPr>
          <w:rFonts w:ascii="Arial" w:eastAsia="Batang" w:hAnsi="Arial"/>
          <w:sz w:val="20"/>
          <w:lang w:eastAsia="ko-KR"/>
        </w:rPr>
      </w:pPr>
    </w:p>
    <w:p w14:paraId="12CB0CE3" w14:textId="77777777" w:rsidR="007660AD" w:rsidRPr="009A2998" w:rsidRDefault="007660AD" w:rsidP="007660AD">
      <w:pPr>
        <w:spacing w:after="100" w:afterAutospacing="1"/>
        <w:rPr>
          <w:rFonts w:ascii="Arial" w:eastAsia="Batang" w:hAnsi="Arial"/>
          <w:b/>
          <w:sz w:val="20"/>
          <w:lang w:eastAsia="ko-KR"/>
        </w:rPr>
      </w:pPr>
      <w:r w:rsidRPr="009A2998">
        <w:rPr>
          <w:rFonts w:ascii="Arial" w:eastAsia="Batang" w:hAnsi="Arial"/>
          <w:b/>
          <w:sz w:val="20"/>
          <w:lang w:eastAsia="ko-KR"/>
        </w:rPr>
        <w:t>Opomba: Predmetno soglasje podizvajalca se predloži v ponudbi v kolikor podizvajalec v skladu z določbo 5. odstavka 94. člena ZJN-3 zahteva neposredno plačilo s strani naročnika.</w:t>
      </w:r>
    </w:p>
    <w:p w14:paraId="12BA1DFC" w14:textId="77777777" w:rsidR="007660AD" w:rsidRPr="007660AD" w:rsidRDefault="007660AD" w:rsidP="007660AD">
      <w:pPr>
        <w:rPr>
          <w:rFonts w:ascii="Arial" w:hAnsi="Arial"/>
          <w:sz w:val="20"/>
          <w:shd w:val="clear" w:color="auto" w:fill="FFFFFF"/>
          <w:lang w:eastAsia="ko-KR"/>
        </w:rPr>
      </w:pPr>
      <w:bookmarkStart w:id="55" w:name="_Toc453065389"/>
      <w:bookmarkStart w:id="56" w:name="_Toc492474477"/>
      <w:bookmarkStart w:id="57" w:name="_Toc514231617"/>
      <w:bookmarkStart w:id="58" w:name="_Toc514231952"/>
      <w:bookmarkStart w:id="59" w:name="_Toc516144211"/>
      <w:bookmarkStart w:id="60" w:name="_Toc517944116"/>
      <w:bookmarkStart w:id="61" w:name="_Toc517945264"/>
      <w:bookmarkStart w:id="62" w:name="_Toc517945317"/>
      <w:r w:rsidRPr="007660AD">
        <w:rPr>
          <w:rFonts w:ascii="Arial" w:hAnsi="Arial"/>
          <w:sz w:val="20"/>
          <w:shd w:val="clear" w:color="auto" w:fill="FFFFFF"/>
          <w:lang w:eastAsia="ko-KR"/>
        </w:rPr>
        <w:br w:type="page"/>
      </w:r>
    </w:p>
    <w:p w14:paraId="39518F72" w14:textId="00BDD23C" w:rsidR="007660AD" w:rsidRPr="009A2998" w:rsidRDefault="009A2998" w:rsidP="009A2998">
      <w:pPr>
        <w:pStyle w:val="Napis"/>
        <w:rPr>
          <w:rFonts w:ascii="Arial" w:hAnsi="Arial" w:cs="Arial"/>
          <w:b/>
          <w:sz w:val="20"/>
        </w:rPr>
      </w:pPr>
      <w:bookmarkStart w:id="63" w:name="_Toc114656778"/>
      <w:bookmarkStart w:id="64" w:name="_Toc117850718"/>
      <w:bookmarkEnd w:id="55"/>
      <w:bookmarkEnd w:id="56"/>
      <w:bookmarkEnd w:id="57"/>
      <w:bookmarkEnd w:id="58"/>
      <w:bookmarkEnd w:id="59"/>
      <w:bookmarkEnd w:id="60"/>
      <w:bookmarkEnd w:id="61"/>
      <w:bookmarkEnd w:id="62"/>
      <w:r w:rsidRPr="009A2998">
        <w:rPr>
          <w:rFonts w:ascii="Arial" w:hAnsi="Arial" w:cs="Arial"/>
          <w:b/>
          <w:sz w:val="20"/>
        </w:rPr>
        <w:lastRenderedPageBreak/>
        <w:t xml:space="preserve">Obrazec </w:t>
      </w:r>
      <w:r w:rsidRPr="009A2998">
        <w:rPr>
          <w:rFonts w:ascii="Arial" w:hAnsi="Arial" w:cs="Arial"/>
          <w:b/>
          <w:sz w:val="20"/>
        </w:rPr>
        <w:fldChar w:fldCharType="begin"/>
      </w:r>
      <w:r w:rsidRPr="009A2998">
        <w:rPr>
          <w:rFonts w:ascii="Arial" w:hAnsi="Arial" w:cs="Arial"/>
          <w:b/>
          <w:sz w:val="20"/>
        </w:rPr>
        <w:instrText xml:space="preserve"> SEQ Obrazec \* ARABIC </w:instrText>
      </w:r>
      <w:r w:rsidRPr="009A2998">
        <w:rPr>
          <w:rFonts w:ascii="Arial" w:hAnsi="Arial" w:cs="Arial"/>
          <w:b/>
          <w:sz w:val="20"/>
        </w:rPr>
        <w:fldChar w:fldCharType="separate"/>
      </w:r>
      <w:r w:rsidR="00917525">
        <w:rPr>
          <w:rFonts w:ascii="Arial" w:hAnsi="Arial" w:cs="Arial"/>
          <w:b/>
          <w:noProof/>
          <w:sz w:val="20"/>
        </w:rPr>
        <w:t>11</w:t>
      </w:r>
      <w:bookmarkEnd w:id="63"/>
      <w:bookmarkEnd w:id="64"/>
      <w:r w:rsidRPr="009A2998">
        <w:rPr>
          <w:rFonts w:ascii="Arial" w:hAnsi="Arial" w:cs="Arial"/>
          <w:b/>
          <w:sz w:val="20"/>
        </w:rPr>
        <w:fldChar w:fldCharType="end"/>
      </w:r>
    </w:p>
    <w:p w14:paraId="0D36ECBD" w14:textId="77777777" w:rsidR="009A2998" w:rsidRPr="009A2998" w:rsidRDefault="009A2998" w:rsidP="009A2998">
      <w:pPr>
        <w:rPr>
          <w:rFonts w:eastAsia="Batang"/>
        </w:rPr>
      </w:pPr>
    </w:p>
    <w:p w14:paraId="08F8E27B" w14:textId="77777777"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PONUDNIK:</w:t>
      </w:r>
    </w:p>
    <w:p w14:paraId="4F1548E6" w14:textId="77777777" w:rsidR="007660AD" w:rsidRPr="007660AD" w:rsidRDefault="007660AD" w:rsidP="007660AD">
      <w:pPr>
        <w:spacing w:after="60"/>
        <w:rPr>
          <w:rFonts w:ascii="Arial" w:hAnsi="Arial"/>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7E9A6C94" w14:textId="77777777" w:rsidR="007660AD" w:rsidRPr="007660AD" w:rsidRDefault="007660AD" w:rsidP="007660AD">
      <w:pPr>
        <w:spacing w:after="60"/>
        <w:rPr>
          <w:rFonts w:ascii="Arial" w:hAnsi="Arial"/>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05445F7B" w14:textId="77777777" w:rsidR="007660AD" w:rsidRPr="007660AD" w:rsidRDefault="007660AD" w:rsidP="007660AD">
      <w:pPr>
        <w:spacing w:after="60"/>
        <w:rPr>
          <w:rFonts w:ascii="Arial" w:hAnsi="Arial"/>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2B0FB2F3" w14:textId="77777777" w:rsidR="007660AD" w:rsidRPr="007660AD" w:rsidRDefault="007660AD" w:rsidP="007660AD">
      <w:pPr>
        <w:spacing w:after="100" w:afterAutospacing="1"/>
        <w:rPr>
          <w:rFonts w:ascii="Arial" w:eastAsia="Batang" w:hAnsi="Arial"/>
          <w:sz w:val="20"/>
          <w:lang w:eastAsia="ko-KR"/>
        </w:rPr>
      </w:pPr>
    </w:p>
    <w:p w14:paraId="1450CFC6" w14:textId="77777777" w:rsidR="007660AD" w:rsidRPr="009A2998" w:rsidRDefault="007660AD" w:rsidP="009A2998">
      <w:pPr>
        <w:spacing w:after="100" w:afterAutospacing="1"/>
        <w:jc w:val="center"/>
        <w:rPr>
          <w:rFonts w:ascii="Arial" w:eastAsia="Batang" w:hAnsi="Arial"/>
          <w:b/>
          <w:sz w:val="20"/>
          <w:lang w:eastAsia="ko-KR"/>
        </w:rPr>
      </w:pPr>
      <w:r w:rsidRPr="009A2998">
        <w:rPr>
          <w:rFonts w:ascii="Arial" w:eastAsia="Batang" w:hAnsi="Arial"/>
          <w:b/>
          <w:sz w:val="20"/>
          <w:lang w:eastAsia="ko-KR"/>
        </w:rPr>
        <w:t>SEZNAM PODIZVAJALCEV</w:t>
      </w:r>
    </w:p>
    <w:p w14:paraId="7B3F9AF2" w14:textId="77777777" w:rsidR="007660AD" w:rsidRPr="007660AD" w:rsidRDefault="007660AD" w:rsidP="007660AD">
      <w:pPr>
        <w:spacing w:after="100" w:afterAutospacing="1"/>
        <w:rPr>
          <w:rFonts w:ascii="Arial" w:eastAsia="Batang" w:hAnsi="Arial"/>
          <w:sz w:val="20"/>
          <w:lang w:eastAsia="ko-KR"/>
        </w:rPr>
      </w:pPr>
    </w:p>
    <w:p w14:paraId="522822B6" w14:textId="32C78E62" w:rsidR="007660AD" w:rsidRPr="007660AD" w:rsidRDefault="007660AD" w:rsidP="007660AD">
      <w:pPr>
        <w:spacing w:after="100" w:afterAutospacing="1"/>
        <w:rPr>
          <w:rFonts w:ascii="Arial" w:eastAsia="Batang" w:hAnsi="Arial"/>
          <w:sz w:val="20"/>
          <w:lang w:eastAsia="ko-KR"/>
        </w:rPr>
      </w:pPr>
      <w:r w:rsidRPr="007660AD">
        <w:rPr>
          <w:rFonts w:ascii="Arial" w:eastAsia="Batang" w:hAnsi="Arial"/>
          <w:sz w:val="20"/>
          <w:lang w:eastAsia="ko-KR"/>
        </w:rPr>
        <w:t xml:space="preserve">Predmet javnega naročila: </w:t>
      </w:r>
      <w:r w:rsidRPr="007660AD">
        <w:rPr>
          <w:rFonts w:ascii="Arial" w:hAnsi="Arial"/>
          <w:sz w:val="20"/>
        </w:rPr>
        <w:t>»</w:t>
      </w:r>
      <w:r w:rsidR="00B52802">
        <w:rPr>
          <w:rFonts w:ascii="Arial" w:hAnsi="Arial"/>
          <w:b/>
          <w:iCs/>
          <w:sz w:val="20"/>
          <w:szCs w:val="20"/>
        </w:rPr>
        <w:t>Vzdrževanje sistemov avtomatskega javljanja in gašenja požarov proizvajalca Zarja (APZ- aktivna požarna zaščita) za leta 2022-2025</w:t>
      </w:r>
      <w:r w:rsidRPr="007660AD">
        <w:rPr>
          <w:rFonts w:ascii="Arial" w:hAnsi="Arial"/>
          <w:sz w:val="20"/>
        </w:rPr>
        <w:t>«</w:t>
      </w:r>
    </w:p>
    <w:p w14:paraId="68C87010" w14:textId="77777777" w:rsidR="007660AD" w:rsidRPr="007660AD" w:rsidRDefault="007660AD" w:rsidP="007660AD">
      <w:pPr>
        <w:spacing w:after="100" w:afterAutospacing="1"/>
        <w:rPr>
          <w:rFonts w:ascii="Arial" w:eastAsia="Batang" w:hAnsi="Arial"/>
          <w:sz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7660AD" w:rsidRPr="007660AD" w14:paraId="1B4545E2" w14:textId="77777777" w:rsidTr="000966A5">
        <w:trPr>
          <w:trHeight w:val="340"/>
        </w:trPr>
        <w:tc>
          <w:tcPr>
            <w:tcW w:w="2977" w:type="dxa"/>
            <w:tcBorders>
              <w:top w:val="single" w:sz="4" w:space="0" w:color="auto"/>
              <w:bottom w:val="single" w:sz="4" w:space="0" w:color="auto"/>
            </w:tcBorders>
            <w:vAlign w:val="bottom"/>
          </w:tcPr>
          <w:p w14:paraId="6C800EBF" w14:textId="77777777" w:rsidR="007660AD" w:rsidRPr="007660AD" w:rsidRDefault="007660AD" w:rsidP="007660AD">
            <w:pPr>
              <w:spacing w:after="100" w:afterAutospacing="1"/>
              <w:rPr>
                <w:rFonts w:ascii="Arial" w:hAnsi="Arial"/>
                <w:sz w:val="20"/>
              </w:rPr>
            </w:pPr>
            <w:r w:rsidRPr="007660AD">
              <w:rPr>
                <w:rFonts w:ascii="Arial" w:hAnsi="Arial"/>
                <w:sz w:val="20"/>
              </w:rPr>
              <w:t>Naziv in naslov podizvajalca</w:t>
            </w:r>
          </w:p>
        </w:tc>
        <w:tc>
          <w:tcPr>
            <w:tcW w:w="3373" w:type="dxa"/>
            <w:tcBorders>
              <w:top w:val="single" w:sz="4" w:space="0" w:color="auto"/>
              <w:bottom w:val="single" w:sz="4" w:space="0" w:color="auto"/>
            </w:tcBorders>
            <w:vAlign w:val="bottom"/>
          </w:tcPr>
          <w:p w14:paraId="07C295AC" w14:textId="77777777" w:rsidR="007660AD" w:rsidRPr="007660AD" w:rsidRDefault="007660AD" w:rsidP="007660AD">
            <w:pPr>
              <w:spacing w:after="100" w:afterAutospacing="1"/>
              <w:rPr>
                <w:rFonts w:ascii="Arial" w:hAnsi="Arial"/>
                <w:sz w:val="20"/>
              </w:rPr>
            </w:pPr>
            <w:r w:rsidRPr="007660AD">
              <w:rPr>
                <w:rFonts w:ascii="Arial" w:hAnsi="Arial"/>
                <w:sz w:val="20"/>
              </w:rPr>
              <w:t>Vrsta del oz. vsak del javnega naročila, ki ga bo izvedel</w:t>
            </w:r>
          </w:p>
        </w:tc>
        <w:tc>
          <w:tcPr>
            <w:tcW w:w="3402" w:type="dxa"/>
            <w:tcBorders>
              <w:top w:val="single" w:sz="4" w:space="0" w:color="auto"/>
              <w:bottom w:val="single" w:sz="4" w:space="0" w:color="auto"/>
            </w:tcBorders>
            <w:vAlign w:val="bottom"/>
          </w:tcPr>
          <w:p w14:paraId="4EF4AAB2" w14:textId="77777777" w:rsidR="007660AD" w:rsidRPr="007660AD" w:rsidRDefault="007660AD" w:rsidP="007660AD">
            <w:pPr>
              <w:spacing w:after="100" w:afterAutospacing="1"/>
              <w:rPr>
                <w:rFonts w:ascii="Arial" w:hAnsi="Arial"/>
                <w:sz w:val="20"/>
              </w:rPr>
            </w:pPr>
            <w:r w:rsidRPr="007660AD">
              <w:rPr>
                <w:rFonts w:ascii="Arial" w:hAnsi="Arial"/>
                <w:sz w:val="20"/>
              </w:rPr>
              <w:t>Vrednost (v EUR z DDV) in delež (v %):</w:t>
            </w:r>
          </w:p>
        </w:tc>
      </w:tr>
      <w:tr w:rsidR="007660AD" w:rsidRPr="007660AD" w14:paraId="44B2F52D" w14:textId="77777777" w:rsidTr="000966A5">
        <w:trPr>
          <w:trHeight w:val="1418"/>
        </w:trPr>
        <w:tc>
          <w:tcPr>
            <w:tcW w:w="2977" w:type="dxa"/>
            <w:tcBorders>
              <w:top w:val="single" w:sz="4" w:space="0" w:color="auto"/>
            </w:tcBorders>
            <w:shd w:val="clear" w:color="auto" w:fill="FFFFCC"/>
          </w:tcPr>
          <w:p w14:paraId="4B96B310" w14:textId="77777777" w:rsidR="007660AD" w:rsidRPr="007660AD" w:rsidRDefault="007660AD" w:rsidP="007660AD">
            <w:pPr>
              <w:spacing w:after="100" w:afterAutospacing="1"/>
              <w:rPr>
                <w:rFonts w:ascii="Arial" w:hAnsi="Arial"/>
                <w:sz w:val="20"/>
              </w:rPr>
            </w:pPr>
          </w:p>
        </w:tc>
        <w:tc>
          <w:tcPr>
            <w:tcW w:w="3373" w:type="dxa"/>
            <w:tcBorders>
              <w:top w:val="single" w:sz="4" w:space="0" w:color="auto"/>
            </w:tcBorders>
            <w:shd w:val="clear" w:color="auto" w:fill="FFFFCC"/>
          </w:tcPr>
          <w:p w14:paraId="6F603CFC" w14:textId="77777777" w:rsidR="007660AD" w:rsidRPr="007660AD" w:rsidRDefault="007660AD" w:rsidP="007660AD">
            <w:pPr>
              <w:spacing w:after="100" w:afterAutospacing="1"/>
              <w:rPr>
                <w:rFonts w:ascii="Arial" w:hAnsi="Arial"/>
                <w:sz w:val="20"/>
              </w:rPr>
            </w:pPr>
          </w:p>
        </w:tc>
        <w:tc>
          <w:tcPr>
            <w:tcW w:w="3402" w:type="dxa"/>
            <w:tcBorders>
              <w:top w:val="single" w:sz="4" w:space="0" w:color="auto"/>
            </w:tcBorders>
            <w:shd w:val="clear" w:color="auto" w:fill="FFFFCC"/>
          </w:tcPr>
          <w:p w14:paraId="5A107706" w14:textId="77777777" w:rsidR="007660AD" w:rsidRPr="007660AD" w:rsidRDefault="007660AD" w:rsidP="007660AD">
            <w:pPr>
              <w:spacing w:after="100" w:afterAutospacing="1"/>
              <w:rPr>
                <w:rFonts w:ascii="Arial" w:hAnsi="Arial"/>
                <w:sz w:val="20"/>
              </w:rPr>
            </w:pPr>
          </w:p>
        </w:tc>
      </w:tr>
      <w:tr w:rsidR="007660AD" w:rsidRPr="007660AD" w14:paraId="0F90A200" w14:textId="77777777" w:rsidTr="000966A5">
        <w:trPr>
          <w:trHeight w:val="1418"/>
        </w:trPr>
        <w:tc>
          <w:tcPr>
            <w:tcW w:w="2977" w:type="dxa"/>
            <w:tcBorders>
              <w:top w:val="single" w:sz="4" w:space="0" w:color="auto"/>
              <w:bottom w:val="single" w:sz="4" w:space="0" w:color="auto"/>
            </w:tcBorders>
            <w:shd w:val="clear" w:color="auto" w:fill="FFFFCC"/>
          </w:tcPr>
          <w:p w14:paraId="20748A94" w14:textId="77777777" w:rsidR="007660AD" w:rsidRPr="007660AD" w:rsidRDefault="007660AD" w:rsidP="007660AD">
            <w:pPr>
              <w:spacing w:after="100" w:afterAutospacing="1"/>
              <w:rPr>
                <w:rFonts w:ascii="Arial" w:hAnsi="Arial"/>
                <w:sz w:val="20"/>
              </w:rPr>
            </w:pPr>
          </w:p>
        </w:tc>
        <w:tc>
          <w:tcPr>
            <w:tcW w:w="3373" w:type="dxa"/>
            <w:tcBorders>
              <w:top w:val="single" w:sz="4" w:space="0" w:color="auto"/>
              <w:bottom w:val="single" w:sz="4" w:space="0" w:color="auto"/>
            </w:tcBorders>
            <w:shd w:val="clear" w:color="auto" w:fill="FFFFCC"/>
          </w:tcPr>
          <w:p w14:paraId="31F51154" w14:textId="77777777" w:rsidR="007660AD" w:rsidRPr="007660AD" w:rsidRDefault="007660AD" w:rsidP="007660AD">
            <w:pPr>
              <w:spacing w:after="100" w:afterAutospacing="1"/>
              <w:rPr>
                <w:rFonts w:ascii="Arial" w:hAnsi="Arial"/>
                <w:sz w:val="20"/>
              </w:rPr>
            </w:pPr>
          </w:p>
        </w:tc>
        <w:tc>
          <w:tcPr>
            <w:tcW w:w="3402" w:type="dxa"/>
            <w:shd w:val="clear" w:color="auto" w:fill="FFFFCC"/>
          </w:tcPr>
          <w:p w14:paraId="21A69AE2" w14:textId="77777777" w:rsidR="007660AD" w:rsidRPr="007660AD" w:rsidRDefault="007660AD" w:rsidP="007660AD">
            <w:pPr>
              <w:spacing w:after="100" w:afterAutospacing="1"/>
              <w:rPr>
                <w:rFonts w:ascii="Arial" w:hAnsi="Arial"/>
                <w:sz w:val="20"/>
              </w:rPr>
            </w:pPr>
          </w:p>
        </w:tc>
      </w:tr>
      <w:tr w:rsidR="007660AD" w:rsidRPr="007660AD" w14:paraId="19D5D657" w14:textId="77777777" w:rsidTr="000966A5">
        <w:trPr>
          <w:trHeight w:val="1418"/>
        </w:trPr>
        <w:tc>
          <w:tcPr>
            <w:tcW w:w="2977" w:type="dxa"/>
            <w:tcBorders>
              <w:top w:val="single" w:sz="4" w:space="0" w:color="auto"/>
            </w:tcBorders>
            <w:shd w:val="clear" w:color="auto" w:fill="FFFFCC"/>
          </w:tcPr>
          <w:p w14:paraId="3AA3A1EF" w14:textId="77777777" w:rsidR="007660AD" w:rsidRPr="007660AD" w:rsidRDefault="007660AD" w:rsidP="007660AD">
            <w:pPr>
              <w:spacing w:after="100" w:afterAutospacing="1"/>
              <w:rPr>
                <w:rFonts w:ascii="Arial" w:hAnsi="Arial"/>
                <w:sz w:val="20"/>
              </w:rPr>
            </w:pPr>
          </w:p>
        </w:tc>
        <w:tc>
          <w:tcPr>
            <w:tcW w:w="3373" w:type="dxa"/>
            <w:tcBorders>
              <w:top w:val="single" w:sz="4" w:space="0" w:color="auto"/>
            </w:tcBorders>
            <w:shd w:val="clear" w:color="auto" w:fill="FFFFCC"/>
          </w:tcPr>
          <w:p w14:paraId="32880FB0" w14:textId="77777777" w:rsidR="007660AD" w:rsidRPr="007660AD" w:rsidRDefault="007660AD" w:rsidP="007660AD">
            <w:pPr>
              <w:spacing w:after="100" w:afterAutospacing="1"/>
              <w:rPr>
                <w:rFonts w:ascii="Arial" w:hAnsi="Arial"/>
                <w:sz w:val="20"/>
              </w:rPr>
            </w:pPr>
          </w:p>
        </w:tc>
        <w:tc>
          <w:tcPr>
            <w:tcW w:w="3402" w:type="dxa"/>
            <w:shd w:val="clear" w:color="auto" w:fill="FFFFCC"/>
          </w:tcPr>
          <w:p w14:paraId="28CE9FD1" w14:textId="77777777" w:rsidR="007660AD" w:rsidRPr="007660AD" w:rsidRDefault="007660AD" w:rsidP="007660AD">
            <w:pPr>
              <w:spacing w:after="100" w:afterAutospacing="1"/>
              <w:rPr>
                <w:rFonts w:ascii="Arial" w:hAnsi="Arial"/>
                <w:sz w:val="20"/>
              </w:rPr>
            </w:pPr>
          </w:p>
        </w:tc>
      </w:tr>
    </w:tbl>
    <w:p w14:paraId="3B8C9109" w14:textId="77777777" w:rsidR="007660AD" w:rsidRPr="007660AD" w:rsidRDefault="007660AD" w:rsidP="007660AD">
      <w:pPr>
        <w:spacing w:after="100" w:afterAutospacing="1"/>
        <w:rPr>
          <w:rFonts w:ascii="Arial" w:hAnsi="Arial"/>
          <w:sz w:val="20"/>
        </w:rPr>
      </w:pPr>
    </w:p>
    <w:p w14:paraId="1AA4E069" w14:textId="77777777" w:rsidR="007660AD" w:rsidRPr="007660AD" w:rsidRDefault="007660AD" w:rsidP="007660AD">
      <w:pPr>
        <w:spacing w:after="100" w:afterAutospacing="1"/>
        <w:rPr>
          <w:rFonts w:ascii="Arial" w:hAnsi="Arial"/>
          <w:sz w:val="20"/>
        </w:rPr>
      </w:pPr>
    </w:p>
    <w:p w14:paraId="4241E354" w14:textId="77777777" w:rsidR="007660AD" w:rsidRPr="007660AD" w:rsidRDefault="007660AD" w:rsidP="007660AD">
      <w:pPr>
        <w:spacing w:after="100" w:afterAutospacing="1"/>
        <w:rPr>
          <w:rFonts w:ascii="Arial" w:eastAsia="Batang" w:hAnsi="Arial"/>
          <w:sz w:val="20"/>
          <w:lang w:eastAsia="ko-KR"/>
        </w:rPr>
      </w:pPr>
    </w:p>
    <w:p w14:paraId="74BAD66B" w14:textId="77777777" w:rsidR="007660AD" w:rsidRPr="007660AD" w:rsidRDefault="007660AD" w:rsidP="007660AD">
      <w:pPr>
        <w:spacing w:after="100" w:afterAutospacing="1"/>
        <w:rPr>
          <w:rFonts w:ascii="Arial" w:eastAsia="Batang" w:hAnsi="Arial"/>
          <w:sz w:val="20"/>
          <w:lang w:eastAsia="ko-KR"/>
        </w:rPr>
      </w:pPr>
    </w:p>
    <w:p w14:paraId="3EC0BCF5" w14:textId="77777777" w:rsidR="007660AD" w:rsidRPr="007660AD" w:rsidRDefault="007660AD" w:rsidP="007660AD">
      <w:pPr>
        <w:spacing w:after="100" w:afterAutospacing="1"/>
        <w:rPr>
          <w:rFonts w:ascii="Arial" w:hAnsi="Arial"/>
          <w:noProof/>
          <w:sz w:val="20"/>
        </w:rPr>
      </w:pPr>
      <w:r w:rsidRPr="007660AD">
        <w:rPr>
          <w:rFonts w:ascii="Arial" w:hAnsi="Arial"/>
          <w:noProof/>
          <w:sz w:val="20"/>
        </w:rPr>
        <w:t>Kraj in datum:</w:t>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t>Žig:</w:t>
      </w:r>
      <w:r w:rsidRPr="007660AD">
        <w:rPr>
          <w:rFonts w:ascii="Arial" w:hAnsi="Arial"/>
          <w:noProof/>
          <w:sz w:val="20"/>
        </w:rPr>
        <w:tab/>
      </w:r>
      <w:r w:rsidRPr="007660AD">
        <w:rPr>
          <w:rFonts w:ascii="Arial" w:hAnsi="Arial"/>
          <w:noProof/>
          <w:sz w:val="20"/>
        </w:rPr>
        <w:tab/>
        <w:t>Podpis ponudnika:</w:t>
      </w:r>
    </w:p>
    <w:p w14:paraId="031DE70A" w14:textId="77777777" w:rsidR="007660AD" w:rsidRPr="007660AD" w:rsidRDefault="007660AD" w:rsidP="007660AD">
      <w:pPr>
        <w:spacing w:after="100" w:afterAutospacing="1"/>
        <w:rPr>
          <w:rFonts w:ascii="Arial" w:hAnsi="Arial"/>
          <w:strike/>
          <w:noProof/>
          <w:sz w:val="20"/>
        </w:rPr>
      </w:pP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r w:rsidRPr="007660AD">
        <w:rPr>
          <w:rFonts w:ascii="Arial" w:hAnsi="Arial"/>
          <w:noProof/>
          <w:sz w:val="20"/>
        </w:rPr>
        <w:tab/>
      </w:r>
    </w:p>
    <w:p w14:paraId="2D350A8E" w14:textId="77777777" w:rsidR="007660AD" w:rsidRPr="007660AD" w:rsidRDefault="007660AD" w:rsidP="007660AD">
      <w:pPr>
        <w:rPr>
          <w:rFonts w:ascii="Arial" w:hAnsi="Arial"/>
          <w:sz w:val="20"/>
        </w:rPr>
      </w:pPr>
      <w:bookmarkStart w:id="65" w:name="_Toc513809735"/>
      <w:bookmarkStart w:id="66" w:name="_Toc519764010"/>
      <w:r w:rsidRPr="007660AD">
        <w:rPr>
          <w:rFonts w:ascii="Arial" w:hAnsi="Arial"/>
          <w:sz w:val="20"/>
        </w:rPr>
        <w:br w:type="page"/>
      </w:r>
    </w:p>
    <w:p w14:paraId="20DDFE66" w14:textId="127566AF" w:rsidR="007660AD" w:rsidRPr="009A2998" w:rsidRDefault="009A2998" w:rsidP="009A2998">
      <w:pPr>
        <w:pStyle w:val="Napis"/>
        <w:rPr>
          <w:rFonts w:ascii="Arial" w:hAnsi="Arial" w:cs="Arial"/>
          <w:b/>
          <w:sz w:val="20"/>
        </w:rPr>
      </w:pPr>
      <w:bookmarkStart w:id="67" w:name="_Toc114656779"/>
      <w:bookmarkStart w:id="68" w:name="_Toc117850719"/>
      <w:bookmarkEnd w:id="65"/>
      <w:r w:rsidRPr="009A2998">
        <w:rPr>
          <w:rFonts w:ascii="Arial" w:hAnsi="Arial" w:cs="Arial"/>
          <w:b/>
          <w:sz w:val="20"/>
        </w:rPr>
        <w:lastRenderedPageBreak/>
        <w:t xml:space="preserve">Obrazec </w:t>
      </w:r>
      <w:r w:rsidRPr="009A2998">
        <w:rPr>
          <w:rFonts w:ascii="Arial" w:hAnsi="Arial" w:cs="Arial"/>
          <w:b/>
          <w:sz w:val="20"/>
        </w:rPr>
        <w:fldChar w:fldCharType="begin"/>
      </w:r>
      <w:r w:rsidRPr="009A2998">
        <w:rPr>
          <w:rFonts w:ascii="Arial" w:hAnsi="Arial" w:cs="Arial"/>
          <w:b/>
          <w:sz w:val="20"/>
        </w:rPr>
        <w:instrText xml:space="preserve"> SEQ Obrazec \* ARABIC </w:instrText>
      </w:r>
      <w:r w:rsidRPr="009A2998">
        <w:rPr>
          <w:rFonts w:ascii="Arial" w:hAnsi="Arial" w:cs="Arial"/>
          <w:b/>
          <w:sz w:val="20"/>
        </w:rPr>
        <w:fldChar w:fldCharType="separate"/>
      </w:r>
      <w:r w:rsidR="00917525">
        <w:rPr>
          <w:rFonts w:ascii="Arial" w:hAnsi="Arial" w:cs="Arial"/>
          <w:b/>
          <w:noProof/>
          <w:sz w:val="20"/>
        </w:rPr>
        <w:t>12</w:t>
      </w:r>
      <w:bookmarkEnd w:id="67"/>
      <w:bookmarkEnd w:id="68"/>
      <w:r w:rsidRPr="009A2998">
        <w:rPr>
          <w:rFonts w:ascii="Arial" w:hAnsi="Arial" w:cs="Arial"/>
          <w:b/>
          <w:sz w:val="20"/>
        </w:rPr>
        <w:fldChar w:fldCharType="end"/>
      </w:r>
    </w:p>
    <w:p w14:paraId="3CF11487" w14:textId="77777777" w:rsidR="009A2998" w:rsidRPr="009A2998" w:rsidRDefault="009A2998" w:rsidP="009A2998"/>
    <w:p w14:paraId="7F756585" w14:textId="77777777" w:rsidR="007660AD" w:rsidRPr="007660AD" w:rsidRDefault="007660AD" w:rsidP="007660AD">
      <w:pPr>
        <w:spacing w:after="100" w:afterAutospacing="1"/>
        <w:rPr>
          <w:rFonts w:ascii="Arial" w:hAnsi="Arial"/>
          <w:sz w:val="20"/>
        </w:rPr>
      </w:pPr>
      <w:r w:rsidRPr="007660AD">
        <w:rPr>
          <w:rFonts w:ascii="Arial" w:hAnsi="Arial"/>
          <w:sz w:val="20"/>
        </w:rPr>
        <w:t>Številka ponudbe: ________</w:t>
      </w:r>
    </w:p>
    <w:p w14:paraId="55C490AF" w14:textId="77777777" w:rsidR="007660AD" w:rsidRPr="007660AD" w:rsidRDefault="007660AD" w:rsidP="007660AD">
      <w:pPr>
        <w:spacing w:after="100" w:afterAutospacing="1"/>
        <w:rPr>
          <w:rFonts w:ascii="Arial" w:hAnsi="Arial"/>
          <w:sz w:val="20"/>
        </w:rPr>
      </w:pPr>
      <w:r w:rsidRPr="007660AD">
        <w:rPr>
          <w:rFonts w:ascii="Arial" w:hAnsi="Arial"/>
          <w:sz w:val="20"/>
        </w:rPr>
        <w:t>Datum: ________________</w:t>
      </w:r>
    </w:p>
    <w:p w14:paraId="70EF5CAB" w14:textId="77777777" w:rsidR="007660AD" w:rsidRPr="007660AD" w:rsidRDefault="007660AD" w:rsidP="007660AD">
      <w:pPr>
        <w:spacing w:after="100" w:afterAutospacing="1"/>
        <w:rPr>
          <w:rFonts w:ascii="Arial" w:hAnsi="Arial"/>
          <w:sz w:val="20"/>
          <w:highlight w:val="yellow"/>
        </w:rPr>
      </w:pPr>
    </w:p>
    <w:p w14:paraId="29C2F6D2" w14:textId="77777777" w:rsidR="007660AD" w:rsidRPr="009A2998" w:rsidRDefault="007660AD" w:rsidP="007A0BAF">
      <w:pPr>
        <w:spacing w:after="100" w:afterAutospacing="1"/>
        <w:jc w:val="center"/>
        <w:rPr>
          <w:rFonts w:ascii="Arial" w:hAnsi="Arial"/>
          <w:b/>
          <w:sz w:val="20"/>
        </w:rPr>
      </w:pPr>
      <w:bookmarkStart w:id="69" w:name="_Toc275246068"/>
      <w:bookmarkStart w:id="70" w:name="_Toc386189392"/>
      <w:bookmarkStart w:id="71" w:name="_Toc445199915"/>
      <w:r w:rsidRPr="00AB6C45">
        <w:rPr>
          <w:rFonts w:ascii="Arial" w:hAnsi="Arial"/>
          <w:b/>
          <w:sz w:val="20"/>
        </w:rPr>
        <w:t>REFERENCE PONUDNIKA</w:t>
      </w:r>
      <w:bookmarkEnd w:id="69"/>
      <w:bookmarkEnd w:id="70"/>
      <w:bookmarkEnd w:id="71"/>
    </w:p>
    <w:p w14:paraId="3783A2F1" w14:textId="77777777" w:rsidR="007660AD" w:rsidRPr="007660AD" w:rsidRDefault="007660AD" w:rsidP="007660AD">
      <w:pPr>
        <w:spacing w:after="100" w:afterAutospacing="1"/>
        <w:rPr>
          <w:rFonts w:ascii="Arial" w:hAnsi="Arial"/>
          <w:sz w:val="20"/>
        </w:rPr>
      </w:pPr>
    </w:p>
    <w:p w14:paraId="5FE0853E" w14:textId="43648912" w:rsidR="009C061B" w:rsidRPr="00B52802" w:rsidRDefault="009C061B" w:rsidP="009C061B">
      <w:pPr>
        <w:spacing w:after="100" w:afterAutospacing="1"/>
        <w:jc w:val="both"/>
        <w:rPr>
          <w:rFonts w:ascii="Arial" w:hAnsi="Arial"/>
          <w:sz w:val="20"/>
        </w:rPr>
      </w:pPr>
      <w:r w:rsidRPr="009C061B">
        <w:rPr>
          <w:rFonts w:ascii="Arial" w:hAnsi="Arial"/>
          <w:sz w:val="20"/>
        </w:rPr>
        <w:t>Ponudnik mora navesti podatke, iz katerih bo razvidno, da je v zadnjih petih (5) letih pred dnem objave tega javnega naročila vsaj trem končnim naročnikom izvedel storitev vzdrževanja sistemov avtomatskega javljanja in gašenja požarov proizvajalca Zarja. Vrednost posamezne reference mora biti najmanj 50.000,00 EUR brez DDV.</w:t>
      </w:r>
    </w:p>
    <w:p w14:paraId="62786707" w14:textId="3B9D25DC" w:rsidR="007660AD" w:rsidRPr="008C3FFF" w:rsidRDefault="007660AD" w:rsidP="00AE6F53">
      <w:pPr>
        <w:spacing w:after="100" w:afterAutospacing="1"/>
        <w:jc w:val="both"/>
        <w:rPr>
          <w:rFonts w:ascii="Arial" w:hAnsi="Arial"/>
          <w:sz w:val="20"/>
          <w:highlight w:val="yellow"/>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126"/>
        <w:gridCol w:w="1984"/>
        <w:gridCol w:w="2977"/>
      </w:tblGrid>
      <w:tr w:rsidR="008C3FFF" w:rsidRPr="008C3FFF" w14:paraId="560D591E" w14:textId="77777777" w:rsidTr="008B0FFF">
        <w:trPr>
          <w:trHeight w:val="697"/>
        </w:trPr>
        <w:tc>
          <w:tcPr>
            <w:tcW w:w="1985" w:type="dxa"/>
            <w:vAlign w:val="center"/>
          </w:tcPr>
          <w:p w14:paraId="0CC04FB3" w14:textId="77777777" w:rsidR="008B0FFF" w:rsidRPr="008C3FFF" w:rsidRDefault="008B0FFF" w:rsidP="008B0FFF">
            <w:pPr>
              <w:spacing w:after="100" w:afterAutospacing="1"/>
              <w:jc w:val="center"/>
              <w:rPr>
                <w:rFonts w:ascii="Arial" w:hAnsi="Arial"/>
                <w:sz w:val="20"/>
              </w:rPr>
            </w:pPr>
            <w:r w:rsidRPr="008C3FFF">
              <w:rPr>
                <w:rFonts w:ascii="Arial" w:hAnsi="Arial"/>
                <w:sz w:val="20"/>
              </w:rPr>
              <w:t>Pogodba</w:t>
            </w:r>
          </w:p>
        </w:tc>
        <w:tc>
          <w:tcPr>
            <w:tcW w:w="2126" w:type="dxa"/>
            <w:vAlign w:val="center"/>
          </w:tcPr>
          <w:p w14:paraId="48BE4006" w14:textId="77777777" w:rsidR="008B0FFF" w:rsidRPr="008C3FFF" w:rsidRDefault="008B0FFF" w:rsidP="008B0FFF">
            <w:pPr>
              <w:spacing w:after="100" w:afterAutospacing="1"/>
              <w:jc w:val="center"/>
              <w:rPr>
                <w:rFonts w:ascii="Arial" w:hAnsi="Arial"/>
                <w:sz w:val="20"/>
              </w:rPr>
            </w:pPr>
            <w:r w:rsidRPr="008C3FFF">
              <w:rPr>
                <w:rFonts w:ascii="Arial" w:hAnsi="Arial"/>
                <w:sz w:val="20"/>
              </w:rPr>
              <w:t>Datum zaključka izvedbe</w:t>
            </w:r>
          </w:p>
        </w:tc>
        <w:tc>
          <w:tcPr>
            <w:tcW w:w="1984" w:type="dxa"/>
            <w:vAlign w:val="center"/>
          </w:tcPr>
          <w:p w14:paraId="45AAF049" w14:textId="77777777" w:rsidR="008B0FFF" w:rsidRPr="008C3FFF" w:rsidRDefault="008B0FFF" w:rsidP="008B0FFF">
            <w:pPr>
              <w:spacing w:after="100" w:afterAutospacing="1"/>
              <w:jc w:val="center"/>
              <w:rPr>
                <w:rFonts w:ascii="Arial" w:hAnsi="Arial"/>
                <w:sz w:val="20"/>
              </w:rPr>
            </w:pPr>
            <w:r w:rsidRPr="008C3FFF">
              <w:rPr>
                <w:rFonts w:ascii="Arial" w:hAnsi="Arial"/>
                <w:sz w:val="20"/>
              </w:rPr>
              <w:t>Naročnik (naziv in naslov)</w:t>
            </w:r>
          </w:p>
        </w:tc>
        <w:tc>
          <w:tcPr>
            <w:tcW w:w="2977" w:type="dxa"/>
            <w:vAlign w:val="center"/>
          </w:tcPr>
          <w:p w14:paraId="6F1364C2" w14:textId="12E33666" w:rsidR="008B0FFF" w:rsidRPr="008C3FFF" w:rsidRDefault="008B0FFF" w:rsidP="008B0FFF">
            <w:pPr>
              <w:spacing w:after="100" w:afterAutospacing="1"/>
              <w:jc w:val="center"/>
              <w:rPr>
                <w:rFonts w:ascii="Arial" w:hAnsi="Arial"/>
                <w:sz w:val="20"/>
              </w:rPr>
            </w:pPr>
            <w:r w:rsidRPr="008C3FFF">
              <w:rPr>
                <w:rFonts w:ascii="Arial" w:hAnsi="Arial"/>
                <w:sz w:val="20"/>
              </w:rPr>
              <w:t>Vrsta opravljene storitve</w:t>
            </w:r>
            <w:r w:rsidR="006F2D56" w:rsidRPr="008C3FFF">
              <w:rPr>
                <w:rFonts w:ascii="Arial" w:hAnsi="Arial"/>
                <w:sz w:val="20"/>
              </w:rPr>
              <w:t xml:space="preserve"> </w:t>
            </w:r>
            <w:r w:rsidRPr="008C3FFF">
              <w:rPr>
                <w:rFonts w:ascii="Arial" w:hAnsi="Arial"/>
                <w:sz w:val="20"/>
              </w:rPr>
              <w:t>oz. del</w:t>
            </w:r>
            <w:r w:rsidR="006F2D56" w:rsidRPr="008C3FFF">
              <w:rPr>
                <w:rFonts w:ascii="Arial" w:hAnsi="Arial"/>
                <w:sz w:val="20"/>
              </w:rPr>
              <w:t>/ navedba opreme</w:t>
            </w:r>
            <w:r w:rsidRPr="008C3FFF">
              <w:rPr>
                <w:rFonts w:ascii="Arial" w:hAnsi="Arial"/>
                <w:sz w:val="20"/>
              </w:rPr>
              <w:t xml:space="preserve"> in vrednost v EUR brez DDV</w:t>
            </w:r>
          </w:p>
        </w:tc>
      </w:tr>
      <w:tr w:rsidR="008B0FFF" w:rsidRPr="007660AD" w14:paraId="02161919" w14:textId="77777777" w:rsidTr="008B0FFF">
        <w:trPr>
          <w:trHeight w:val="457"/>
        </w:trPr>
        <w:tc>
          <w:tcPr>
            <w:tcW w:w="1985" w:type="dxa"/>
          </w:tcPr>
          <w:p w14:paraId="55378305" w14:textId="77777777" w:rsidR="008B0FFF" w:rsidRPr="007660AD" w:rsidRDefault="008B0FFF" w:rsidP="007660AD">
            <w:pPr>
              <w:spacing w:after="100" w:afterAutospacing="1"/>
              <w:rPr>
                <w:rFonts w:ascii="Arial" w:hAnsi="Arial"/>
                <w:sz w:val="20"/>
                <w:highlight w:val="yellow"/>
              </w:rPr>
            </w:pPr>
          </w:p>
        </w:tc>
        <w:tc>
          <w:tcPr>
            <w:tcW w:w="2126" w:type="dxa"/>
          </w:tcPr>
          <w:p w14:paraId="4DAA4C14" w14:textId="77777777" w:rsidR="008B0FFF" w:rsidRPr="007660AD" w:rsidRDefault="008B0FFF" w:rsidP="007660AD">
            <w:pPr>
              <w:spacing w:after="100" w:afterAutospacing="1"/>
              <w:rPr>
                <w:rFonts w:ascii="Arial" w:hAnsi="Arial"/>
                <w:sz w:val="20"/>
                <w:highlight w:val="yellow"/>
              </w:rPr>
            </w:pPr>
          </w:p>
        </w:tc>
        <w:tc>
          <w:tcPr>
            <w:tcW w:w="1984" w:type="dxa"/>
          </w:tcPr>
          <w:p w14:paraId="19357F5F" w14:textId="77777777" w:rsidR="008B0FFF" w:rsidRPr="007660AD" w:rsidRDefault="008B0FFF" w:rsidP="007660AD">
            <w:pPr>
              <w:spacing w:after="100" w:afterAutospacing="1"/>
              <w:rPr>
                <w:rFonts w:ascii="Arial" w:hAnsi="Arial"/>
                <w:sz w:val="20"/>
                <w:highlight w:val="yellow"/>
              </w:rPr>
            </w:pPr>
          </w:p>
        </w:tc>
        <w:tc>
          <w:tcPr>
            <w:tcW w:w="2977" w:type="dxa"/>
          </w:tcPr>
          <w:p w14:paraId="34642CC4" w14:textId="77777777" w:rsidR="008B0FFF" w:rsidRPr="007660AD" w:rsidRDefault="008B0FFF" w:rsidP="007660AD">
            <w:pPr>
              <w:spacing w:after="100" w:afterAutospacing="1"/>
              <w:rPr>
                <w:rFonts w:ascii="Arial" w:hAnsi="Arial"/>
                <w:sz w:val="20"/>
                <w:highlight w:val="yellow"/>
              </w:rPr>
            </w:pPr>
          </w:p>
        </w:tc>
      </w:tr>
      <w:tr w:rsidR="008B0FFF" w:rsidRPr="007660AD" w14:paraId="39A32EBD" w14:textId="77777777" w:rsidTr="008B0FFF">
        <w:trPr>
          <w:trHeight w:val="421"/>
        </w:trPr>
        <w:tc>
          <w:tcPr>
            <w:tcW w:w="1985" w:type="dxa"/>
          </w:tcPr>
          <w:p w14:paraId="7C0A084B" w14:textId="77777777" w:rsidR="008B0FFF" w:rsidRPr="007660AD" w:rsidRDefault="008B0FFF" w:rsidP="007660AD">
            <w:pPr>
              <w:spacing w:after="100" w:afterAutospacing="1"/>
              <w:rPr>
                <w:rFonts w:ascii="Arial" w:hAnsi="Arial"/>
                <w:sz w:val="20"/>
                <w:highlight w:val="yellow"/>
              </w:rPr>
            </w:pPr>
          </w:p>
        </w:tc>
        <w:tc>
          <w:tcPr>
            <w:tcW w:w="2126" w:type="dxa"/>
          </w:tcPr>
          <w:p w14:paraId="27ED1830" w14:textId="77777777" w:rsidR="008B0FFF" w:rsidRPr="007660AD" w:rsidRDefault="008B0FFF" w:rsidP="007660AD">
            <w:pPr>
              <w:spacing w:after="100" w:afterAutospacing="1"/>
              <w:rPr>
                <w:rFonts w:ascii="Arial" w:hAnsi="Arial"/>
                <w:sz w:val="20"/>
                <w:highlight w:val="yellow"/>
              </w:rPr>
            </w:pPr>
          </w:p>
        </w:tc>
        <w:tc>
          <w:tcPr>
            <w:tcW w:w="1984" w:type="dxa"/>
          </w:tcPr>
          <w:p w14:paraId="4DC5B57D" w14:textId="77777777" w:rsidR="008B0FFF" w:rsidRPr="007660AD" w:rsidRDefault="008B0FFF" w:rsidP="007660AD">
            <w:pPr>
              <w:spacing w:after="100" w:afterAutospacing="1"/>
              <w:rPr>
                <w:rFonts w:ascii="Arial" w:hAnsi="Arial"/>
                <w:sz w:val="20"/>
                <w:highlight w:val="yellow"/>
              </w:rPr>
            </w:pPr>
          </w:p>
        </w:tc>
        <w:tc>
          <w:tcPr>
            <w:tcW w:w="2977" w:type="dxa"/>
          </w:tcPr>
          <w:p w14:paraId="34D06443" w14:textId="77777777" w:rsidR="008B0FFF" w:rsidRPr="007660AD" w:rsidRDefault="008B0FFF" w:rsidP="007660AD">
            <w:pPr>
              <w:spacing w:after="100" w:afterAutospacing="1"/>
              <w:rPr>
                <w:rFonts w:ascii="Arial" w:hAnsi="Arial"/>
                <w:sz w:val="20"/>
                <w:highlight w:val="yellow"/>
              </w:rPr>
            </w:pPr>
          </w:p>
        </w:tc>
      </w:tr>
      <w:tr w:rsidR="008B0FFF" w:rsidRPr="007660AD" w14:paraId="2E185147" w14:textId="77777777" w:rsidTr="008B0FFF">
        <w:trPr>
          <w:trHeight w:val="412"/>
        </w:trPr>
        <w:tc>
          <w:tcPr>
            <w:tcW w:w="1985" w:type="dxa"/>
          </w:tcPr>
          <w:p w14:paraId="211F80C5" w14:textId="77777777" w:rsidR="008B0FFF" w:rsidRPr="007660AD" w:rsidRDefault="008B0FFF" w:rsidP="007660AD">
            <w:pPr>
              <w:spacing w:after="100" w:afterAutospacing="1"/>
              <w:rPr>
                <w:rFonts w:ascii="Arial" w:hAnsi="Arial"/>
                <w:sz w:val="20"/>
                <w:highlight w:val="yellow"/>
              </w:rPr>
            </w:pPr>
          </w:p>
        </w:tc>
        <w:tc>
          <w:tcPr>
            <w:tcW w:w="2126" w:type="dxa"/>
          </w:tcPr>
          <w:p w14:paraId="509BCAF3" w14:textId="77777777" w:rsidR="008B0FFF" w:rsidRPr="007660AD" w:rsidRDefault="008B0FFF" w:rsidP="007660AD">
            <w:pPr>
              <w:spacing w:after="100" w:afterAutospacing="1"/>
              <w:rPr>
                <w:rFonts w:ascii="Arial" w:hAnsi="Arial"/>
                <w:sz w:val="20"/>
                <w:highlight w:val="yellow"/>
              </w:rPr>
            </w:pPr>
          </w:p>
        </w:tc>
        <w:tc>
          <w:tcPr>
            <w:tcW w:w="1984" w:type="dxa"/>
          </w:tcPr>
          <w:p w14:paraId="03C5ADC3" w14:textId="77777777" w:rsidR="008B0FFF" w:rsidRPr="007660AD" w:rsidRDefault="008B0FFF" w:rsidP="007660AD">
            <w:pPr>
              <w:spacing w:after="100" w:afterAutospacing="1"/>
              <w:rPr>
                <w:rFonts w:ascii="Arial" w:hAnsi="Arial"/>
                <w:sz w:val="20"/>
                <w:highlight w:val="yellow"/>
              </w:rPr>
            </w:pPr>
          </w:p>
        </w:tc>
        <w:tc>
          <w:tcPr>
            <w:tcW w:w="2977" w:type="dxa"/>
          </w:tcPr>
          <w:p w14:paraId="51A7D161" w14:textId="77777777" w:rsidR="008B0FFF" w:rsidRPr="007660AD" w:rsidRDefault="008B0FFF" w:rsidP="007660AD">
            <w:pPr>
              <w:spacing w:after="100" w:afterAutospacing="1"/>
              <w:rPr>
                <w:rFonts w:ascii="Arial" w:hAnsi="Arial"/>
                <w:sz w:val="20"/>
                <w:highlight w:val="yellow"/>
              </w:rPr>
            </w:pPr>
          </w:p>
        </w:tc>
      </w:tr>
      <w:tr w:rsidR="008B0FFF" w:rsidRPr="007660AD" w14:paraId="2DF73916" w14:textId="77777777" w:rsidTr="008B0FFF">
        <w:trPr>
          <w:trHeight w:val="419"/>
        </w:trPr>
        <w:tc>
          <w:tcPr>
            <w:tcW w:w="1985" w:type="dxa"/>
          </w:tcPr>
          <w:p w14:paraId="015CCED5" w14:textId="77777777" w:rsidR="008B0FFF" w:rsidRPr="007660AD" w:rsidRDefault="008B0FFF" w:rsidP="007660AD">
            <w:pPr>
              <w:spacing w:after="100" w:afterAutospacing="1"/>
              <w:rPr>
                <w:rFonts w:ascii="Arial" w:hAnsi="Arial"/>
                <w:sz w:val="20"/>
                <w:highlight w:val="yellow"/>
              </w:rPr>
            </w:pPr>
          </w:p>
        </w:tc>
        <w:tc>
          <w:tcPr>
            <w:tcW w:w="2126" w:type="dxa"/>
          </w:tcPr>
          <w:p w14:paraId="60776F4F" w14:textId="77777777" w:rsidR="008B0FFF" w:rsidRPr="007660AD" w:rsidRDefault="008B0FFF" w:rsidP="007660AD">
            <w:pPr>
              <w:spacing w:after="100" w:afterAutospacing="1"/>
              <w:rPr>
                <w:rFonts w:ascii="Arial" w:hAnsi="Arial"/>
                <w:sz w:val="20"/>
                <w:highlight w:val="yellow"/>
              </w:rPr>
            </w:pPr>
          </w:p>
        </w:tc>
        <w:tc>
          <w:tcPr>
            <w:tcW w:w="1984" w:type="dxa"/>
          </w:tcPr>
          <w:p w14:paraId="60F610CD" w14:textId="77777777" w:rsidR="008B0FFF" w:rsidRPr="007660AD" w:rsidRDefault="008B0FFF" w:rsidP="007660AD">
            <w:pPr>
              <w:spacing w:after="100" w:afterAutospacing="1"/>
              <w:rPr>
                <w:rFonts w:ascii="Arial" w:hAnsi="Arial"/>
                <w:sz w:val="20"/>
                <w:highlight w:val="yellow"/>
              </w:rPr>
            </w:pPr>
          </w:p>
        </w:tc>
        <w:tc>
          <w:tcPr>
            <w:tcW w:w="2977" w:type="dxa"/>
          </w:tcPr>
          <w:p w14:paraId="5AEF6B60" w14:textId="77777777" w:rsidR="008B0FFF" w:rsidRPr="007660AD" w:rsidRDefault="008B0FFF" w:rsidP="007660AD">
            <w:pPr>
              <w:spacing w:after="100" w:afterAutospacing="1"/>
              <w:rPr>
                <w:rFonts w:ascii="Arial" w:hAnsi="Arial"/>
                <w:sz w:val="20"/>
                <w:highlight w:val="yellow"/>
              </w:rPr>
            </w:pPr>
          </w:p>
        </w:tc>
      </w:tr>
      <w:tr w:rsidR="008B0FFF" w:rsidRPr="007660AD" w14:paraId="562214AC" w14:textId="77777777" w:rsidTr="008B0FFF">
        <w:trPr>
          <w:trHeight w:val="411"/>
        </w:trPr>
        <w:tc>
          <w:tcPr>
            <w:tcW w:w="1985" w:type="dxa"/>
          </w:tcPr>
          <w:p w14:paraId="78AA8FB2" w14:textId="77777777" w:rsidR="008B0FFF" w:rsidRPr="007660AD" w:rsidRDefault="008B0FFF" w:rsidP="007660AD">
            <w:pPr>
              <w:spacing w:after="100" w:afterAutospacing="1"/>
              <w:rPr>
                <w:rFonts w:ascii="Arial" w:hAnsi="Arial"/>
                <w:sz w:val="20"/>
                <w:highlight w:val="yellow"/>
              </w:rPr>
            </w:pPr>
          </w:p>
        </w:tc>
        <w:tc>
          <w:tcPr>
            <w:tcW w:w="2126" w:type="dxa"/>
          </w:tcPr>
          <w:p w14:paraId="42578DA9" w14:textId="77777777" w:rsidR="008B0FFF" w:rsidRPr="007660AD" w:rsidRDefault="008B0FFF" w:rsidP="007660AD">
            <w:pPr>
              <w:spacing w:after="100" w:afterAutospacing="1"/>
              <w:rPr>
                <w:rFonts w:ascii="Arial" w:hAnsi="Arial"/>
                <w:sz w:val="20"/>
                <w:highlight w:val="yellow"/>
              </w:rPr>
            </w:pPr>
          </w:p>
        </w:tc>
        <w:tc>
          <w:tcPr>
            <w:tcW w:w="1984" w:type="dxa"/>
          </w:tcPr>
          <w:p w14:paraId="33E26722" w14:textId="77777777" w:rsidR="008B0FFF" w:rsidRPr="007660AD" w:rsidRDefault="008B0FFF" w:rsidP="007660AD">
            <w:pPr>
              <w:spacing w:after="100" w:afterAutospacing="1"/>
              <w:rPr>
                <w:rFonts w:ascii="Arial" w:hAnsi="Arial"/>
                <w:sz w:val="20"/>
                <w:highlight w:val="yellow"/>
              </w:rPr>
            </w:pPr>
          </w:p>
        </w:tc>
        <w:tc>
          <w:tcPr>
            <w:tcW w:w="2977" w:type="dxa"/>
          </w:tcPr>
          <w:p w14:paraId="0F9B5BEC" w14:textId="77777777" w:rsidR="008B0FFF" w:rsidRPr="007660AD" w:rsidRDefault="008B0FFF" w:rsidP="007660AD">
            <w:pPr>
              <w:spacing w:after="100" w:afterAutospacing="1"/>
              <w:rPr>
                <w:rFonts w:ascii="Arial" w:hAnsi="Arial"/>
                <w:sz w:val="20"/>
                <w:highlight w:val="yellow"/>
              </w:rPr>
            </w:pPr>
          </w:p>
        </w:tc>
      </w:tr>
      <w:tr w:rsidR="008B0FFF" w:rsidRPr="007660AD" w14:paraId="0C32C5F0" w14:textId="77777777" w:rsidTr="008B0FFF">
        <w:trPr>
          <w:trHeight w:val="417"/>
        </w:trPr>
        <w:tc>
          <w:tcPr>
            <w:tcW w:w="1985" w:type="dxa"/>
          </w:tcPr>
          <w:p w14:paraId="6856021C" w14:textId="77777777" w:rsidR="008B0FFF" w:rsidRPr="007660AD" w:rsidRDefault="008B0FFF" w:rsidP="007660AD">
            <w:pPr>
              <w:spacing w:after="100" w:afterAutospacing="1"/>
              <w:rPr>
                <w:rFonts w:ascii="Arial" w:hAnsi="Arial"/>
                <w:sz w:val="20"/>
                <w:highlight w:val="yellow"/>
              </w:rPr>
            </w:pPr>
          </w:p>
        </w:tc>
        <w:tc>
          <w:tcPr>
            <w:tcW w:w="2126" w:type="dxa"/>
          </w:tcPr>
          <w:p w14:paraId="469BCD81" w14:textId="77777777" w:rsidR="008B0FFF" w:rsidRPr="007660AD" w:rsidRDefault="008B0FFF" w:rsidP="007660AD">
            <w:pPr>
              <w:spacing w:after="100" w:afterAutospacing="1"/>
              <w:rPr>
                <w:rFonts w:ascii="Arial" w:hAnsi="Arial"/>
                <w:sz w:val="20"/>
                <w:highlight w:val="yellow"/>
              </w:rPr>
            </w:pPr>
          </w:p>
        </w:tc>
        <w:tc>
          <w:tcPr>
            <w:tcW w:w="1984" w:type="dxa"/>
          </w:tcPr>
          <w:p w14:paraId="6227A5D4" w14:textId="77777777" w:rsidR="008B0FFF" w:rsidRPr="007660AD" w:rsidRDefault="008B0FFF" w:rsidP="007660AD">
            <w:pPr>
              <w:spacing w:after="100" w:afterAutospacing="1"/>
              <w:rPr>
                <w:rFonts w:ascii="Arial" w:hAnsi="Arial"/>
                <w:sz w:val="20"/>
                <w:highlight w:val="yellow"/>
              </w:rPr>
            </w:pPr>
          </w:p>
        </w:tc>
        <w:tc>
          <w:tcPr>
            <w:tcW w:w="2977" w:type="dxa"/>
          </w:tcPr>
          <w:p w14:paraId="2611994C" w14:textId="77777777" w:rsidR="008B0FFF" w:rsidRPr="007660AD" w:rsidRDefault="008B0FFF" w:rsidP="007660AD">
            <w:pPr>
              <w:spacing w:after="100" w:afterAutospacing="1"/>
              <w:rPr>
                <w:rFonts w:ascii="Arial" w:hAnsi="Arial"/>
                <w:sz w:val="20"/>
                <w:highlight w:val="yellow"/>
              </w:rPr>
            </w:pPr>
          </w:p>
        </w:tc>
      </w:tr>
    </w:tbl>
    <w:p w14:paraId="12E04D0D" w14:textId="77777777" w:rsidR="007660AD" w:rsidRPr="007660AD" w:rsidRDefault="007660AD" w:rsidP="007660AD">
      <w:pPr>
        <w:spacing w:after="100" w:afterAutospacing="1"/>
        <w:rPr>
          <w:rFonts w:ascii="Arial" w:hAnsi="Arial"/>
          <w:sz w:val="20"/>
          <w:highlight w:val="yellow"/>
        </w:rPr>
      </w:pPr>
    </w:p>
    <w:p w14:paraId="41F89C6D" w14:textId="77777777" w:rsidR="007660AD" w:rsidRPr="007660AD" w:rsidRDefault="007660AD" w:rsidP="007660AD">
      <w:pPr>
        <w:spacing w:after="100" w:afterAutospacing="1"/>
        <w:rPr>
          <w:rFonts w:ascii="Arial" w:hAnsi="Arial"/>
          <w:sz w:val="20"/>
          <w:highlight w:val="yellow"/>
        </w:rPr>
      </w:pPr>
    </w:p>
    <w:p w14:paraId="7995DDFB" w14:textId="77777777" w:rsidR="007660AD" w:rsidRPr="009A2998" w:rsidRDefault="007660AD" w:rsidP="007660AD">
      <w:pPr>
        <w:spacing w:after="100" w:afterAutospacing="1"/>
        <w:rPr>
          <w:rFonts w:ascii="Arial" w:hAnsi="Arial"/>
          <w:b/>
          <w:sz w:val="20"/>
        </w:rPr>
      </w:pPr>
      <w:r w:rsidRPr="009A2998">
        <w:rPr>
          <w:rFonts w:ascii="Arial" w:hAnsi="Arial"/>
          <w:b/>
          <w:sz w:val="20"/>
        </w:rPr>
        <w:t>Priloga k zadevnem obrazcu so podpisane referenčne izjave naročnikov, ki dokazujejo resničnost referenčnih podatkov (Priloga 1 k obrazcu 13).</w:t>
      </w:r>
    </w:p>
    <w:p w14:paraId="0571E4F7" w14:textId="77777777" w:rsidR="007660AD" w:rsidRPr="007660AD" w:rsidRDefault="007660AD" w:rsidP="007660AD">
      <w:pPr>
        <w:spacing w:after="100" w:afterAutospacing="1"/>
        <w:rPr>
          <w:rFonts w:ascii="Arial" w:hAnsi="Arial"/>
          <w:sz w:val="20"/>
        </w:rPr>
      </w:pPr>
    </w:p>
    <w:p w14:paraId="7D699817" w14:textId="77777777" w:rsidR="007660AD" w:rsidRPr="007660AD" w:rsidRDefault="007660AD" w:rsidP="007660AD">
      <w:pPr>
        <w:spacing w:after="100" w:afterAutospacing="1"/>
        <w:rPr>
          <w:rFonts w:ascii="Arial" w:hAnsi="Arial"/>
          <w:sz w:val="20"/>
        </w:rPr>
      </w:pPr>
      <w:r w:rsidRPr="007660AD">
        <w:rPr>
          <w:rFonts w:ascii="Arial" w:hAnsi="Arial"/>
          <w:sz w:val="20"/>
        </w:rPr>
        <w:t xml:space="preserve">Pooblaščen za podpis v imenu ponudnika: </w:t>
      </w:r>
      <w:r w:rsidRPr="007660AD">
        <w:rPr>
          <w:rFonts w:ascii="Arial" w:hAnsi="Arial"/>
          <w:sz w:val="20"/>
        </w:rPr>
        <w:tab/>
      </w:r>
      <w:r w:rsidRPr="007660AD">
        <w:rPr>
          <w:rFonts w:ascii="Arial" w:hAnsi="Arial"/>
          <w:sz w:val="20"/>
        </w:rPr>
        <w:tab/>
      </w:r>
      <w:r w:rsidRPr="007660AD">
        <w:rPr>
          <w:rFonts w:ascii="Arial" w:hAnsi="Arial"/>
          <w:sz w:val="20"/>
        </w:rPr>
        <w:tab/>
        <w:t>_______________________</w:t>
      </w:r>
    </w:p>
    <w:p w14:paraId="56FCABAE" w14:textId="77777777" w:rsidR="007660AD" w:rsidRPr="007660AD" w:rsidRDefault="007660AD" w:rsidP="007660AD">
      <w:pPr>
        <w:spacing w:after="100" w:afterAutospacing="1"/>
        <w:rPr>
          <w:rFonts w:ascii="Arial" w:hAnsi="Arial"/>
          <w:sz w:val="20"/>
        </w:rPr>
      </w:pP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t xml:space="preserve"> (ime in priimek)</w:t>
      </w:r>
    </w:p>
    <w:p w14:paraId="36531FD5" w14:textId="77777777" w:rsidR="007660AD" w:rsidRPr="007660AD" w:rsidRDefault="007660AD" w:rsidP="007660AD">
      <w:pPr>
        <w:spacing w:after="100" w:afterAutospacing="1"/>
        <w:rPr>
          <w:rFonts w:ascii="Arial" w:hAnsi="Arial"/>
          <w:sz w:val="20"/>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7660AD" w:rsidRPr="007660AD" w14:paraId="732840E9" w14:textId="77777777" w:rsidTr="000966A5">
        <w:tc>
          <w:tcPr>
            <w:tcW w:w="3402" w:type="dxa"/>
          </w:tcPr>
          <w:p w14:paraId="2DF8FE41" w14:textId="77777777" w:rsidR="007660AD" w:rsidRPr="007660AD" w:rsidRDefault="007660AD" w:rsidP="007660AD">
            <w:pPr>
              <w:spacing w:after="100" w:afterAutospacing="1"/>
              <w:rPr>
                <w:rFonts w:ascii="Arial" w:hAnsi="Arial"/>
                <w:sz w:val="20"/>
              </w:rPr>
            </w:pPr>
          </w:p>
          <w:p w14:paraId="443ECF37" w14:textId="77777777" w:rsidR="007660AD" w:rsidRPr="007660AD" w:rsidRDefault="007660AD" w:rsidP="007660AD">
            <w:pPr>
              <w:spacing w:after="100" w:afterAutospacing="1"/>
              <w:rPr>
                <w:rFonts w:ascii="Arial" w:hAnsi="Arial"/>
                <w:sz w:val="20"/>
              </w:rPr>
            </w:pPr>
            <w:r w:rsidRPr="007660AD">
              <w:rPr>
                <w:rFonts w:ascii="Arial" w:hAnsi="Arial"/>
                <w:sz w:val="20"/>
              </w:rPr>
              <w:t>Datum:</w:t>
            </w:r>
          </w:p>
        </w:tc>
        <w:tc>
          <w:tcPr>
            <w:tcW w:w="2977" w:type="dxa"/>
          </w:tcPr>
          <w:p w14:paraId="38A05563" w14:textId="77777777" w:rsidR="007660AD" w:rsidRPr="007660AD" w:rsidRDefault="007660AD" w:rsidP="007660AD">
            <w:pPr>
              <w:spacing w:after="100" w:afterAutospacing="1"/>
              <w:rPr>
                <w:rFonts w:ascii="Arial" w:hAnsi="Arial"/>
                <w:sz w:val="20"/>
              </w:rPr>
            </w:pPr>
          </w:p>
          <w:p w14:paraId="79F879B9" w14:textId="77777777" w:rsidR="007660AD" w:rsidRPr="007660AD" w:rsidRDefault="007660AD" w:rsidP="007660AD">
            <w:pPr>
              <w:spacing w:after="100" w:afterAutospacing="1"/>
              <w:rPr>
                <w:rFonts w:ascii="Arial" w:hAnsi="Arial"/>
                <w:sz w:val="20"/>
              </w:rPr>
            </w:pPr>
            <w:r w:rsidRPr="007660AD">
              <w:rPr>
                <w:rFonts w:ascii="Arial" w:hAnsi="Arial"/>
                <w:sz w:val="20"/>
              </w:rPr>
              <w:t xml:space="preserve">Žig   </w:t>
            </w:r>
          </w:p>
        </w:tc>
        <w:tc>
          <w:tcPr>
            <w:tcW w:w="3330" w:type="dxa"/>
          </w:tcPr>
          <w:p w14:paraId="4C62A857" w14:textId="77777777" w:rsidR="007660AD" w:rsidRPr="007660AD" w:rsidRDefault="007660AD" w:rsidP="007660AD">
            <w:pPr>
              <w:spacing w:after="100" w:afterAutospacing="1"/>
              <w:rPr>
                <w:rFonts w:ascii="Arial" w:hAnsi="Arial"/>
                <w:sz w:val="20"/>
              </w:rPr>
            </w:pPr>
          </w:p>
          <w:p w14:paraId="7FE0EE70" w14:textId="77777777" w:rsidR="007660AD" w:rsidRPr="007660AD" w:rsidRDefault="007660AD" w:rsidP="007660AD">
            <w:pPr>
              <w:spacing w:after="100" w:afterAutospacing="1"/>
              <w:rPr>
                <w:rFonts w:ascii="Arial" w:hAnsi="Arial"/>
                <w:sz w:val="20"/>
              </w:rPr>
            </w:pPr>
            <w:r w:rsidRPr="007660AD">
              <w:rPr>
                <w:rFonts w:ascii="Arial" w:hAnsi="Arial"/>
                <w:sz w:val="20"/>
              </w:rPr>
              <w:t>Podpis:</w:t>
            </w:r>
          </w:p>
        </w:tc>
      </w:tr>
    </w:tbl>
    <w:p w14:paraId="6A4F1F28" w14:textId="77777777" w:rsidR="007660AD" w:rsidRPr="007660AD" w:rsidRDefault="007660AD" w:rsidP="007660AD">
      <w:pPr>
        <w:spacing w:after="100" w:afterAutospacing="1"/>
        <w:rPr>
          <w:rFonts w:ascii="Arial" w:hAnsi="Arial"/>
          <w:sz w:val="20"/>
        </w:rPr>
      </w:pPr>
    </w:p>
    <w:p w14:paraId="786B2CC0" w14:textId="77777777" w:rsidR="007660AD" w:rsidRPr="007660AD" w:rsidRDefault="007660AD" w:rsidP="007660AD">
      <w:pPr>
        <w:rPr>
          <w:rFonts w:ascii="Arial" w:hAnsi="Arial"/>
          <w:sz w:val="20"/>
        </w:rPr>
      </w:pPr>
      <w:r w:rsidRPr="007660AD">
        <w:rPr>
          <w:rFonts w:ascii="Arial" w:hAnsi="Arial"/>
          <w:sz w:val="20"/>
        </w:rPr>
        <w:br w:type="page"/>
      </w:r>
    </w:p>
    <w:p w14:paraId="42A0BF2E" w14:textId="5A66A4DA" w:rsidR="007660AD" w:rsidRPr="009A2998" w:rsidRDefault="00631257" w:rsidP="007660AD">
      <w:pPr>
        <w:spacing w:after="100" w:afterAutospacing="1"/>
        <w:rPr>
          <w:rFonts w:ascii="Arial" w:hAnsi="Arial"/>
          <w:b/>
          <w:bCs/>
          <w:sz w:val="20"/>
        </w:rPr>
      </w:pPr>
      <w:r>
        <w:rPr>
          <w:rFonts w:ascii="Arial" w:hAnsi="Arial"/>
          <w:b/>
          <w:sz w:val="20"/>
        </w:rPr>
        <w:lastRenderedPageBreak/>
        <w:t>Priloga 1 k obrazcu 12</w:t>
      </w:r>
    </w:p>
    <w:p w14:paraId="2BD32440" w14:textId="77777777" w:rsidR="007660AD" w:rsidRPr="007660AD" w:rsidRDefault="007660AD" w:rsidP="007660AD">
      <w:pPr>
        <w:spacing w:after="100" w:afterAutospacing="1"/>
        <w:rPr>
          <w:rFonts w:ascii="Arial" w:hAnsi="Arial"/>
          <w:sz w:val="20"/>
        </w:rPr>
      </w:pPr>
    </w:p>
    <w:p w14:paraId="5E226B3D" w14:textId="77777777" w:rsidR="007660AD" w:rsidRPr="007660AD" w:rsidRDefault="007660AD" w:rsidP="007660AD">
      <w:pPr>
        <w:spacing w:after="100" w:afterAutospacing="1"/>
        <w:rPr>
          <w:rFonts w:ascii="Arial" w:hAnsi="Arial"/>
          <w:sz w:val="20"/>
        </w:rPr>
      </w:pPr>
    </w:p>
    <w:p w14:paraId="6978E1A4" w14:textId="77777777" w:rsidR="007660AD" w:rsidRPr="009A2998" w:rsidRDefault="007660AD" w:rsidP="007660AD">
      <w:pPr>
        <w:spacing w:after="100" w:afterAutospacing="1"/>
        <w:rPr>
          <w:rFonts w:ascii="Arial" w:hAnsi="Arial"/>
          <w:b/>
          <w:sz w:val="20"/>
        </w:rPr>
      </w:pPr>
      <w:r w:rsidRPr="009A2998">
        <w:rPr>
          <w:rFonts w:ascii="Arial" w:hAnsi="Arial"/>
          <w:b/>
          <w:sz w:val="20"/>
        </w:rPr>
        <w:t>I Z J A V A – P O T R D I L O   R E F E R E N C E</w:t>
      </w:r>
    </w:p>
    <w:p w14:paraId="5D7552A7" w14:textId="77777777" w:rsidR="007660AD" w:rsidRPr="007660AD" w:rsidRDefault="007660AD" w:rsidP="007660AD">
      <w:pPr>
        <w:spacing w:after="100" w:afterAutospacing="1"/>
        <w:rPr>
          <w:rFonts w:ascii="Arial" w:hAnsi="Arial"/>
          <w:sz w:val="20"/>
        </w:rPr>
      </w:pPr>
    </w:p>
    <w:p w14:paraId="78F0B717" w14:textId="77777777" w:rsidR="007660AD" w:rsidRPr="007660AD" w:rsidRDefault="007660AD" w:rsidP="007660AD">
      <w:pPr>
        <w:spacing w:after="100" w:afterAutospacing="1"/>
        <w:rPr>
          <w:rFonts w:ascii="Arial" w:hAnsi="Arial"/>
          <w:sz w:val="20"/>
        </w:rPr>
      </w:pPr>
      <w:r w:rsidRPr="007660AD">
        <w:rPr>
          <w:rFonts w:ascii="Arial" w:hAnsi="Arial"/>
          <w:sz w:val="20"/>
        </w:rPr>
        <w:t>Naročnik - potrjevalec reference</w:t>
      </w:r>
    </w:p>
    <w:p w14:paraId="45ACF92C" w14:textId="77777777" w:rsidR="007660AD" w:rsidRPr="007660AD" w:rsidRDefault="007660AD" w:rsidP="007660AD">
      <w:pPr>
        <w:spacing w:after="60"/>
        <w:rPr>
          <w:rFonts w:ascii="Arial" w:hAnsi="Arial"/>
          <w:sz w:val="20"/>
        </w:rPr>
      </w:pPr>
      <w:r w:rsidRPr="007660AD">
        <w:rPr>
          <w:rFonts w:ascii="Arial" w:hAnsi="Arial"/>
          <w:sz w:val="20"/>
        </w:rPr>
        <w:t>..............................................</w:t>
      </w:r>
    </w:p>
    <w:p w14:paraId="17DFE4BA" w14:textId="77777777" w:rsidR="007660AD" w:rsidRPr="007660AD" w:rsidRDefault="007660AD" w:rsidP="007660AD">
      <w:pPr>
        <w:spacing w:after="60"/>
        <w:rPr>
          <w:rFonts w:ascii="Arial" w:hAnsi="Arial"/>
          <w:sz w:val="20"/>
        </w:rPr>
      </w:pPr>
      <w:r w:rsidRPr="007660AD">
        <w:rPr>
          <w:rFonts w:ascii="Arial" w:hAnsi="Arial"/>
          <w:sz w:val="20"/>
        </w:rPr>
        <w:t>..............................................</w:t>
      </w:r>
    </w:p>
    <w:p w14:paraId="035681F3" w14:textId="77777777" w:rsidR="007660AD" w:rsidRPr="007660AD" w:rsidRDefault="007660AD" w:rsidP="007660AD">
      <w:pPr>
        <w:spacing w:after="60"/>
        <w:rPr>
          <w:rFonts w:ascii="Arial" w:hAnsi="Arial"/>
          <w:sz w:val="20"/>
        </w:rPr>
      </w:pPr>
      <w:r w:rsidRPr="007660AD">
        <w:rPr>
          <w:rFonts w:ascii="Arial" w:hAnsi="Arial"/>
          <w:sz w:val="20"/>
        </w:rPr>
        <w:t>..............................................</w:t>
      </w:r>
    </w:p>
    <w:p w14:paraId="28C3FA9B" w14:textId="77777777" w:rsidR="007660AD" w:rsidRPr="007660AD" w:rsidRDefault="007660AD" w:rsidP="007660AD">
      <w:pPr>
        <w:spacing w:after="100" w:afterAutospacing="1"/>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691"/>
      </w:tblGrid>
      <w:tr w:rsidR="007660AD" w:rsidRPr="007660AD" w14:paraId="706248F6" w14:textId="77777777" w:rsidTr="000966A5">
        <w:trPr>
          <w:trHeight w:val="397"/>
        </w:trPr>
        <w:tc>
          <w:tcPr>
            <w:tcW w:w="3371" w:type="dxa"/>
            <w:shd w:val="clear" w:color="auto" w:fill="F3F3F3"/>
            <w:vAlign w:val="center"/>
          </w:tcPr>
          <w:p w14:paraId="0171D00C" w14:textId="77777777" w:rsidR="007660AD" w:rsidRPr="007660AD" w:rsidRDefault="007660AD" w:rsidP="007660AD">
            <w:pPr>
              <w:spacing w:after="100" w:afterAutospacing="1"/>
              <w:rPr>
                <w:rFonts w:ascii="Arial" w:hAnsi="Arial"/>
                <w:sz w:val="20"/>
              </w:rPr>
            </w:pPr>
            <w:r w:rsidRPr="007660AD">
              <w:rPr>
                <w:rFonts w:ascii="Arial" w:hAnsi="Arial"/>
                <w:sz w:val="20"/>
              </w:rPr>
              <w:t>Naročnik storitve (naziv, naslov)</w:t>
            </w:r>
          </w:p>
        </w:tc>
        <w:tc>
          <w:tcPr>
            <w:tcW w:w="5692" w:type="dxa"/>
            <w:vAlign w:val="center"/>
          </w:tcPr>
          <w:p w14:paraId="064717A2" w14:textId="77777777" w:rsidR="007660AD" w:rsidRPr="007660AD" w:rsidRDefault="007660AD" w:rsidP="007660AD">
            <w:pPr>
              <w:spacing w:after="100" w:afterAutospacing="1"/>
              <w:rPr>
                <w:rFonts w:ascii="Arial" w:hAnsi="Arial"/>
                <w:sz w:val="20"/>
              </w:rPr>
            </w:pPr>
          </w:p>
        </w:tc>
      </w:tr>
      <w:tr w:rsidR="007660AD" w:rsidRPr="007660AD" w14:paraId="1726B237" w14:textId="77777777" w:rsidTr="000966A5">
        <w:trPr>
          <w:trHeight w:val="397"/>
        </w:trPr>
        <w:tc>
          <w:tcPr>
            <w:tcW w:w="3371" w:type="dxa"/>
            <w:shd w:val="clear" w:color="auto" w:fill="F3F3F3"/>
            <w:vAlign w:val="center"/>
          </w:tcPr>
          <w:p w14:paraId="05960A07" w14:textId="77777777" w:rsidR="007660AD" w:rsidRPr="007660AD" w:rsidRDefault="007660AD" w:rsidP="007660AD">
            <w:pPr>
              <w:spacing w:after="100" w:afterAutospacing="1"/>
              <w:rPr>
                <w:rFonts w:ascii="Arial" w:hAnsi="Arial"/>
                <w:sz w:val="20"/>
              </w:rPr>
            </w:pPr>
            <w:r w:rsidRPr="007660AD">
              <w:rPr>
                <w:rFonts w:ascii="Arial" w:hAnsi="Arial"/>
                <w:sz w:val="20"/>
              </w:rPr>
              <w:t>Predmet storitve</w:t>
            </w:r>
          </w:p>
        </w:tc>
        <w:tc>
          <w:tcPr>
            <w:tcW w:w="5692" w:type="dxa"/>
            <w:vAlign w:val="center"/>
          </w:tcPr>
          <w:p w14:paraId="680B5E1F" w14:textId="77777777" w:rsidR="007660AD" w:rsidRPr="007660AD" w:rsidRDefault="007660AD" w:rsidP="007660AD">
            <w:pPr>
              <w:spacing w:after="100" w:afterAutospacing="1"/>
              <w:rPr>
                <w:rFonts w:ascii="Arial" w:hAnsi="Arial"/>
                <w:sz w:val="20"/>
              </w:rPr>
            </w:pPr>
          </w:p>
        </w:tc>
      </w:tr>
      <w:tr w:rsidR="007660AD" w:rsidRPr="007660AD" w14:paraId="08839899" w14:textId="77777777" w:rsidTr="000966A5">
        <w:trPr>
          <w:trHeight w:val="397"/>
        </w:trPr>
        <w:tc>
          <w:tcPr>
            <w:tcW w:w="3371" w:type="dxa"/>
            <w:shd w:val="clear" w:color="auto" w:fill="F3F3F3"/>
            <w:vAlign w:val="center"/>
          </w:tcPr>
          <w:p w14:paraId="428FB17C" w14:textId="77777777" w:rsidR="007660AD" w:rsidRPr="007660AD" w:rsidRDefault="007660AD" w:rsidP="007660AD">
            <w:pPr>
              <w:spacing w:after="100" w:afterAutospacing="1"/>
              <w:rPr>
                <w:rFonts w:ascii="Arial" w:hAnsi="Arial"/>
                <w:sz w:val="20"/>
              </w:rPr>
            </w:pPr>
            <w:r w:rsidRPr="007660AD">
              <w:rPr>
                <w:rFonts w:ascii="Arial" w:hAnsi="Arial"/>
                <w:sz w:val="20"/>
              </w:rPr>
              <w:t>Izvajalec storitve (naziv, naslov)</w:t>
            </w:r>
          </w:p>
        </w:tc>
        <w:tc>
          <w:tcPr>
            <w:tcW w:w="5692" w:type="dxa"/>
            <w:vAlign w:val="center"/>
          </w:tcPr>
          <w:p w14:paraId="1D98C328" w14:textId="77777777" w:rsidR="007660AD" w:rsidRPr="007660AD" w:rsidRDefault="007660AD" w:rsidP="007660AD">
            <w:pPr>
              <w:spacing w:after="100" w:afterAutospacing="1"/>
              <w:rPr>
                <w:rFonts w:ascii="Arial" w:hAnsi="Arial"/>
                <w:sz w:val="20"/>
              </w:rPr>
            </w:pPr>
          </w:p>
        </w:tc>
      </w:tr>
      <w:tr w:rsidR="007660AD" w:rsidRPr="007660AD" w14:paraId="766FA2D0" w14:textId="77777777" w:rsidTr="000966A5">
        <w:trPr>
          <w:trHeight w:val="397"/>
        </w:trPr>
        <w:tc>
          <w:tcPr>
            <w:tcW w:w="3371" w:type="dxa"/>
            <w:shd w:val="clear" w:color="auto" w:fill="F3F3F3"/>
            <w:vAlign w:val="center"/>
          </w:tcPr>
          <w:p w14:paraId="3B81C880" w14:textId="77777777" w:rsidR="007660AD" w:rsidRPr="007660AD" w:rsidRDefault="007660AD" w:rsidP="007660AD">
            <w:pPr>
              <w:spacing w:after="100" w:afterAutospacing="1"/>
              <w:rPr>
                <w:rFonts w:ascii="Arial" w:hAnsi="Arial"/>
                <w:sz w:val="20"/>
              </w:rPr>
            </w:pPr>
            <w:r w:rsidRPr="007660AD">
              <w:rPr>
                <w:rFonts w:ascii="Arial" w:hAnsi="Arial"/>
                <w:sz w:val="20"/>
              </w:rPr>
              <w:t>Država izvedbe oz. lokacija izvedbe</w:t>
            </w:r>
          </w:p>
        </w:tc>
        <w:tc>
          <w:tcPr>
            <w:tcW w:w="5692" w:type="dxa"/>
            <w:vAlign w:val="center"/>
          </w:tcPr>
          <w:p w14:paraId="7CF5A2B3" w14:textId="77777777" w:rsidR="007660AD" w:rsidRPr="007660AD" w:rsidRDefault="007660AD" w:rsidP="007660AD">
            <w:pPr>
              <w:spacing w:after="100" w:afterAutospacing="1"/>
              <w:rPr>
                <w:rFonts w:ascii="Arial" w:hAnsi="Arial"/>
                <w:sz w:val="20"/>
              </w:rPr>
            </w:pPr>
          </w:p>
        </w:tc>
      </w:tr>
      <w:tr w:rsidR="007660AD" w:rsidRPr="007660AD" w14:paraId="26E60971" w14:textId="77777777" w:rsidTr="000966A5">
        <w:trPr>
          <w:trHeight w:val="397"/>
        </w:trPr>
        <w:tc>
          <w:tcPr>
            <w:tcW w:w="3371" w:type="dxa"/>
            <w:shd w:val="clear" w:color="auto" w:fill="F3F3F3"/>
            <w:vAlign w:val="center"/>
          </w:tcPr>
          <w:p w14:paraId="33C5F415" w14:textId="77777777" w:rsidR="007660AD" w:rsidRPr="007660AD" w:rsidRDefault="007660AD" w:rsidP="007660AD">
            <w:pPr>
              <w:spacing w:after="100" w:afterAutospacing="1"/>
              <w:rPr>
                <w:rFonts w:ascii="Arial" w:hAnsi="Arial"/>
                <w:sz w:val="20"/>
              </w:rPr>
            </w:pPr>
            <w:r w:rsidRPr="007660AD">
              <w:rPr>
                <w:rFonts w:ascii="Arial" w:hAnsi="Arial"/>
                <w:sz w:val="20"/>
              </w:rPr>
              <w:t xml:space="preserve">Kratek opis izvedenih storitev </w:t>
            </w:r>
          </w:p>
        </w:tc>
        <w:tc>
          <w:tcPr>
            <w:tcW w:w="5692" w:type="dxa"/>
            <w:vAlign w:val="center"/>
          </w:tcPr>
          <w:p w14:paraId="4C31A078" w14:textId="77777777" w:rsidR="007660AD" w:rsidRPr="007660AD" w:rsidRDefault="007660AD" w:rsidP="007660AD">
            <w:pPr>
              <w:spacing w:after="100" w:afterAutospacing="1"/>
              <w:rPr>
                <w:rFonts w:ascii="Arial" w:hAnsi="Arial"/>
                <w:sz w:val="20"/>
              </w:rPr>
            </w:pPr>
          </w:p>
        </w:tc>
      </w:tr>
      <w:tr w:rsidR="007660AD" w:rsidRPr="007660AD" w14:paraId="439A58A8" w14:textId="77777777" w:rsidTr="000966A5">
        <w:trPr>
          <w:trHeight w:val="397"/>
        </w:trPr>
        <w:tc>
          <w:tcPr>
            <w:tcW w:w="3371" w:type="dxa"/>
            <w:shd w:val="clear" w:color="auto" w:fill="F3F3F3"/>
            <w:vAlign w:val="center"/>
          </w:tcPr>
          <w:p w14:paraId="6204F277" w14:textId="77777777" w:rsidR="007660AD" w:rsidRPr="007660AD" w:rsidRDefault="007660AD" w:rsidP="007660AD">
            <w:pPr>
              <w:spacing w:after="100" w:afterAutospacing="1"/>
              <w:rPr>
                <w:rFonts w:ascii="Arial" w:hAnsi="Arial"/>
                <w:sz w:val="20"/>
              </w:rPr>
            </w:pPr>
            <w:r w:rsidRPr="007660AD">
              <w:rPr>
                <w:rFonts w:ascii="Arial" w:hAnsi="Arial"/>
                <w:sz w:val="20"/>
              </w:rPr>
              <w:t>Vloga v pogodbi</w:t>
            </w:r>
          </w:p>
        </w:tc>
        <w:tc>
          <w:tcPr>
            <w:tcW w:w="5692" w:type="dxa"/>
            <w:vAlign w:val="center"/>
          </w:tcPr>
          <w:p w14:paraId="72D6A4D5" w14:textId="77777777" w:rsidR="007660AD" w:rsidRPr="007660AD" w:rsidRDefault="007660AD" w:rsidP="00D82894">
            <w:pPr>
              <w:numPr>
                <w:ilvl w:val="0"/>
                <w:numId w:val="21"/>
              </w:numPr>
              <w:spacing w:after="100" w:afterAutospacing="1"/>
              <w:rPr>
                <w:rFonts w:ascii="Arial" w:hAnsi="Arial"/>
                <w:sz w:val="20"/>
                <w:szCs w:val="20"/>
              </w:rPr>
            </w:pPr>
            <w:r w:rsidRPr="007660AD">
              <w:rPr>
                <w:rFonts w:ascii="Arial" w:hAnsi="Arial"/>
                <w:sz w:val="20"/>
                <w:szCs w:val="20"/>
              </w:rPr>
              <w:t>glavni izvajalec</w:t>
            </w:r>
          </w:p>
          <w:p w14:paraId="2F7E64E8" w14:textId="77777777" w:rsidR="007660AD" w:rsidRPr="007660AD" w:rsidRDefault="007660AD" w:rsidP="00D82894">
            <w:pPr>
              <w:numPr>
                <w:ilvl w:val="0"/>
                <w:numId w:val="21"/>
              </w:numPr>
              <w:spacing w:after="100" w:afterAutospacing="1"/>
              <w:rPr>
                <w:rFonts w:ascii="Arial" w:hAnsi="Arial"/>
                <w:sz w:val="20"/>
                <w:szCs w:val="20"/>
              </w:rPr>
            </w:pPr>
            <w:r w:rsidRPr="007660AD">
              <w:rPr>
                <w:rFonts w:ascii="Arial" w:hAnsi="Arial"/>
                <w:sz w:val="20"/>
                <w:szCs w:val="20"/>
              </w:rPr>
              <w:t xml:space="preserve">partner </w:t>
            </w:r>
          </w:p>
          <w:p w14:paraId="1EF1F6EB" w14:textId="77777777" w:rsidR="007660AD" w:rsidRPr="007660AD" w:rsidRDefault="007660AD" w:rsidP="00D82894">
            <w:pPr>
              <w:numPr>
                <w:ilvl w:val="0"/>
                <w:numId w:val="21"/>
              </w:numPr>
              <w:spacing w:after="100" w:afterAutospacing="1"/>
              <w:rPr>
                <w:rFonts w:ascii="Arial" w:hAnsi="Arial"/>
                <w:sz w:val="20"/>
                <w:szCs w:val="20"/>
              </w:rPr>
            </w:pPr>
            <w:r w:rsidRPr="007660AD">
              <w:rPr>
                <w:rFonts w:ascii="Arial" w:hAnsi="Arial"/>
                <w:sz w:val="20"/>
                <w:szCs w:val="20"/>
              </w:rPr>
              <w:t>podizvajalec</w:t>
            </w:r>
          </w:p>
        </w:tc>
      </w:tr>
      <w:tr w:rsidR="007660AD" w:rsidRPr="007660AD" w14:paraId="1FDB4AA0" w14:textId="77777777" w:rsidTr="000966A5">
        <w:trPr>
          <w:trHeight w:val="397"/>
        </w:trPr>
        <w:tc>
          <w:tcPr>
            <w:tcW w:w="3371" w:type="dxa"/>
            <w:shd w:val="clear" w:color="auto" w:fill="F3F3F3"/>
            <w:vAlign w:val="center"/>
          </w:tcPr>
          <w:p w14:paraId="13480338" w14:textId="77777777" w:rsidR="007660AD" w:rsidRPr="007660AD" w:rsidRDefault="007660AD" w:rsidP="007660AD">
            <w:pPr>
              <w:spacing w:after="100" w:afterAutospacing="1"/>
              <w:rPr>
                <w:rFonts w:ascii="Arial" w:hAnsi="Arial"/>
                <w:sz w:val="20"/>
              </w:rPr>
            </w:pPr>
            <w:r w:rsidRPr="007660AD">
              <w:rPr>
                <w:rFonts w:ascii="Arial" w:hAnsi="Arial"/>
                <w:sz w:val="20"/>
              </w:rPr>
              <w:t>Čas izvajanja del (od – do)</w:t>
            </w:r>
          </w:p>
        </w:tc>
        <w:tc>
          <w:tcPr>
            <w:tcW w:w="5692" w:type="dxa"/>
            <w:vAlign w:val="center"/>
          </w:tcPr>
          <w:p w14:paraId="4CB03B2F" w14:textId="77777777" w:rsidR="007660AD" w:rsidRPr="007660AD" w:rsidRDefault="007660AD" w:rsidP="007660AD">
            <w:pPr>
              <w:spacing w:after="100" w:afterAutospacing="1"/>
              <w:rPr>
                <w:rFonts w:ascii="Arial" w:hAnsi="Arial"/>
                <w:sz w:val="20"/>
              </w:rPr>
            </w:pPr>
          </w:p>
        </w:tc>
      </w:tr>
      <w:tr w:rsidR="007660AD" w:rsidRPr="007660AD" w14:paraId="57EBD607" w14:textId="77777777" w:rsidTr="000966A5">
        <w:trPr>
          <w:trHeight w:val="397"/>
        </w:trPr>
        <w:tc>
          <w:tcPr>
            <w:tcW w:w="3371" w:type="dxa"/>
            <w:shd w:val="clear" w:color="auto" w:fill="F3F3F3"/>
            <w:vAlign w:val="center"/>
          </w:tcPr>
          <w:p w14:paraId="3ACA99B7" w14:textId="77777777" w:rsidR="007660AD" w:rsidRPr="007660AD" w:rsidRDefault="007660AD" w:rsidP="007660AD">
            <w:pPr>
              <w:spacing w:after="100" w:afterAutospacing="1"/>
              <w:rPr>
                <w:rFonts w:ascii="Arial" w:hAnsi="Arial"/>
                <w:sz w:val="20"/>
              </w:rPr>
            </w:pPr>
            <w:r w:rsidRPr="007660AD">
              <w:rPr>
                <w:rFonts w:ascii="Arial" w:hAnsi="Arial"/>
                <w:sz w:val="20"/>
              </w:rPr>
              <w:t>Vrednost v EUR brez DDV</w:t>
            </w:r>
          </w:p>
        </w:tc>
        <w:tc>
          <w:tcPr>
            <w:tcW w:w="5692" w:type="dxa"/>
            <w:vAlign w:val="center"/>
          </w:tcPr>
          <w:p w14:paraId="0977E729" w14:textId="77777777" w:rsidR="007660AD" w:rsidRPr="007660AD" w:rsidRDefault="007660AD" w:rsidP="007660AD">
            <w:pPr>
              <w:spacing w:after="100" w:afterAutospacing="1"/>
              <w:rPr>
                <w:rFonts w:ascii="Arial" w:hAnsi="Arial"/>
                <w:sz w:val="20"/>
              </w:rPr>
            </w:pPr>
          </w:p>
        </w:tc>
      </w:tr>
    </w:tbl>
    <w:p w14:paraId="0D7EA4FC" w14:textId="77777777" w:rsidR="007660AD" w:rsidRPr="007660AD" w:rsidRDefault="007660AD" w:rsidP="007660AD">
      <w:pPr>
        <w:spacing w:after="100" w:afterAutospacing="1"/>
        <w:rPr>
          <w:rFonts w:ascii="Arial" w:hAnsi="Arial"/>
          <w:sz w:val="20"/>
        </w:rPr>
      </w:pPr>
    </w:p>
    <w:p w14:paraId="4E8C143D" w14:textId="77777777" w:rsidR="007660AD" w:rsidRPr="007660AD" w:rsidRDefault="007660AD" w:rsidP="007660AD">
      <w:pPr>
        <w:spacing w:after="100" w:afterAutospacing="1"/>
        <w:rPr>
          <w:rFonts w:ascii="Arial" w:hAnsi="Arial"/>
          <w:sz w:val="20"/>
        </w:rPr>
      </w:pPr>
    </w:p>
    <w:p w14:paraId="6EF146F1" w14:textId="77777777" w:rsidR="007660AD" w:rsidRPr="007660AD" w:rsidRDefault="007660AD" w:rsidP="007660AD">
      <w:pPr>
        <w:spacing w:after="100" w:afterAutospacing="1"/>
        <w:rPr>
          <w:rFonts w:ascii="Arial" w:hAnsi="Arial"/>
          <w:sz w:val="20"/>
        </w:rPr>
      </w:pPr>
      <w:r w:rsidRPr="007660AD">
        <w:rPr>
          <w:rFonts w:ascii="Arial" w:hAnsi="Arial"/>
          <w:sz w:val="20"/>
        </w:rPr>
        <w:t>Izjavljamo, da je bila zgoraj navedena storitev izvedena strokovno in kvalitetno.</w:t>
      </w:r>
    </w:p>
    <w:p w14:paraId="393B8323" w14:textId="77777777" w:rsidR="007660AD" w:rsidRPr="007660AD" w:rsidRDefault="007660AD" w:rsidP="007660AD">
      <w:pPr>
        <w:spacing w:after="100" w:afterAutospacing="1"/>
        <w:rPr>
          <w:rFonts w:ascii="Arial" w:hAnsi="Arial"/>
          <w:sz w:val="20"/>
        </w:rPr>
      </w:pPr>
    </w:p>
    <w:p w14:paraId="3B22ABA9" w14:textId="77777777" w:rsidR="007660AD" w:rsidRPr="007660AD" w:rsidRDefault="007660AD" w:rsidP="007660AD">
      <w:pPr>
        <w:spacing w:after="100" w:afterAutospacing="1"/>
        <w:rPr>
          <w:rFonts w:ascii="Arial" w:hAnsi="Arial"/>
          <w:sz w:val="20"/>
        </w:rPr>
      </w:pPr>
    </w:p>
    <w:p w14:paraId="3C2032FC" w14:textId="31AA9D61" w:rsidR="007660AD" w:rsidRPr="007660AD" w:rsidRDefault="007660AD" w:rsidP="007660AD">
      <w:pPr>
        <w:spacing w:after="100" w:afterAutospacing="1"/>
        <w:rPr>
          <w:rFonts w:ascii="Arial" w:hAnsi="Arial"/>
          <w:sz w:val="20"/>
        </w:rPr>
      </w:pPr>
      <w:r w:rsidRPr="007660AD">
        <w:rPr>
          <w:rFonts w:ascii="Arial" w:hAnsi="Arial"/>
          <w:sz w:val="20"/>
        </w:rPr>
        <w:t>Kraj in datum</w:t>
      </w:r>
      <w:r w:rsidRPr="007660AD">
        <w:rPr>
          <w:rFonts w:ascii="Arial" w:hAnsi="Arial"/>
          <w:sz w:val="20"/>
        </w:rPr>
        <w:tab/>
      </w:r>
      <w:r w:rsidRPr="007660AD">
        <w:rPr>
          <w:rFonts w:ascii="Arial" w:hAnsi="Arial"/>
          <w:sz w:val="20"/>
        </w:rPr>
        <w:tab/>
      </w:r>
      <w:r w:rsidRPr="007660AD">
        <w:rPr>
          <w:rFonts w:ascii="Arial" w:hAnsi="Arial"/>
          <w:sz w:val="20"/>
        </w:rPr>
        <w:tab/>
      </w:r>
      <w:r w:rsidRPr="007660AD">
        <w:rPr>
          <w:rFonts w:ascii="Arial" w:hAnsi="Arial"/>
          <w:sz w:val="20"/>
        </w:rPr>
        <w:tab/>
        <w:t xml:space="preserve">       Žig in podpis odgovorne osebe naročnika</w:t>
      </w:r>
      <w:r w:rsidR="006F2D56">
        <w:rPr>
          <w:rFonts w:ascii="Arial" w:hAnsi="Arial"/>
          <w:sz w:val="20"/>
        </w:rPr>
        <w:t>:</w:t>
      </w:r>
    </w:p>
    <w:p w14:paraId="3A50B70D" w14:textId="77777777" w:rsidR="007660AD" w:rsidRPr="007660AD" w:rsidRDefault="007660AD" w:rsidP="007660AD">
      <w:pPr>
        <w:spacing w:after="100" w:afterAutospacing="1"/>
        <w:rPr>
          <w:rFonts w:ascii="Arial" w:hAnsi="Arial"/>
          <w:sz w:val="20"/>
        </w:rPr>
      </w:pPr>
    </w:p>
    <w:p w14:paraId="458B4ED4" w14:textId="77777777" w:rsidR="007660AD" w:rsidRPr="007660AD" w:rsidRDefault="007660AD" w:rsidP="007660AD">
      <w:pPr>
        <w:spacing w:after="100" w:afterAutospacing="1"/>
        <w:rPr>
          <w:rFonts w:ascii="Arial" w:hAnsi="Arial"/>
          <w:sz w:val="20"/>
        </w:rPr>
      </w:pPr>
    </w:p>
    <w:bookmarkEnd w:id="66"/>
    <w:p w14:paraId="042A2313" w14:textId="77777777" w:rsidR="00C926B5" w:rsidRDefault="007660AD" w:rsidP="007660AD">
      <w:pPr>
        <w:rPr>
          <w:rFonts w:ascii="Arial" w:eastAsia="Batang" w:hAnsi="Arial"/>
          <w:sz w:val="20"/>
          <w:lang w:eastAsia="ko-KR"/>
        </w:rPr>
        <w:sectPr w:rsidR="00C926B5" w:rsidSect="0082582E">
          <w:footerReference w:type="default" r:id="rId13"/>
          <w:pgSz w:w="11907" w:h="16839" w:code="9"/>
          <w:pgMar w:top="1100" w:right="1418" w:bottom="1418" w:left="1418" w:header="709" w:footer="312" w:gutter="0"/>
          <w:cols w:space="708"/>
          <w:docGrid w:linePitch="326"/>
        </w:sectPr>
      </w:pPr>
      <w:r w:rsidRPr="007660AD">
        <w:rPr>
          <w:rFonts w:ascii="Arial" w:eastAsia="Batang" w:hAnsi="Arial"/>
          <w:sz w:val="20"/>
          <w:lang w:eastAsia="ko-KR"/>
        </w:rPr>
        <w:br w:type="page"/>
      </w:r>
    </w:p>
    <w:p w14:paraId="0C5C0471" w14:textId="2C4C3F6E" w:rsidR="007660AD" w:rsidRPr="007660AD" w:rsidRDefault="007660AD" w:rsidP="007660AD">
      <w:pPr>
        <w:rPr>
          <w:rFonts w:ascii="Arial" w:eastAsia="Batang" w:hAnsi="Arial"/>
          <w:sz w:val="20"/>
          <w:lang w:eastAsia="ko-KR"/>
        </w:rPr>
      </w:pPr>
    </w:p>
    <w:p w14:paraId="1D1333AA" w14:textId="77777777" w:rsidR="009A2998" w:rsidRPr="009A2998" w:rsidRDefault="009A2998" w:rsidP="009A2998">
      <w:pPr>
        <w:pStyle w:val="Napis"/>
        <w:rPr>
          <w:rFonts w:ascii="Arial" w:hAnsi="Arial" w:cs="Arial"/>
          <w:b/>
          <w:sz w:val="20"/>
        </w:rPr>
      </w:pPr>
      <w:bookmarkStart w:id="72" w:name="_Toc114656780"/>
      <w:bookmarkStart w:id="73" w:name="_Toc117850720"/>
      <w:r w:rsidRPr="009A2998">
        <w:rPr>
          <w:rFonts w:ascii="Arial" w:hAnsi="Arial" w:cs="Arial"/>
          <w:b/>
          <w:sz w:val="20"/>
        </w:rPr>
        <w:t xml:space="preserve">Obrazec </w:t>
      </w:r>
      <w:r w:rsidRPr="009A2998">
        <w:rPr>
          <w:rFonts w:ascii="Arial" w:hAnsi="Arial" w:cs="Arial"/>
          <w:b/>
          <w:sz w:val="20"/>
        </w:rPr>
        <w:fldChar w:fldCharType="begin"/>
      </w:r>
      <w:r w:rsidRPr="009A2998">
        <w:rPr>
          <w:rFonts w:ascii="Arial" w:hAnsi="Arial" w:cs="Arial"/>
          <w:b/>
          <w:sz w:val="20"/>
        </w:rPr>
        <w:instrText xml:space="preserve"> SEQ Obrazec \* ARABIC </w:instrText>
      </w:r>
      <w:r w:rsidRPr="009A2998">
        <w:rPr>
          <w:rFonts w:ascii="Arial" w:hAnsi="Arial" w:cs="Arial"/>
          <w:b/>
          <w:sz w:val="20"/>
        </w:rPr>
        <w:fldChar w:fldCharType="separate"/>
      </w:r>
      <w:r w:rsidR="00917525">
        <w:rPr>
          <w:rFonts w:ascii="Arial" w:hAnsi="Arial" w:cs="Arial"/>
          <w:b/>
          <w:noProof/>
          <w:sz w:val="20"/>
        </w:rPr>
        <w:t>13</w:t>
      </w:r>
      <w:bookmarkEnd w:id="72"/>
      <w:bookmarkEnd w:id="73"/>
      <w:r w:rsidRPr="009A2998">
        <w:rPr>
          <w:rFonts w:ascii="Arial" w:hAnsi="Arial" w:cs="Arial"/>
          <w:b/>
          <w:sz w:val="20"/>
        </w:rPr>
        <w:fldChar w:fldCharType="end"/>
      </w:r>
    </w:p>
    <w:p w14:paraId="7D688514" w14:textId="04B1D043" w:rsidR="007660AD" w:rsidRPr="009A2998" w:rsidRDefault="007660AD" w:rsidP="009A2998">
      <w:pPr>
        <w:pStyle w:val="Napis"/>
        <w:jc w:val="center"/>
        <w:rPr>
          <w:rFonts w:ascii="Arial" w:eastAsia="Batang" w:hAnsi="Arial"/>
          <w:b/>
          <w:sz w:val="20"/>
          <w:lang w:eastAsia="ko-KR"/>
        </w:rPr>
      </w:pPr>
      <w:r w:rsidRPr="00AB6C45">
        <w:rPr>
          <w:rFonts w:ascii="Arial" w:eastAsia="Batang" w:hAnsi="Arial"/>
          <w:b/>
          <w:sz w:val="20"/>
          <w:lang w:eastAsia="ko-KR"/>
        </w:rPr>
        <w:t>TEHNIČNE ZAHTEVE</w:t>
      </w:r>
    </w:p>
    <w:p w14:paraId="4A7B806B" w14:textId="77777777" w:rsidR="001917FF" w:rsidRDefault="001917FF" w:rsidP="007660AD">
      <w:pPr>
        <w:spacing w:after="100" w:afterAutospacing="1"/>
        <w:rPr>
          <w:rFonts w:ascii="Arial" w:hAnsi="Arial"/>
          <w:sz w:val="20"/>
        </w:rPr>
      </w:pPr>
    </w:p>
    <w:p w14:paraId="2A7A4F3E" w14:textId="77777777" w:rsidR="007660AD" w:rsidRPr="007660AD" w:rsidRDefault="007660AD" w:rsidP="007660AD">
      <w:pPr>
        <w:spacing w:after="100" w:afterAutospacing="1"/>
        <w:rPr>
          <w:rFonts w:ascii="Arial" w:hAnsi="Arial"/>
          <w:sz w:val="20"/>
        </w:rPr>
      </w:pPr>
      <w:r w:rsidRPr="007660AD">
        <w:rPr>
          <w:rFonts w:ascii="Arial" w:hAnsi="Arial"/>
          <w:sz w:val="20"/>
        </w:rPr>
        <w:t>Ime in naslov ponudnika</w:t>
      </w:r>
    </w:p>
    <w:p w14:paraId="313ED44B" w14:textId="77777777" w:rsidR="007660AD" w:rsidRPr="007660AD" w:rsidRDefault="007660AD" w:rsidP="007660AD">
      <w:pPr>
        <w:spacing w:after="60"/>
        <w:rPr>
          <w:rFonts w:ascii="Arial" w:hAnsi="Arial"/>
          <w:sz w:val="20"/>
        </w:rPr>
      </w:pPr>
      <w:r w:rsidRPr="007660AD">
        <w:rPr>
          <w:rFonts w:ascii="Arial" w:hAnsi="Arial"/>
          <w:sz w:val="20"/>
        </w:rPr>
        <w:t>___________________</w:t>
      </w:r>
    </w:p>
    <w:p w14:paraId="526301C2" w14:textId="77777777" w:rsidR="007660AD" w:rsidRPr="007660AD" w:rsidRDefault="007660AD" w:rsidP="007660AD">
      <w:pPr>
        <w:spacing w:after="60"/>
        <w:rPr>
          <w:rFonts w:ascii="Arial" w:hAnsi="Arial"/>
          <w:sz w:val="20"/>
        </w:rPr>
      </w:pPr>
      <w:r w:rsidRPr="007660AD">
        <w:rPr>
          <w:rFonts w:ascii="Arial" w:hAnsi="Arial"/>
          <w:sz w:val="20"/>
        </w:rPr>
        <w:t>___________________</w:t>
      </w:r>
    </w:p>
    <w:p w14:paraId="3B475860" w14:textId="77777777" w:rsidR="007660AD" w:rsidRDefault="007660AD" w:rsidP="007660AD">
      <w:pPr>
        <w:spacing w:after="100" w:afterAutospacing="1"/>
        <w:rPr>
          <w:rFonts w:ascii="Arial" w:hAnsi="Arial"/>
          <w:sz w:val="20"/>
        </w:rPr>
      </w:pPr>
    </w:p>
    <w:p w14:paraId="3B16401B" w14:textId="77777777" w:rsidR="007660AD" w:rsidRPr="007660AD" w:rsidRDefault="007660AD" w:rsidP="007660AD">
      <w:pPr>
        <w:spacing w:after="120"/>
        <w:rPr>
          <w:rFonts w:ascii="Arial" w:hAnsi="Arial"/>
          <w:sz w:val="20"/>
        </w:rPr>
      </w:pPr>
      <w:r w:rsidRPr="007660AD">
        <w:rPr>
          <w:rFonts w:ascii="Arial" w:hAnsi="Arial"/>
          <w:sz w:val="20"/>
        </w:rPr>
        <w:t>Številka ponudbe:________</w:t>
      </w:r>
    </w:p>
    <w:p w14:paraId="5FA60E7E" w14:textId="77777777" w:rsidR="007660AD" w:rsidRPr="007660AD" w:rsidRDefault="007660AD" w:rsidP="007660AD">
      <w:pPr>
        <w:spacing w:after="120"/>
        <w:rPr>
          <w:rFonts w:ascii="Arial" w:hAnsi="Arial"/>
          <w:sz w:val="20"/>
        </w:rPr>
      </w:pPr>
      <w:r w:rsidRPr="007660AD">
        <w:rPr>
          <w:rFonts w:ascii="Arial" w:hAnsi="Arial"/>
          <w:sz w:val="20"/>
        </w:rPr>
        <w:t>Datum:</w:t>
      </w:r>
      <w:r w:rsidRPr="007660AD">
        <w:rPr>
          <w:rFonts w:ascii="Arial" w:hAnsi="Arial"/>
          <w:sz w:val="20"/>
        </w:rPr>
        <w:tab/>
        <w:t>________________</w:t>
      </w:r>
    </w:p>
    <w:p w14:paraId="74B6B9D9" w14:textId="77777777" w:rsidR="009A2998" w:rsidRPr="007660AD" w:rsidRDefault="009A2998" w:rsidP="007660AD">
      <w:pPr>
        <w:spacing w:after="100" w:afterAutospacing="1"/>
        <w:rPr>
          <w:rFonts w:ascii="Arial" w:hAnsi="Arial"/>
          <w:sz w:val="20"/>
        </w:rPr>
      </w:pPr>
    </w:p>
    <w:p w14:paraId="568AD930" w14:textId="77777777" w:rsidR="007660AD" w:rsidRPr="007660AD" w:rsidRDefault="007660AD" w:rsidP="007660AD">
      <w:pPr>
        <w:spacing w:after="120"/>
        <w:rPr>
          <w:rFonts w:ascii="Arial" w:hAnsi="Arial"/>
          <w:sz w:val="20"/>
        </w:rPr>
      </w:pPr>
      <w:r w:rsidRPr="007660AD">
        <w:rPr>
          <w:rFonts w:ascii="Arial" w:hAnsi="Arial"/>
          <w:sz w:val="20"/>
        </w:rPr>
        <w:t>SŽ - Infrastruktura, d.o.o.</w:t>
      </w:r>
    </w:p>
    <w:p w14:paraId="27BAEBAB" w14:textId="77777777" w:rsidR="007660AD" w:rsidRPr="007660AD" w:rsidRDefault="007660AD" w:rsidP="007660AD">
      <w:pPr>
        <w:spacing w:after="120"/>
        <w:rPr>
          <w:rFonts w:ascii="Arial" w:hAnsi="Arial"/>
          <w:sz w:val="20"/>
        </w:rPr>
      </w:pPr>
      <w:r w:rsidRPr="007660AD">
        <w:rPr>
          <w:rFonts w:ascii="Arial" w:hAnsi="Arial"/>
          <w:sz w:val="20"/>
        </w:rPr>
        <w:t>Kolodvorska 11</w:t>
      </w:r>
    </w:p>
    <w:p w14:paraId="48EFC1CF" w14:textId="77777777" w:rsidR="007660AD" w:rsidRPr="007660AD" w:rsidRDefault="007660AD" w:rsidP="007660AD">
      <w:pPr>
        <w:spacing w:after="120"/>
        <w:rPr>
          <w:rFonts w:ascii="Arial" w:hAnsi="Arial"/>
          <w:sz w:val="20"/>
        </w:rPr>
      </w:pPr>
      <w:r w:rsidRPr="007660AD">
        <w:rPr>
          <w:rFonts w:ascii="Arial" w:hAnsi="Arial"/>
          <w:sz w:val="20"/>
        </w:rPr>
        <w:t>1000 Ljubljana</w:t>
      </w:r>
    </w:p>
    <w:p w14:paraId="2104B7A4" w14:textId="77777777" w:rsidR="009A2998" w:rsidRDefault="009A2998" w:rsidP="007660AD">
      <w:pPr>
        <w:spacing w:after="100" w:afterAutospacing="1"/>
        <w:rPr>
          <w:rFonts w:ascii="Arial" w:hAnsi="Arial"/>
          <w:sz w:val="20"/>
        </w:rPr>
      </w:pPr>
    </w:p>
    <w:p w14:paraId="4E90ACAD" w14:textId="73258F00" w:rsidR="00AE3206" w:rsidRPr="00AE3206" w:rsidRDefault="00AE3206" w:rsidP="00ED2EE5">
      <w:pPr>
        <w:pStyle w:val="Odstavekseznama"/>
        <w:numPr>
          <w:ilvl w:val="0"/>
          <w:numId w:val="39"/>
        </w:numPr>
        <w:spacing w:after="100" w:afterAutospacing="1"/>
        <w:ind w:left="357" w:hanging="357"/>
        <w:rPr>
          <w:rFonts w:ascii="Arial" w:hAnsi="Arial"/>
          <w:b/>
          <w:sz w:val="20"/>
        </w:rPr>
      </w:pPr>
      <w:r w:rsidRPr="00AE3206">
        <w:rPr>
          <w:rFonts w:ascii="Arial" w:hAnsi="Arial"/>
          <w:b/>
          <w:sz w:val="20"/>
        </w:rPr>
        <w:t>Trimesečni preventivni vzdrževalni pregled</w:t>
      </w:r>
    </w:p>
    <w:p w14:paraId="6178D238" w14:textId="23E0C806" w:rsidR="00AE3206" w:rsidRDefault="00AE3206" w:rsidP="00AE3206">
      <w:pPr>
        <w:spacing w:after="100" w:afterAutospacing="1"/>
        <w:rPr>
          <w:rFonts w:ascii="Arial" w:hAnsi="Arial"/>
          <w:sz w:val="20"/>
        </w:rPr>
      </w:pPr>
      <w:r>
        <w:rPr>
          <w:rFonts w:ascii="Arial" w:hAnsi="Arial"/>
          <w:sz w:val="20"/>
        </w:rPr>
        <w:t>Pregled se opravi 3x letno.</w:t>
      </w:r>
    </w:p>
    <w:p w14:paraId="6FDD81A1" w14:textId="6EE6A492" w:rsidR="00AE3206" w:rsidRDefault="00AE3206" w:rsidP="00AE3206">
      <w:pPr>
        <w:spacing w:after="100" w:afterAutospacing="1"/>
        <w:rPr>
          <w:rFonts w:ascii="Arial" w:hAnsi="Arial"/>
          <w:sz w:val="20"/>
        </w:rPr>
      </w:pPr>
      <w:r>
        <w:rPr>
          <w:rFonts w:ascii="Arial" w:hAnsi="Arial"/>
          <w:sz w:val="20"/>
        </w:rPr>
        <w:t>Specifikacija zahtevanih rednih letnih vzdrževalnih del:</w:t>
      </w:r>
    </w:p>
    <w:p w14:paraId="214469A1" w14:textId="0F5C7B02"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Pregledati vse vpise v servisno knjigo in poskrbeti za odpravo morebitnih napak.</w:t>
      </w:r>
    </w:p>
    <w:p w14:paraId="6A1DAC00" w14:textId="1A24F2B8"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Preveriti povezave akumulatorjev ter delovanje polnjenja akumulatorjev.</w:t>
      </w:r>
    </w:p>
    <w:p w14:paraId="77412B3E" w14:textId="613A3548"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Vizualni pregled in funkcijski preizkus centrale (kontrola vseh svetlobnih in zvočnih indikatorjev na centrali, pregled zapisa arhiva in zapisa na traku, preizkus delovanja samo na omrežno napetost 230 V, preizkus delovanja samo na rezervno napajanje 25V</w:t>
      </w:r>
      <w:r w:rsidR="004E5123">
        <w:rPr>
          <w:rFonts w:ascii="Arial" w:hAnsi="Arial"/>
          <w:sz w:val="20"/>
        </w:rPr>
        <w:t>)</w:t>
      </w:r>
      <w:r>
        <w:rPr>
          <w:rFonts w:ascii="Arial" w:hAnsi="Arial"/>
          <w:sz w:val="20"/>
        </w:rPr>
        <w:t>.</w:t>
      </w:r>
    </w:p>
    <w:p w14:paraId="66A112B4" w14:textId="6E551A30"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Kontrola in po potrebi nastavitev ure.</w:t>
      </w:r>
    </w:p>
    <w:p w14:paraId="0794B0F3" w14:textId="44B0CF39"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Sprožiti vsaj en avtomatski in ročni javljalnik v vsaki skupini ter s tem testirati tudi prenos alarma in izvršitev krmilnih funkcij.</w:t>
      </w:r>
    </w:p>
    <w:p w14:paraId="6938D784" w14:textId="509E5B21"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 xml:space="preserve">Sprožiti je potrebno vsaj eno četrtino vseh javljalnikov. Ob vsakem pregledu se preizkusi različne javljalnike, </w:t>
      </w:r>
      <w:r w:rsidR="004E5123">
        <w:rPr>
          <w:rFonts w:ascii="Arial" w:hAnsi="Arial"/>
          <w:sz w:val="20"/>
        </w:rPr>
        <w:t xml:space="preserve">tako </w:t>
      </w:r>
      <w:r>
        <w:rPr>
          <w:rFonts w:ascii="Arial" w:hAnsi="Arial"/>
          <w:sz w:val="20"/>
        </w:rPr>
        <w:t>da so v enem letu preizkušeni vsi javljalniki.</w:t>
      </w:r>
    </w:p>
    <w:p w14:paraId="10BD032A" w14:textId="649029F9" w:rsidR="00AE3206" w:rsidRDefault="00AE3206" w:rsidP="001917FF">
      <w:pPr>
        <w:pStyle w:val="Odstavekseznama"/>
        <w:numPr>
          <w:ilvl w:val="0"/>
          <w:numId w:val="40"/>
        </w:numPr>
        <w:spacing w:after="100" w:afterAutospacing="1"/>
        <w:jc w:val="both"/>
        <w:rPr>
          <w:rFonts w:ascii="Arial" w:hAnsi="Arial"/>
          <w:sz w:val="20"/>
        </w:rPr>
      </w:pPr>
      <w:r>
        <w:rPr>
          <w:rFonts w:ascii="Arial" w:hAnsi="Arial"/>
          <w:sz w:val="20"/>
        </w:rPr>
        <w:t>Preveriti prenos signalizacije napake in alarma na nadzorni center</w:t>
      </w:r>
      <w:r w:rsidR="001917FF">
        <w:rPr>
          <w:rFonts w:ascii="Arial" w:hAnsi="Arial"/>
          <w:sz w:val="20"/>
        </w:rPr>
        <w:t xml:space="preserve"> dežurne službe.</w:t>
      </w:r>
    </w:p>
    <w:p w14:paraId="7EFA54B2" w14:textId="71810680"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Preveriti delovanje vseh krmiljenj in izhodov do drugih sistemov.</w:t>
      </w:r>
    </w:p>
    <w:p w14:paraId="39F47032" w14:textId="3240EA19"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Preveriti delovanje siren.</w:t>
      </w:r>
    </w:p>
    <w:p w14:paraId="25831ECA" w14:textId="36CD74AF"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Izvesti vse meritve in preglede v skladu z navodili proizvajalcev opreme.</w:t>
      </w:r>
    </w:p>
    <w:p w14:paraId="0CB5D588" w14:textId="02D5D868"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Poizvedeti oz. preveriti, ali so bile izvedene kakšne spremembe na sistemu, ki bi lahko vplivale na delovanje javljalnikov in krmiljenj.</w:t>
      </w:r>
    </w:p>
    <w:p w14:paraId="2A2FB23F" w14:textId="0954CBAD"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 xml:space="preserve">Vizualni pregled celotnega sistema za gašenje (dostopnost, mehanska poškodovanost, </w:t>
      </w:r>
      <w:proofErr w:type="spellStart"/>
      <w:r>
        <w:rPr>
          <w:rFonts w:ascii="Arial" w:hAnsi="Arial"/>
          <w:sz w:val="20"/>
        </w:rPr>
        <w:t>korodiranost</w:t>
      </w:r>
      <w:proofErr w:type="spellEnd"/>
      <w:r>
        <w:rPr>
          <w:rFonts w:ascii="Arial" w:hAnsi="Arial"/>
          <w:sz w:val="20"/>
        </w:rPr>
        <w:t>, vizual</w:t>
      </w:r>
      <w:r w:rsidR="004A5600">
        <w:rPr>
          <w:rFonts w:ascii="Arial" w:hAnsi="Arial"/>
          <w:sz w:val="20"/>
        </w:rPr>
        <w:t>ni pregled tlaka na vgrajenih ma</w:t>
      </w:r>
      <w:r>
        <w:rPr>
          <w:rFonts w:ascii="Arial" w:hAnsi="Arial"/>
          <w:sz w:val="20"/>
        </w:rPr>
        <w:t>nometrih).</w:t>
      </w:r>
    </w:p>
    <w:p w14:paraId="31378A1A" w14:textId="7A7E2E24"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Vzdrževanje in preizkus sistema avtomatskega gašenja skladno z navodili proizvajalca.</w:t>
      </w:r>
    </w:p>
    <w:p w14:paraId="7EB4D5E2" w14:textId="1BA0851F"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 xml:space="preserve">Pregledati in </w:t>
      </w:r>
      <w:r w:rsidR="004A5600">
        <w:rPr>
          <w:rFonts w:ascii="Arial" w:hAnsi="Arial"/>
          <w:sz w:val="20"/>
        </w:rPr>
        <w:t xml:space="preserve">po potrebi </w:t>
      </w:r>
      <w:r>
        <w:rPr>
          <w:rFonts w:ascii="Arial" w:hAnsi="Arial"/>
          <w:sz w:val="20"/>
        </w:rPr>
        <w:t>očistiti elemente.</w:t>
      </w:r>
    </w:p>
    <w:p w14:paraId="15BD5F95" w14:textId="45E09BA5" w:rsidR="001917FF" w:rsidRDefault="001917FF" w:rsidP="001917FF">
      <w:pPr>
        <w:pStyle w:val="Odstavekseznama"/>
        <w:numPr>
          <w:ilvl w:val="0"/>
          <w:numId w:val="40"/>
        </w:numPr>
        <w:spacing w:after="100" w:afterAutospacing="1"/>
        <w:jc w:val="both"/>
        <w:rPr>
          <w:rFonts w:ascii="Arial" w:hAnsi="Arial"/>
          <w:sz w:val="20"/>
        </w:rPr>
      </w:pPr>
      <w:r>
        <w:rPr>
          <w:rFonts w:ascii="Arial" w:hAnsi="Arial"/>
          <w:sz w:val="20"/>
        </w:rPr>
        <w:t>Osebju, ki je zadolženo za strokovno rokovanje z napravo ali sistemov, je vzdrževalec dolžan dajati navodila za pravilno in strokovno ravnanje v vseh stanjih naprave.</w:t>
      </w:r>
    </w:p>
    <w:p w14:paraId="21FB6F11" w14:textId="5D207803" w:rsidR="001917FF" w:rsidRDefault="004E5123" w:rsidP="001917FF">
      <w:pPr>
        <w:spacing w:after="100" w:afterAutospacing="1"/>
        <w:jc w:val="both"/>
        <w:rPr>
          <w:rFonts w:ascii="Arial" w:hAnsi="Arial"/>
          <w:b/>
          <w:sz w:val="20"/>
        </w:rPr>
      </w:pPr>
      <w:r>
        <w:rPr>
          <w:rFonts w:ascii="Arial" w:hAnsi="Arial"/>
          <w:b/>
          <w:sz w:val="20"/>
        </w:rPr>
        <w:t xml:space="preserve">Po končanem vzdrževalnem delu izvajalec naročniku izstavi poročilo o izvršenih delih, ki morajo vključevati podatke o vseh izvršenih meritvah in testiranjih. </w:t>
      </w:r>
      <w:r w:rsidR="001917FF" w:rsidRPr="001917FF">
        <w:rPr>
          <w:rFonts w:ascii="Arial" w:hAnsi="Arial"/>
          <w:b/>
          <w:sz w:val="20"/>
        </w:rPr>
        <w:t>Potrebno je navesti adrese elementov, kateri so bili testirani.</w:t>
      </w:r>
    </w:p>
    <w:p w14:paraId="5EC5A443" w14:textId="22D63FB4" w:rsidR="001917FF" w:rsidRDefault="001917FF" w:rsidP="001917FF">
      <w:pPr>
        <w:spacing w:after="100" w:afterAutospacing="1"/>
        <w:jc w:val="both"/>
        <w:rPr>
          <w:rFonts w:ascii="Arial" w:hAnsi="Arial"/>
          <w:b/>
          <w:sz w:val="20"/>
        </w:rPr>
      </w:pPr>
      <w:r>
        <w:rPr>
          <w:rFonts w:ascii="Arial" w:hAnsi="Arial"/>
          <w:b/>
          <w:sz w:val="20"/>
        </w:rPr>
        <w:t>Specifikacija rednih preventivnih vzdrževalnih del je zasnovana za sisteme avtomatskega javljanja in gašenja. Pri vzdrževanju sistemov brez avtomatskega gašenja se smiselno upošteva le vzdrževanje in preverjanje tistih sklopov naprav, ki so d</w:t>
      </w:r>
      <w:r w:rsidR="004E5123">
        <w:rPr>
          <w:rFonts w:ascii="Arial" w:hAnsi="Arial"/>
          <w:b/>
          <w:sz w:val="20"/>
        </w:rPr>
        <w:t>ejansko vgrajene.</w:t>
      </w:r>
    </w:p>
    <w:p w14:paraId="41A8FF14" w14:textId="6BAABBB7" w:rsidR="004E5123" w:rsidRDefault="004E5123" w:rsidP="00ED2EE5">
      <w:pPr>
        <w:pStyle w:val="Odstavekseznama"/>
        <w:numPr>
          <w:ilvl w:val="0"/>
          <w:numId w:val="39"/>
        </w:numPr>
        <w:spacing w:after="100" w:afterAutospacing="1"/>
        <w:ind w:left="357" w:hanging="357"/>
        <w:jc w:val="both"/>
        <w:rPr>
          <w:rFonts w:ascii="Arial" w:hAnsi="Arial"/>
          <w:b/>
          <w:sz w:val="20"/>
        </w:rPr>
      </w:pPr>
      <w:r>
        <w:rPr>
          <w:rFonts w:ascii="Arial" w:hAnsi="Arial"/>
          <w:b/>
          <w:sz w:val="20"/>
        </w:rPr>
        <w:lastRenderedPageBreak/>
        <w:t>Letni preventivni vzdrževalni pregled</w:t>
      </w:r>
    </w:p>
    <w:p w14:paraId="6A236A1D" w14:textId="289ACBBF" w:rsidR="004E5123" w:rsidRDefault="004E5123" w:rsidP="004E5123">
      <w:pPr>
        <w:spacing w:after="100" w:afterAutospacing="1"/>
        <w:jc w:val="both"/>
        <w:rPr>
          <w:rFonts w:ascii="Arial" w:hAnsi="Arial"/>
          <w:sz w:val="20"/>
        </w:rPr>
      </w:pPr>
      <w:r w:rsidRPr="004E5123">
        <w:rPr>
          <w:rFonts w:ascii="Arial" w:hAnsi="Arial"/>
          <w:sz w:val="20"/>
        </w:rPr>
        <w:t>Pregled se opravi 1x letno.</w:t>
      </w:r>
    </w:p>
    <w:p w14:paraId="55872CFC" w14:textId="46D5A651" w:rsidR="004E5123" w:rsidRDefault="004E5123" w:rsidP="004E5123">
      <w:pPr>
        <w:spacing w:after="100" w:afterAutospacing="1"/>
        <w:jc w:val="both"/>
        <w:rPr>
          <w:rFonts w:ascii="Arial" w:hAnsi="Arial"/>
          <w:sz w:val="20"/>
        </w:rPr>
      </w:pPr>
      <w:r>
        <w:rPr>
          <w:rFonts w:ascii="Arial" w:hAnsi="Arial"/>
          <w:sz w:val="20"/>
        </w:rPr>
        <w:t>Specifikacija zahtevanih rednih letnih vzdrževalnih del:</w:t>
      </w:r>
    </w:p>
    <w:p w14:paraId="0D5A5AB4" w14:textId="41D69116"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Pregledati vse vpise v servisno knjigo in poskrbeti za odpravo morebitnih napak.</w:t>
      </w:r>
    </w:p>
    <w:p w14:paraId="398BC377" w14:textId="205FB711"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Preveriti povezave akumulatorjev ter delovanje polnjenja akumulatorjev.</w:t>
      </w:r>
    </w:p>
    <w:p w14:paraId="7A04ACA2" w14:textId="4E304D7A"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Vizualni pregled in funkcijski preizkus centrale (kontrola vseh svetlobnih in zvočnih indikatorjev na centrali, pregled zapisa arhiva in zapisa na traku, preizkus delovanja samo na omrežno napetost 230V, preizkus delovanja samo na rezervno napajanje 24V).</w:t>
      </w:r>
    </w:p>
    <w:p w14:paraId="67D414D6" w14:textId="2691B59E"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Kontrola in po potrebi nastavitev ure.</w:t>
      </w:r>
    </w:p>
    <w:p w14:paraId="3EF13B6D" w14:textId="0DEFF07B"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 xml:space="preserve">Sprožiti vsaj en avtomatski in ročni javljalnik v vsaki skupini ter s tem testirati </w:t>
      </w:r>
      <w:proofErr w:type="spellStart"/>
      <w:r>
        <w:rPr>
          <w:rFonts w:ascii="Arial" w:hAnsi="Arial"/>
          <w:sz w:val="20"/>
        </w:rPr>
        <w:t>tusi</w:t>
      </w:r>
      <w:proofErr w:type="spellEnd"/>
      <w:r>
        <w:rPr>
          <w:rFonts w:ascii="Arial" w:hAnsi="Arial"/>
          <w:sz w:val="20"/>
        </w:rPr>
        <w:t xml:space="preserve"> sprejem alarma in izvršitev krmilnih funkcij.</w:t>
      </w:r>
    </w:p>
    <w:p w14:paraId="0810F767" w14:textId="305BE649"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Sprožiti je potrebno vsaj eno četrtino vseh javljalnikov. Ob vsakem pregledu se preizkusi različne javljalnike, tako da so v enem letu preizkušeni vsi javljalniki.</w:t>
      </w:r>
    </w:p>
    <w:p w14:paraId="661AEE4F" w14:textId="1778AEFB"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Preveriti prenos signalizacije napake in alarma na nadzorni center dežurne službe.</w:t>
      </w:r>
    </w:p>
    <w:p w14:paraId="34E02F05" w14:textId="5444EDE3"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Preveriti delovanje vseh krmiljenj in izhodov do drugih sistemov.</w:t>
      </w:r>
    </w:p>
    <w:p w14:paraId="57041FCD" w14:textId="6B685345"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Preveriti delovanje siren.</w:t>
      </w:r>
    </w:p>
    <w:p w14:paraId="6E7075E9" w14:textId="10D3C80E"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Izvesti vse meritve in preglede v skladu z navodili proizvajalcev opreme.</w:t>
      </w:r>
    </w:p>
    <w:p w14:paraId="29A09729" w14:textId="630EA3FA" w:rsidR="004E5123" w:rsidRDefault="004E5123" w:rsidP="004E5123">
      <w:pPr>
        <w:pStyle w:val="Odstavekseznama"/>
        <w:numPr>
          <w:ilvl w:val="0"/>
          <w:numId w:val="41"/>
        </w:numPr>
        <w:spacing w:after="100" w:afterAutospacing="1"/>
        <w:jc w:val="both"/>
        <w:rPr>
          <w:rFonts w:ascii="Arial" w:hAnsi="Arial"/>
          <w:sz w:val="20"/>
        </w:rPr>
      </w:pPr>
      <w:r>
        <w:rPr>
          <w:rFonts w:ascii="Arial" w:hAnsi="Arial"/>
          <w:sz w:val="20"/>
        </w:rPr>
        <w:t>Poizvedeti oz. preveriti ali so bile izvedene kakšne spremembe na sistemu, ki bi lahko vplivale na delovanje javljalnikov in krmiljenj.</w:t>
      </w:r>
    </w:p>
    <w:p w14:paraId="68F6E727" w14:textId="648DFD76" w:rsidR="004E5123" w:rsidRDefault="004A5600" w:rsidP="004E5123">
      <w:pPr>
        <w:pStyle w:val="Odstavekseznama"/>
        <w:numPr>
          <w:ilvl w:val="0"/>
          <w:numId w:val="41"/>
        </w:numPr>
        <w:spacing w:after="100" w:afterAutospacing="1"/>
        <w:jc w:val="both"/>
        <w:rPr>
          <w:rFonts w:ascii="Arial" w:hAnsi="Arial"/>
          <w:sz w:val="20"/>
        </w:rPr>
      </w:pPr>
      <w:r>
        <w:rPr>
          <w:rFonts w:ascii="Arial" w:hAnsi="Arial"/>
          <w:sz w:val="20"/>
        </w:rPr>
        <w:t xml:space="preserve">Vizualni pregled celotnega sistema za gašenje (dostopnost, mehanska poškodovanost, </w:t>
      </w:r>
      <w:proofErr w:type="spellStart"/>
      <w:r>
        <w:rPr>
          <w:rFonts w:ascii="Arial" w:hAnsi="Arial"/>
          <w:sz w:val="20"/>
        </w:rPr>
        <w:t>korodiranost</w:t>
      </w:r>
      <w:proofErr w:type="spellEnd"/>
      <w:r>
        <w:rPr>
          <w:rFonts w:ascii="Arial" w:hAnsi="Arial"/>
          <w:sz w:val="20"/>
        </w:rPr>
        <w:t>, vizualni pregled tlaka na vgrajenih manometrih).</w:t>
      </w:r>
    </w:p>
    <w:p w14:paraId="15166F23" w14:textId="2A640952"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Vzdrževanje in preizkus sistema avtomatskega gašenja skladno z navodili proizvajalca.</w:t>
      </w:r>
    </w:p>
    <w:p w14:paraId="13B36748" w14:textId="545352E9"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Pregledati in po potrebi očistiti elemente.</w:t>
      </w:r>
    </w:p>
    <w:p w14:paraId="781FACE2" w14:textId="7DD928CE"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Osebju, ki je zadolženo za strokovno rokovanje z napravo ali sistemom, je vzdrževalec dolžan dajati navodila za pravilno in strokovno ravnanje v vseh stanjih naprave.</w:t>
      </w:r>
    </w:p>
    <w:p w14:paraId="53FF2271" w14:textId="4AD3A7E5"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Preveriti zapise v servisni knjigi glede opravljenih periodičnih pregledov.</w:t>
      </w:r>
    </w:p>
    <w:p w14:paraId="640C66E1" w14:textId="060DC000"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Preizkusiti vse javljalnike v skladu z navodili proizvajalca tako, da bodo v tekočem koledarskem letu preizkušeni vsi javljalniki v sistemu.</w:t>
      </w:r>
    </w:p>
    <w:p w14:paraId="588B847C" w14:textId="68DCC8B6"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Opraviti vizualni pregled vseh javljalnikov in kablov ter ugotoviti ali so kabli ustrezno pritrjeni in nepoškodovani.</w:t>
      </w:r>
    </w:p>
    <w:p w14:paraId="0282A411" w14:textId="08CDB374"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Opraviti vizualni pregled vseh javljalnikov in ostalih naprav. Pregled mora potrditi, da so javljalniki ustrezno pritrjeni, nepoškodovani in brez nečistoč. Pregleda se vidnost in ustreznost napisnih ploščic z adresami.</w:t>
      </w:r>
    </w:p>
    <w:p w14:paraId="02DA391D" w14:textId="1F01B45E"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Testirati AKU baterije.</w:t>
      </w:r>
    </w:p>
    <w:p w14:paraId="5B12C73B" w14:textId="3DD79E72"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Vse elemente očistiti z mehko krpo.</w:t>
      </w:r>
    </w:p>
    <w:p w14:paraId="312043D9" w14:textId="60BAD629" w:rsidR="004A5600" w:rsidRDefault="004A5600" w:rsidP="004E5123">
      <w:pPr>
        <w:pStyle w:val="Odstavekseznama"/>
        <w:numPr>
          <w:ilvl w:val="0"/>
          <w:numId w:val="41"/>
        </w:numPr>
        <w:spacing w:after="100" w:afterAutospacing="1"/>
        <w:jc w:val="both"/>
        <w:rPr>
          <w:rFonts w:ascii="Arial" w:hAnsi="Arial"/>
          <w:sz w:val="20"/>
        </w:rPr>
      </w:pPr>
      <w:r>
        <w:rPr>
          <w:rFonts w:ascii="Arial" w:hAnsi="Arial"/>
          <w:sz w:val="20"/>
        </w:rPr>
        <w:t>Izvesti vse meritve in preglede v skladu z navodili proizvajalca opreme za javljanje požara.</w:t>
      </w:r>
    </w:p>
    <w:p w14:paraId="1FC2F095" w14:textId="373DF699" w:rsidR="00AE3206" w:rsidRDefault="004A5600" w:rsidP="00AD0E16">
      <w:pPr>
        <w:pStyle w:val="Odstavekseznama"/>
        <w:numPr>
          <w:ilvl w:val="0"/>
          <w:numId w:val="41"/>
        </w:numPr>
        <w:spacing w:after="100" w:afterAutospacing="1"/>
        <w:jc w:val="both"/>
        <w:rPr>
          <w:rFonts w:ascii="Arial" w:hAnsi="Arial"/>
          <w:sz w:val="20"/>
        </w:rPr>
      </w:pPr>
      <w:r w:rsidRPr="00ED2EE5">
        <w:rPr>
          <w:rFonts w:ascii="Arial" w:hAnsi="Arial"/>
          <w:sz w:val="20"/>
        </w:rPr>
        <w:t>Izvesti vse meritve in pre</w:t>
      </w:r>
      <w:r w:rsidR="00ED2EE5">
        <w:rPr>
          <w:rFonts w:ascii="Arial" w:hAnsi="Arial"/>
          <w:sz w:val="20"/>
        </w:rPr>
        <w:t>glede  sistema avtomatskega gašenja skladno z navodili proizvajalca in pravilniki.</w:t>
      </w:r>
    </w:p>
    <w:p w14:paraId="5721AC6A" w14:textId="77777777" w:rsidR="00ED2EE5" w:rsidRDefault="00ED2EE5" w:rsidP="00ED2EE5">
      <w:pPr>
        <w:spacing w:after="100" w:afterAutospacing="1"/>
        <w:jc w:val="both"/>
        <w:rPr>
          <w:rFonts w:ascii="Arial" w:hAnsi="Arial"/>
          <w:b/>
          <w:sz w:val="20"/>
        </w:rPr>
      </w:pPr>
      <w:r>
        <w:rPr>
          <w:rFonts w:ascii="Arial" w:hAnsi="Arial"/>
          <w:b/>
          <w:sz w:val="20"/>
        </w:rPr>
        <w:t xml:space="preserve">Po končanem vzdrževalnem delu izvajalec naročniku izstavi poročilo o izvršenih delih, ki morajo vključevati podatke o vseh izvršenih meritvah in testiranjih. </w:t>
      </w:r>
      <w:r w:rsidRPr="001917FF">
        <w:rPr>
          <w:rFonts w:ascii="Arial" w:hAnsi="Arial"/>
          <w:b/>
          <w:sz w:val="20"/>
        </w:rPr>
        <w:t>Potrebno je navesti adrese elementov, kateri so bili testirani.</w:t>
      </w:r>
    </w:p>
    <w:p w14:paraId="41E0386C" w14:textId="77777777" w:rsidR="00ED2EE5" w:rsidRDefault="00ED2EE5" w:rsidP="00ED2EE5">
      <w:pPr>
        <w:spacing w:after="100" w:afterAutospacing="1"/>
        <w:jc w:val="both"/>
        <w:rPr>
          <w:rFonts w:ascii="Arial" w:hAnsi="Arial"/>
          <w:b/>
          <w:sz w:val="20"/>
        </w:rPr>
      </w:pPr>
      <w:r>
        <w:rPr>
          <w:rFonts w:ascii="Arial" w:hAnsi="Arial"/>
          <w:b/>
          <w:sz w:val="20"/>
        </w:rPr>
        <w:t>Specifikacija rednih preventivnih vzdrževalnih del je zasnovana za sisteme avtomatskega javljanja in gašenja. Pri vzdrževanju sistemov brez avtomatskega gašenja se smiselno upošteva le vzdrževanje in preverjanje tistih sklopov naprav, ki so dejansko vgrajene.</w:t>
      </w:r>
    </w:p>
    <w:p w14:paraId="6A4369C7" w14:textId="4627B142" w:rsidR="00ED2EE5" w:rsidRDefault="00ED2EE5" w:rsidP="00ED2EE5">
      <w:pPr>
        <w:pStyle w:val="Odstavekseznama"/>
        <w:numPr>
          <w:ilvl w:val="0"/>
          <w:numId w:val="39"/>
        </w:numPr>
        <w:spacing w:after="100" w:afterAutospacing="1"/>
        <w:ind w:left="357" w:hanging="357"/>
        <w:jc w:val="both"/>
        <w:rPr>
          <w:rFonts w:ascii="Arial" w:hAnsi="Arial"/>
          <w:b/>
          <w:sz w:val="20"/>
        </w:rPr>
      </w:pPr>
      <w:proofErr w:type="spellStart"/>
      <w:r w:rsidRPr="00ED2EE5">
        <w:rPr>
          <w:rFonts w:ascii="Arial" w:hAnsi="Arial"/>
          <w:b/>
          <w:sz w:val="20"/>
        </w:rPr>
        <w:t>Recertifikacija</w:t>
      </w:r>
      <w:proofErr w:type="spellEnd"/>
      <w:r w:rsidRPr="00ED2EE5">
        <w:rPr>
          <w:rFonts w:ascii="Arial" w:hAnsi="Arial"/>
          <w:b/>
          <w:sz w:val="20"/>
        </w:rPr>
        <w:t xml:space="preserve"> jeklenk za stabilne gasilne sisteme</w:t>
      </w:r>
    </w:p>
    <w:p w14:paraId="7BC81501" w14:textId="07152A8B" w:rsidR="00ED2EE5" w:rsidRDefault="00ED2EE5" w:rsidP="00ED2EE5">
      <w:pPr>
        <w:spacing w:after="100" w:afterAutospacing="1"/>
        <w:jc w:val="both"/>
        <w:rPr>
          <w:rFonts w:ascii="Arial" w:hAnsi="Arial"/>
          <w:sz w:val="20"/>
        </w:rPr>
      </w:pPr>
      <w:r>
        <w:rPr>
          <w:rFonts w:ascii="Arial" w:hAnsi="Arial"/>
          <w:sz w:val="20"/>
        </w:rPr>
        <w:t>Izvaja pooblaščena organizacija po veljavnem Pravilniku o pregledovanju in preizkušanju opreme pod tlakom.</w:t>
      </w:r>
    </w:p>
    <w:p w14:paraId="0B1C08E7" w14:textId="77777777" w:rsidR="005B5F15" w:rsidRDefault="005B5F15" w:rsidP="00ED2EE5">
      <w:pPr>
        <w:spacing w:after="100" w:afterAutospacing="1"/>
        <w:jc w:val="both"/>
        <w:rPr>
          <w:rFonts w:ascii="Arial" w:hAnsi="Arial"/>
          <w:sz w:val="20"/>
        </w:rPr>
      </w:pPr>
    </w:p>
    <w:p w14:paraId="4D8E2DC8" w14:textId="77777777" w:rsidR="005B5F15" w:rsidRDefault="005B5F15" w:rsidP="00ED2EE5">
      <w:pPr>
        <w:spacing w:after="100" w:afterAutospacing="1"/>
        <w:jc w:val="both"/>
        <w:rPr>
          <w:rFonts w:ascii="Arial" w:hAnsi="Arial"/>
          <w:sz w:val="20"/>
        </w:rPr>
      </w:pPr>
    </w:p>
    <w:p w14:paraId="627F1D68" w14:textId="77777777" w:rsidR="005B5F15" w:rsidRDefault="005B5F15" w:rsidP="00ED2EE5">
      <w:pPr>
        <w:spacing w:after="100" w:afterAutospacing="1"/>
        <w:jc w:val="both"/>
        <w:rPr>
          <w:rFonts w:ascii="Arial" w:hAnsi="Arial"/>
          <w:sz w:val="20"/>
        </w:rPr>
      </w:pPr>
    </w:p>
    <w:p w14:paraId="6ACC256C" w14:textId="5261A39B" w:rsidR="00ED2EE5" w:rsidRDefault="005B5F15" w:rsidP="005B5F15">
      <w:pPr>
        <w:pStyle w:val="Odstavekseznama"/>
        <w:numPr>
          <w:ilvl w:val="0"/>
          <w:numId w:val="39"/>
        </w:numPr>
        <w:spacing w:after="100" w:afterAutospacing="1"/>
        <w:ind w:left="357" w:hanging="357"/>
        <w:jc w:val="both"/>
        <w:rPr>
          <w:rFonts w:ascii="Arial" w:hAnsi="Arial"/>
          <w:b/>
          <w:sz w:val="20"/>
        </w:rPr>
      </w:pPr>
      <w:r w:rsidRPr="005B5F15">
        <w:rPr>
          <w:rFonts w:ascii="Arial" w:hAnsi="Arial"/>
          <w:b/>
          <w:sz w:val="20"/>
        </w:rPr>
        <w:lastRenderedPageBreak/>
        <w:t>Tehnična in kadrovska sposobnost</w:t>
      </w:r>
    </w:p>
    <w:p w14:paraId="5B64A6A8" w14:textId="41CDB16A" w:rsidR="005B5F15" w:rsidRPr="005B5F15" w:rsidRDefault="005B5F15" w:rsidP="005B5F15">
      <w:pPr>
        <w:pStyle w:val="Odstavekseznama"/>
        <w:numPr>
          <w:ilvl w:val="0"/>
          <w:numId w:val="42"/>
        </w:numPr>
        <w:spacing w:after="100" w:afterAutospacing="1"/>
        <w:jc w:val="both"/>
        <w:rPr>
          <w:rFonts w:ascii="Arial" w:hAnsi="Arial"/>
          <w:b/>
          <w:sz w:val="20"/>
        </w:rPr>
      </w:pPr>
      <w:r>
        <w:rPr>
          <w:rFonts w:ascii="Arial" w:hAnsi="Arial"/>
          <w:b/>
          <w:sz w:val="20"/>
        </w:rPr>
        <w:t>Tehnična sposobnost</w:t>
      </w:r>
    </w:p>
    <w:p w14:paraId="3686F349" w14:textId="2CB7E8EA" w:rsidR="005B5F15" w:rsidRDefault="005B5F15" w:rsidP="005B5F15">
      <w:pPr>
        <w:spacing w:after="100" w:afterAutospacing="1"/>
        <w:jc w:val="both"/>
        <w:rPr>
          <w:rFonts w:ascii="Arial" w:hAnsi="Arial"/>
          <w:sz w:val="20"/>
        </w:rPr>
      </w:pPr>
      <w:r>
        <w:rPr>
          <w:rFonts w:ascii="Arial" w:hAnsi="Arial"/>
          <w:sz w:val="20"/>
        </w:rPr>
        <w:t>Poleg izpolnjenega obrazca 12 – Reference in priloženih dokazil, se od ponudnikov oz. partnerjev v skupnem nastopu zahteva, da priložijo k ponudbi referenčne izjave naročnikov, razen v primeru, ko je bil naročnik tudi naročnik v tej razpisni dokumentaciji oz. njegov pravni prednik (Slovenske železnice, d.o.o.). v tem primeru ponudnik z izpolnitvijo obrazca 12 jamči za resničnost referenc.</w:t>
      </w:r>
    </w:p>
    <w:p w14:paraId="266F2357" w14:textId="31A67F0B" w:rsidR="005B5F15" w:rsidRDefault="005B5F15" w:rsidP="005B5F15">
      <w:pPr>
        <w:spacing w:after="100" w:afterAutospacing="1"/>
        <w:jc w:val="both"/>
        <w:rPr>
          <w:rFonts w:ascii="Arial" w:hAnsi="Arial"/>
          <w:sz w:val="20"/>
        </w:rPr>
      </w:pPr>
      <w:r>
        <w:rPr>
          <w:rFonts w:ascii="Arial" w:hAnsi="Arial"/>
          <w:sz w:val="20"/>
        </w:rPr>
        <w:t>Naročnik bo upošteval le zaključene projekte, kar pomeni, da je za projekt uspešno zaključena revizija/recenzija. Za referenčno delo predmetnega naročila se upoštevajo samo zaključeni posli.</w:t>
      </w:r>
    </w:p>
    <w:p w14:paraId="481BA278" w14:textId="77777777" w:rsidR="005B5F15" w:rsidRDefault="005B5F15" w:rsidP="005B5F15">
      <w:pPr>
        <w:spacing w:after="100" w:afterAutospacing="1"/>
        <w:jc w:val="both"/>
        <w:rPr>
          <w:rFonts w:ascii="Arial" w:hAnsi="Arial"/>
          <w:sz w:val="20"/>
        </w:rPr>
      </w:pPr>
      <w:r w:rsidRPr="007660AD">
        <w:rPr>
          <w:rFonts w:ascii="Arial" w:hAnsi="Arial"/>
          <w:sz w:val="20"/>
        </w:rPr>
        <w:t xml:space="preserve">Ponudnik se lahko pri izpolnjevanju pogojev tehnične sposobnosti sklicuje na reference drugih gospodarskih subjektov – </w:t>
      </w:r>
      <w:proofErr w:type="spellStart"/>
      <w:r w:rsidRPr="007660AD">
        <w:rPr>
          <w:rFonts w:ascii="Arial" w:hAnsi="Arial"/>
          <w:sz w:val="20"/>
        </w:rPr>
        <w:t>soponudnike</w:t>
      </w:r>
      <w:proofErr w:type="spellEnd"/>
      <w:r w:rsidRPr="007660AD">
        <w:rPr>
          <w:rFonts w:ascii="Arial" w:hAnsi="Arial"/>
          <w:sz w:val="20"/>
        </w:rPr>
        <w:t xml:space="preserve"> (partnerje v skupni ponudbi), podizvajalce, v kolikor bodo le-ti v okviru ponudbe ta dela/storitve dejansko tudi izvedli.</w:t>
      </w:r>
    </w:p>
    <w:p w14:paraId="7F5EC174" w14:textId="30C5E5E2" w:rsidR="005B5F15" w:rsidRPr="005B5F15" w:rsidRDefault="005B5F15" w:rsidP="005B5F15">
      <w:pPr>
        <w:pStyle w:val="Odstavekseznama"/>
        <w:numPr>
          <w:ilvl w:val="0"/>
          <w:numId w:val="42"/>
        </w:numPr>
        <w:spacing w:after="100" w:afterAutospacing="1"/>
        <w:jc w:val="both"/>
        <w:rPr>
          <w:rFonts w:ascii="Arial" w:hAnsi="Arial"/>
          <w:b/>
          <w:sz w:val="20"/>
        </w:rPr>
      </w:pPr>
      <w:r w:rsidRPr="005B5F15">
        <w:rPr>
          <w:rFonts w:ascii="Arial" w:hAnsi="Arial"/>
          <w:b/>
          <w:sz w:val="20"/>
        </w:rPr>
        <w:t>Kadrovska sposobnost</w:t>
      </w:r>
    </w:p>
    <w:p w14:paraId="7130820A" w14:textId="77777777" w:rsidR="005B5F15" w:rsidRDefault="005B5F15" w:rsidP="005B5F15">
      <w:pPr>
        <w:spacing w:after="100" w:afterAutospacing="1"/>
        <w:jc w:val="both"/>
        <w:rPr>
          <w:rFonts w:ascii="Arial" w:hAnsi="Arial"/>
          <w:sz w:val="20"/>
        </w:rPr>
      </w:pPr>
      <w:r>
        <w:rPr>
          <w:rFonts w:ascii="Arial" w:hAnsi="Arial"/>
          <w:sz w:val="20"/>
        </w:rPr>
        <w:t>Zagotovljene morajo biti potrebne kadrovske zmogljivosti za kvalitetno izvedbo celotnega naročila v predvidenem roku, skladno z zahtevami iz razpisne dokumentacije, predpisi in standardi s področja predmeta naročila ter delovno pravno zakonodajo.</w:t>
      </w:r>
    </w:p>
    <w:p w14:paraId="6CF9A00F" w14:textId="77777777" w:rsidR="005B5F15" w:rsidRDefault="005B5F15" w:rsidP="005B5F15">
      <w:pPr>
        <w:spacing w:after="100" w:afterAutospacing="1"/>
        <w:jc w:val="both"/>
        <w:rPr>
          <w:rFonts w:ascii="Arial" w:hAnsi="Arial"/>
          <w:sz w:val="20"/>
        </w:rPr>
      </w:pPr>
      <w:r>
        <w:rPr>
          <w:rFonts w:ascii="Arial" w:hAnsi="Arial"/>
          <w:sz w:val="20"/>
        </w:rPr>
        <w:t>V času veljavnosti pogodbe morajo vsi ključni kadri, ki jih ponudnik navede za dokazovanje kadrovske sposobnosti aktivno obvladovati slovenski jezik ali imeti ves čas veljavnosti pogodbe zagotovljenega prevajalca.</w:t>
      </w:r>
    </w:p>
    <w:p w14:paraId="3F7E44FA" w14:textId="77777777" w:rsidR="005B5F15" w:rsidRDefault="005B5F15" w:rsidP="005B5F15">
      <w:pPr>
        <w:spacing w:after="120"/>
        <w:jc w:val="both"/>
        <w:rPr>
          <w:rFonts w:ascii="Arial" w:hAnsi="Arial"/>
          <w:sz w:val="20"/>
        </w:rPr>
      </w:pPr>
      <w:r>
        <w:rPr>
          <w:rFonts w:ascii="Arial" w:hAnsi="Arial"/>
          <w:sz w:val="20"/>
        </w:rPr>
        <w:t>Zahteva se, da ima ponudnik na podlagi pogodbe o zaposlitvi ali drugih pravnih podlagah najmanj sledeče strokovnjake:</w:t>
      </w:r>
    </w:p>
    <w:p w14:paraId="6A290974" w14:textId="77777777" w:rsidR="005B5F15" w:rsidRDefault="005B5F15" w:rsidP="005B5F15">
      <w:pPr>
        <w:pStyle w:val="Odstavekseznama"/>
        <w:numPr>
          <w:ilvl w:val="0"/>
          <w:numId w:val="31"/>
        </w:numPr>
        <w:spacing w:after="100" w:afterAutospacing="1"/>
        <w:jc w:val="both"/>
        <w:rPr>
          <w:rFonts w:ascii="Arial" w:hAnsi="Arial"/>
          <w:sz w:val="20"/>
        </w:rPr>
      </w:pPr>
      <w:r>
        <w:rPr>
          <w:rFonts w:ascii="Arial" w:hAnsi="Arial"/>
          <w:sz w:val="20"/>
        </w:rPr>
        <w:t>Servisni tehnik: 5 oseb zaposlenih pri izvajalcu,</w:t>
      </w:r>
    </w:p>
    <w:p w14:paraId="435C90CA" w14:textId="77777777" w:rsidR="005B5F15" w:rsidRDefault="005B5F15" w:rsidP="005B5F15">
      <w:pPr>
        <w:pStyle w:val="Odstavekseznama"/>
        <w:numPr>
          <w:ilvl w:val="0"/>
          <w:numId w:val="31"/>
        </w:numPr>
        <w:spacing w:after="100" w:afterAutospacing="1"/>
        <w:jc w:val="both"/>
        <w:rPr>
          <w:rFonts w:ascii="Arial" w:hAnsi="Arial"/>
          <w:sz w:val="20"/>
        </w:rPr>
      </w:pPr>
      <w:r w:rsidRPr="009006B1">
        <w:rPr>
          <w:rFonts w:ascii="Arial" w:hAnsi="Arial"/>
          <w:sz w:val="20"/>
        </w:rPr>
        <w:t>1 varnostni manager zaposlen pri izvajalcu.</w:t>
      </w:r>
    </w:p>
    <w:p w14:paraId="63FE3C7F" w14:textId="7E556DEC" w:rsidR="00F81DBF" w:rsidRDefault="00F81DBF" w:rsidP="00F81DBF">
      <w:pPr>
        <w:pStyle w:val="Odstavekseznama"/>
        <w:numPr>
          <w:ilvl w:val="0"/>
          <w:numId w:val="39"/>
        </w:numPr>
        <w:spacing w:after="100" w:afterAutospacing="1"/>
        <w:ind w:left="357" w:hanging="357"/>
        <w:jc w:val="both"/>
        <w:rPr>
          <w:rFonts w:ascii="Arial" w:hAnsi="Arial"/>
          <w:b/>
          <w:sz w:val="20"/>
        </w:rPr>
      </w:pPr>
      <w:r w:rsidRPr="00F81DBF">
        <w:rPr>
          <w:rFonts w:ascii="Arial" w:hAnsi="Arial"/>
          <w:b/>
          <w:sz w:val="20"/>
        </w:rPr>
        <w:t>Splošni okoljevarstveni pogoji</w:t>
      </w:r>
    </w:p>
    <w:p w14:paraId="1B1BA3D6" w14:textId="77777777" w:rsidR="00F81DBF" w:rsidRPr="00F81DBF" w:rsidRDefault="00F81DBF" w:rsidP="00F81DBF">
      <w:pPr>
        <w:spacing w:after="100" w:afterAutospacing="1"/>
        <w:jc w:val="both"/>
        <w:rPr>
          <w:rFonts w:ascii="Arial" w:hAnsi="Arial" w:cs="Arial"/>
          <w:sz w:val="20"/>
          <w:szCs w:val="20"/>
        </w:rPr>
      </w:pPr>
      <w:r w:rsidRPr="00F81DBF">
        <w:rPr>
          <w:rFonts w:ascii="Arial" w:hAnsi="Arial" w:cs="Arial"/>
          <w:sz w:val="20"/>
          <w:szCs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F81DBF">
        <w:rPr>
          <w:rFonts w:ascii="Arial" w:hAnsi="Arial" w:cs="Arial"/>
          <w:sz w:val="20"/>
          <w:szCs w:val="20"/>
        </w:rPr>
        <w:t>okoljskih</w:t>
      </w:r>
      <w:proofErr w:type="spellEnd"/>
      <w:r w:rsidRPr="00F81DBF">
        <w:rPr>
          <w:rFonts w:ascii="Arial" w:hAnsi="Arial" w:cs="Arial"/>
          <w:sz w:val="20"/>
          <w:szCs w:val="20"/>
        </w:rPr>
        <w:t xml:space="preserve"> standardov. </w:t>
      </w:r>
    </w:p>
    <w:p w14:paraId="0E68FCAC" w14:textId="77777777" w:rsidR="00F81DBF" w:rsidRPr="00F81DBF" w:rsidRDefault="00F81DBF" w:rsidP="001D6C88">
      <w:pPr>
        <w:spacing w:after="100" w:afterAutospacing="1"/>
        <w:jc w:val="both"/>
        <w:rPr>
          <w:rFonts w:ascii="Arial" w:hAnsi="Arial" w:cs="Arial"/>
          <w:sz w:val="20"/>
          <w:szCs w:val="20"/>
        </w:rPr>
      </w:pPr>
      <w:r w:rsidRPr="00F81DBF">
        <w:rPr>
          <w:rFonts w:ascii="Arial" w:hAnsi="Arial" w:cs="Arial"/>
          <w:sz w:val="20"/>
          <w:szCs w:val="20"/>
        </w:rPr>
        <w:t>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w:t>
      </w:r>
    </w:p>
    <w:p w14:paraId="059FA457" w14:textId="77777777" w:rsidR="00F81DBF" w:rsidRPr="00F81DBF" w:rsidRDefault="00F81DBF" w:rsidP="00F81DBF">
      <w:pPr>
        <w:tabs>
          <w:tab w:val="left" w:pos="0"/>
        </w:tabs>
        <w:spacing w:after="120"/>
        <w:jc w:val="both"/>
        <w:rPr>
          <w:rFonts w:ascii="Arial" w:hAnsi="Arial" w:cs="Arial"/>
          <w:sz w:val="20"/>
          <w:szCs w:val="20"/>
        </w:rPr>
      </w:pPr>
      <w:r w:rsidRPr="00F81DBF">
        <w:rPr>
          <w:rFonts w:ascii="Arial" w:hAnsi="Arial" w:cs="Arial"/>
          <w:sz w:val="20"/>
          <w:szCs w:val="20"/>
        </w:rPr>
        <w:t>Zastavljeno strategijo varstva okolja je možno učinkovito uresničevati le, če zahteve izpolnjujejo vsi zaposleni skupaj s pogodbenimi partnerji, upoštevajoč:</w:t>
      </w:r>
    </w:p>
    <w:p w14:paraId="5870483D" w14:textId="77777777" w:rsidR="00F81DBF" w:rsidRPr="00F81DBF" w:rsidRDefault="00F81DBF" w:rsidP="001D6C88">
      <w:pPr>
        <w:numPr>
          <w:ilvl w:val="0"/>
          <w:numId w:val="43"/>
        </w:numPr>
        <w:tabs>
          <w:tab w:val="left" w:pos="0"/>
        </w:tabs>
        <w:spacing w:after="60"/>
        <w:ind w:left="714" w:hanging="357"/>
        <w:jc w:val="both"/>
        <w:rPr>
          <w:rFonts w:ascii="Arial" w:hAnsi="Arial" w:cs="Arial"/>
          <w:sz w:val="20"/>
          <w:szCs w:val="20"/>
        </w:rPr>
      </w:pPr>
      <w:r w:rsidRPr="00F81DBF">
        <w:rPr>
          <w:rFonts w:ascii="Arial" w:hAnsi="Arial" w:cs="Arial"/>
          <w:sz w:val="20"/>
          <w:szCs w:val="20"/>
        </w:rPr>
        <w:t>dosledno izpolnjevanje vseh zakonskih in drugih zahtev,</w:t>
      </w:r>
    </w:p>
    <w:p w14:paraId="6690338F" w14:textId="77777777" w:rsidR="00F81DBF" w:rsidRPr="00F81DBF" w:rsidRDefault="00F81DBF" w:rsidP="001D6C88">
      <w:pPr>
        <w:numPr>
          <w:ilvl w:val="0"/>
          <w:numId w:val="43"/>
        </w:numPr>
        <w:tabs>
          <w:tab w:val="left" w:pos="0"/>
        </w:tabs>
        <w:spacing w:after="60"/>
        <w:ind w:left="714" w:hanging="357"/>
        <w:jc w:val="both"/>
        <w:rPr>
          <w:rFonts w:ascii="Arial" w:hAnsi="Arial" w:cs="Arial"/>
          <w:sz w:val="20"/>
          <w:szCs w:val="20"/>
        </w:rPr>
      </w:pPr>
      <w:r w:rsidRPr="00F81DBF">
        <w:rPr>
          <w:rFonts w:ascii="Arial" w:hAnsi="Arial" w:cs="Arial"/>
          <w:sz w:val="20"/>
          <w:szCs w:val="20"/>
        </w:rPr>
        <w:t>zmanjševanje porabe energije, vode in drugih materialov, ki so potrebni za delovanje poslovnega sistema,</w:t>
      </w:r>
    </w:p>
    <w:p w14:paraId="4516E844" w14:textId="77777777" w:rsidR="00F81DBF" w:rsidRPr="00F81DBF" w:rsidRDefault="00F81DBF" w:rsidP="001D6C88">
      <w:pPr>
        <w:numPr>
          <w:ilvl w:val="0"/>
          <w:numId w:val="43"/>
        </w:numPr>
        <w:tabs>
          <w:tab w:val="left" w:pos="0"/>
        </w:tabs>
        <w:spacing w:after="60"/>
        <w:ind w:left="714" w:hanging="357"/>
        <w:jc w:val="both"/>
        <w:rPr>
          <w:rFonts w:ascii="Arial" w:hAnsi="Arial" w:cs="Arial"/>
          <w:sz w:val="20"/>
          <w:szCs w:val="20"/>
        </w:rPr>
      </w:pPr>
      <w:proofErr w:type="spellStart"/>
      <w:r w:rsidRPr="00F81DBF">
        <w:rPr>
          <w:rFonts w:ascii="Arial" w:hAnsi="Arial" w:cs="Arial"/>
          <w:sz w:val="20"/>
          <w:szCs w:val="20"/>
        </w:rPr>
        <w:t>optimiranje</w:t>
      </w:r>
      <w:proofErr w:type="spellEnd"/>
      <w:r w:rsidRPr="00F81DBF">
        <w:rPr>
          <w:rFonts w:ascii="Arial" w:hAnsi="Arial" w:cs="Arial"/>
          <w:sz w:val="20"/>
          <w:szCs w:val="20"/>
        </w:rPr>
        <w:t xml:space="preserve"> ravnanja z odpadki s ciljem zmanjševanja povzročenih količin odpadkov,</w:t>
      </w:r>
    </w:p>
    <w:p w14:paraId="1AD94116" w14:textId="77777777" w:rsidR="00F81DBF" w:rsidRPr="00F81DBF" w:rsidRDefault="00F81DBF" w:rsidP="001D6C88">
      <w:pPr>
        <w:numPr>
          <w:ilvl w:val="0"/>
          <w:numId w:val="43"/>
        </w:numPr>
        <w:tabs>
          <w:tab w:val="left" w:pos="0"/>
        </w:tabs>
        <w:spacing w:after="60"/>
        <w:ind w:left="714" w:hanging="357"/>
        <w:jc w:val="both"/>
        <w:rPr>
          <w:rFonts w:ascii="Arial" w:hAnsi="Arial" w:cs="Arial"/>
          <w:sz w:val="20"/>
          <w:szCs w:val="20"/>
        </w:rPr>
      </w:pPr>
      <w:r w:rsidRPr="00F81DBF">
        <w:rPr>
          <w:rFonts w:ascii="Arial" w:hAnsi="Arial" w:cs="Arial"/>
          <w:sz w:val="20"/>
          <w:szCs w:val="20"/>
        </w:rPr>
        <w:t>uporaba materialov in komponent, ki ne vsebujejo okolju nevarnih snovi oz. vsebujejo najmanjšo možno količino okolju nevarnih snovi, in ki ustrezajo najzahtevnejšim standardom,</w:t>
      </w:r>
    </w:p>
    <w:p w14:paraId="1BA2AE4E" w14:textId="77777777" w:rsidR="00F81DBF" w:rsidRPr="00F81DBF" w:rsidRDefault="00F81DBF" w:rsidP="001D6C88">
      <w:pPr>
        <w:numPr>
          <w:ilvl w:val="0"/>
          <w:numId w:val="43"/>
        </w:numPr>
        <w:tabs>
          <w:tab w:val="left" w:pos="0"/>
        </w:tabs>
        <w:spacing w:after="60"/>
        <w:ind w:left="714" w:hanging="357"/>
        <w:jc w:val="both"/>
        <w:rPr>
          <w:rFonts w:ascii="Arial" w:hAnsi="Arial" w:cs="Arial"/>
          <w:sz w:val="20"/>
          <w:szCs w:val="20"/>
        </w:rPr>
      </w:pPr>
      <w:r w:rsidRPr="00F81DBF">
        <w:rPr>
          <w:rFonts w:ascii="Arial" w:hAnsi="Arial" w:cs="Arial"/>
          <w:sz w:val="20"/>
          <w:szCs w:val="20"/>
        </w:rPr>
        <w:t>izvajanje ukrepov za zmanjševanje tveganja in večjo varnost pri skladiščenju nevarnih snovi in prevozu nevarnega blaga,</w:t>
      </w:r>
    </w:p>
    <w:p w14:paraId="4B059A7C" w14:textId="77777777" w:rsidR="00F81DBF" w:rsidRPr="00F81DBF" w:rsidRDefault="00F81DBF" w:rsidP="001D6C88">
      <w:pPr>
        <w:numPr>
          <w:ilvl w:val="0"/>
          <w:numId w:val="43"/>
        </w:numPr>
        <w:tabs>
          <w:tab w:val="left" w:pos="0"/>
        </w:tabs>
        <w:spacing w:after="60"/>
        <w:ind w:left="714" w:hanging="357"/>
        <w:jc w:val="both"/>
        <w:rPr>
          <w:rFonts w:ascii="Arial" w:hAnsi="Arial" w:cs="Arial"/>
          <w:sz w:val="20"/>
          <w:szCs w:val="20"/>
        </w:rPr>
      </w:pPr>
      <w:r w:rsidRPr="00F81DBF">
        <w:rPr>
          <w:rFonts w:ascii="Arial" w:hAnsi="Arial" w:cs="Arial"/>
          <w:sz w:val="20"/>
          <w:szCs w:val="20"/>
        </w:rPr>
        <w:t>izobraževanje, usposabljanje in osveščanje zaposlenih in pogodbenikov o odgovornosti do delovnega in bivalnega oz. naravnega okolja.</w:t>
      </w:r>
    </w:p>
    <w:p w14:paraId="31047112" w14:textId="77777777" w:rsidR="00F81DBF" w:rsidRPr="00F81DBF" w:rsidRDefault="00F81DBF" w:rsidP="00F81DBF">
      <w:pPr>
        <w:tabs>
          <w:tab w:val="left" w:pos="0"/>
        </w:tabs>
        <w:spacing w:after="120"/>
        <w:jc w:val="both"/>
        <w:rPr>
          <w:rFonts w:ascii="Arial" w:hAnsi="Arial" w:cs="Arial"/>
          <w:sz w:val="20"/>
          <w:szCs w:val="20"/>
        </w:rPr>
      </w:pPr>
      <w:r w:rsidRPr="00F81DBF">
        <w:rPr>
          <w:rFonts w:ascii="Arial" w:hAnsi="Arial" w:cs="Arial"/>
          <w:sz w:val="20"/>
          <w:szCs w:val="20"/>
        </w:rPr>
        <w:lastRenderedPageBreak/>
        <w:t xml:space="preserve">V skladu z zastavljeno strategijo varstva okolja, ki je del </w:t>
      </w:r>
      <w:proofErr w:type="spellStart"/>
      <w:r w:rsidRPr="00F81DBF">
        <w:rPr>
          <w:rFonts w:ascii="Arial" w:hAnsi="Arial" w:cs="Arial"/>
          <w:sz w:val="20"/>
          <w:szCs w:val="20"/>
        </w:rPr>
        <w:t>Okoljske</w:t>
      </w:r>
      <w:proofErr w:type="spellEnd"/>
      <w:r w:rsidRPr="00F81DBF">
        <w:rPr>
          <w:rFonts w:ascii="Arial" w:hAnsi="Arial" w:cs="Arial"/>
          <w:sz w:val="2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w:t>
      </w:r>
    </w:p>
    <w:p w14:paraId="12729A35"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w:t>
      </w:r>
    </w:p>
    <w:p w14:paraId="51928E7D"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Skladiščenje nevarnih snovi v skladu z vsemi zakonskimi zahtevami, ki veljajo na območju RS in Požarnim redom Slovenskih železnic (Slovenske železnice, Uradne objave, št. 04/2000).</w:t>
      </w:r>
    </w:p>
    <w:p w14:paraId="7E7123D4"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Skrb za preprečevanje in zmanjševanje onesnaževanje okolja tako, da emisije v okolje ne presegajo predpisanih mejnih vrednosti.</w:t>
      </w:r>
    </w:p>
    <w:p w14:paraId="557874B9"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Skrb za izvajanje prvih ali občasnih meritev emisij v okolje (obratovalnega monitoringa), če za to obstaja zakonska zahteva.</w:t>
      </w:r>
    </w:p>
    <w:p w14:paraId="0922CF07"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Označevanje naprav in opreme, ki vsebuje nevarne snovi, če za to obstajajo zakonske zahteve (npr. naprave, ki vsebujejo PCB – poliklorirane bifenile).</w:t>
      </w:r>
    </w:p>
    <w:p w14:paraId="176CEFA6"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 xml:space="preserve">Obveščanje pristojnih državnih organov za obveščanje (tel. 112) v primeru </w:t>
      </w:r>
      <w:proofErr w:type="spellStart"/>
      <w:r w:rsidRPr="00F81DBF">
        <w:rPr>
          <w:rFonts w:ascii="Arial" w:hAnsi="Arial" w:cs="Arial"/>
          <w:sz w:val="20"/>
          <w:szCs w:val="20"/>
        </w:rPr>
        <w:t>okoljske</w:t>
      </w:r>
      <w:proofErr w:type="spellEnd"/>
      <w:r w:rsidRPr="00F81DBF">
        <w:rPr>
          <w:rFonts w:ascii="Arial" w:hAnsi="Arial" w:cs="Arial"/>
          <w:sz w:val="20"/>
          <w:szCs w:val="20"/>
        </w:rPr>
        <w:t xml:space="preserve"> nesreče (uhajanje ali razlitje nevarne snovi, požara, druge izredne razmere, ki imajo lahko za posledico negativne vplive na okolje) in odgovorne osebe Slovenskih železnic.</w:t>
      </w:r>
    </w:p>
    <w:p w14:paraId="49327E4F" w14:textId="77777777" w:rsidR="00F81DBF" w:rsidRPr="00F81DBF" w:rsidRDefault="00F81DBF" w:rsidP="001D6C88">
      <w:pPr>
        <w:numPr>
          <w:ilvl w:val="0"/>
          <w:numId w:val="44"/>
        </w:numPr>
        <w:tabs>
          <w:tab w:val="left" w:pos="0"/>
          <w:tab w:val="left" w:pos="5635"/>
        </w:tabs>
        <w:spacing w:after="60"/>
        <w:ind w:left="714" w:hanging="357"/>
        <w:jc w:val="both"/>
        <w:rPr>
          <w:rFonts w:ascii="Arial" w:hAnsi="Arial" w:cs="Arial"/>
          <w:sz w:val="20"/>
          <w:szCs w:val="20"/>
        </w:rPr>
      </w:pPr>
      <w:r w:rsidRPr="00F81DBF">
        <w:rPr>
          <w:rFonts w:ascii="Arial" w:hAnsi="Arial" w:cs="Arial"/>
          <w:sz w:val="20"/>
          <w:szCs w:val="20"/>
        </w:rPr>
        <w:t>Stalno zagotavljanje urejenosti in čistosti okolja.</w:t>
      </w:r>
    </w:p>
    <w:p w14:paraId="31246FB9" w14:textId="77777777" w:rsidR="00F81DBF" w:rsidRPr="00F81DBF" w:rsidRDefault="00F81DBF" w:rsidP="001D6C88">
      <w:pPr>
        <w:numPr>
          <w:ilvl w:val="0"/>
          <w:numId w:val="44"/>
        </w:numPr>
        <w:tabs>
          <w:tab w:val="left" w:pos="0"/>
        </w:tabs>
        <w:spacing w:after="60"/>
        <w:ind w:left="714" w:hanging="357"/>
        <w:jc w:val="both"/>
        <w:rPr>
          <w:rFonts w:ascii="Arial" w:hAnsi="Arial" w:cs="Arial"/>
          <w:sz w:val="20"/>
          <w:szCs w:val="20"/>
        </w:rPr>
      </w:pPr>
      <w:r w:rsidRPr="00F81DBF">
        <w:rPr>
          <w:rFonts w:ascii="Arial" w:hAnsi="Arial" w:cs="Arial"/>
          <w:sz w:val="20"/>
          <w:szCs w:val="20"/>
        </w:rPr>
        <w:t>Obveščanje odgovorne osebe Slovenskih železnic o vseh spremembah in potencialnih ter dejanskih dogodkih, ki imajo škodljiv vpliv na okolje.</w:t>
      </w:r>
    </w:p>
    <w:p w14:paraId="5DDEC992" w14:textId="77777777" w:rsidR="00F81DBF" w:rsidRPr="00F81DBF" w:rsidRDefault="00F81DBF" w:rsidP="001D6C88">
      <w:pPr>
        <w:numPr>
          <w:ilvl w:val="0"/>
          <w:numId w:val="44"/>
        </w:numPr>
        <w:tabs>
          <w:tab w:val="left" w:pos="0"/>
        </w:tabs>
        <w:spacing w:after="100" w:afterAutospacing="1"/>
        <w:ind w:left="714" w:hanging="357"/>
        <w:jc w:val="both"/>
        <w:rPr>
          <w:rFonts w:ascii="Arial" w:hAnsi="Arial" w:cs="Arial"/>
          <w:sz w:val="20"/>
          <w:szCs w:val="20"/>
        </w:rPr>
      </w:pPr>
      <w:r w:rsidRPr="00F81DBF">
        <w:rPr>
          <w:rFonts w:ascii="Arial" w:hAnsi="Arial" w:cs="Arial"/>
          <w:sz w:val="20"/>
          <w:szCs w:val="20"/>
        </w:rPr>
        <w:t>Pisna seznanitev vseh zaposlenih pri poslovnem partnerju o Splošnih okoljevarstvenih pogojih za pogodbenike.</w:t>
      </w:r>
    </w:p>
    <w:p w14:paraId="46E7DD2D" w14:textId="77777777" w:rsidR="00F81DBF" w:rsidRPr="00F81DBF" w:rsidRDefault="00F81DBF" w:rsidP="00F81DBF">
      <w:pPr>
        <w:tabs>
          <w:tab w:val="left" w:pos="0"/>
        </w:tabs>
        <w:spacing w:after="120"/>
        <w:jc w:val="both"/>
        <w:rPr>
          <w:rFonts w:ascii="Arial" w:hAnsi="Arial" w:cs="Arial"/>
          <w:sz w:val="20"/>
          <w:szCs w:val="20"/>
        </w:rPr>
      </w:pPr>
      <w:r w:rsidRPr="00F81DBF">
        <w:rPr>
          <w:rFonts w:ascii="Arial" w:hAnsi="Arial" w:cs="Arial"/>
          <w:sz w:val="20"/>
          <w:szCs w:val="20"/>
        </w:rPr>
        <w:t>Slovenske železnice bodo v skladu z določili teh pogojev izvajale stalni nadzor nad urejenostjo železniških objektov, prostorov in drugih železniških območij, ki se uporabljajo v skladu s pogodbenimi določili.</w:t>
      </w:r>
    </w:p>
    <w:p w14:paraId="481CD9D8" w14:textId="77777777" w:rsidR="00F81DBF" w:rsidRPr="00F81DBF" w:rsidRDefault="00F81DBF" w:rsidP="001D6C88">
      <w:pPr>
        <w:tabs>
          <w:tab w:val="left" w:pos="0"/>
        </w:tabs>
        <w:spacing w:after="100" w:afterAutospacing="1"/>
        <w:jc w:val="both"/>
        <w:rPr>
          <w:rFonts w:ascii="Arial" w:hAnsi="Arial" w:cs="Arial"/>
          <w:sz w:val="20"/>
          <w:szCs w:val="20"/>
        </w:rPr>
      </w:pPr>
      <w:r w:rsidRPr="00F81DBF">
        <w:rPr>
          <w:rFonts w:ascii="Arial" w:hAnsi="Arial" w:cs="Arial"/>
          <w:sz w:val="20"/>
          <w:szCs w:val="20"/>
        </w:rPr>
        <w:t>Zaradi zgoraj navedenih zahtev Slovenske železnice od poslovnega partnerja pričakujemo, da s svojo dejavnostjo prispeva k skupnemu prizadevanju za čim bolj čisto, varno in urejeno okolje.</w:t>
      </w:r>
    </w:p>
    <w:p w14:paraId="73635738" w14:textId="38C3CD32" w:rsidR="00ED2EE5" w:rsidRDefault="00ED2EE5" w:rsidP="00ED2EE5">
      <w:pPr>
        <w:pStyle w:val="Odstavekseznama"/>
        <w:numPr>
          <w:ilvl w:val="0"/>
          <w:numId w:val="39"/>
        </w:numPr>
        <w:spacing w:after="100" w:afterAutospacing="1"/>
        <w:ind w:left="357" w:hanging="357"/>
        <w:jc w:val="both"/>
        <w:rPr>
          <w:rFonts w:ascii="Arial" w:hAnsi="Arial"/>
          <w:b/>
          <w:sz w:val="20"/>
        </w:rPr>
      </w:pPr>
      <w:r w:rsidRPr="00ED2EE5">
        <w:rPr>
          <w:rFonts w:ascii="Arial" w:hAnsi="Arial"/>
          <w:b/>
          <w:sz w:val="20"/>
        </w:rPr>
        <w:t>Cenik servisne storitve</w:t>
      </w:r>
    </w:p>
    <w:p w14:paraId="4AA0846D" w14:textId="3D168D03" w:rsidR="00ED2EE5" w:rsidRDefault="00ED2EE5" w:rsidP="00ED2EE5">
      <w:pPr>
        <w:spacing w:after="100" w:afterAutospacing="1"/>
        <w:jc w:val="both"/>
        <w:rPr>
          <w:rFonts w:ascii="Arial" w:hAnsi="Arial"/>
          <w:sz w:val="20"/>
        </w:rPr>
      </w:pPr>
      <w:r w:rsidRPr="00ED2EE5">
        <w:rPr>
          <w:rFonts w:ascii="Arial" w:hAnsi="Arial"/>
          <w:sz w:val="20"/>
        </w:rPr>
        <w:t>Strošek servisa in popravila se obračuna po dejansko opravljenih urah.</w:t>
      </w:r>
    </w:p>
    <w:tbl>
      <w:tblPr>
        <w:tblW w:w="7361" w:type="dxa"/>
        <w:tblCellMar>
          <w:left w:w="70" w:type="dxa"/>
          <w:right w:w="70" w:type="dxa"/>
        </w:tblCellMar>
        <w:tblLook w:val="04A0" w:firstRow="1" w:lastRow="0" w:firstColumn="1" w:lastColumn="0" w:noHBand="0" w:noVBand="1"/>
      </w:tblPr>
      <w:tblGrid>
        <w:gridCol w:w="960"/>
        <w:gridCol w:w="4720"/>
        <w:gridCol w:w="1681"/>
      </w:tblGrid>
      <w:tr w:rsidR="00CA5150" w:rsidRPr="00AD0E16" w14:paraId="2A66AC6D" w14:textId="77777777" w:rsidTr="00CA5150">
        <w:trPr>
          <w:trHeight w:val="315"/>
        </w:trPr>
        <w:tc>
          <w:tcPr>
            <w:tcW w:w="960" w:type="dxa"/>
            <w:tcBorders>
              <w:top w:val="single" w:sz="8" w:space="0" w:color="auto"/>
              <w:left w:val="single" w:sz="8" w:space="0" w:color="auto"/>
              <w:bottom w:val="single" w:sz="8" w:space="0" w:color="auto"/>
              <w:right w:val="single" w:sz="4" w:space="0" w:color="auto"/>
            </w:tcBorders>
            <w:shd w:val="clear" w:color="000000" w:fill="E7BEF4"/>
            <w:vAlign w:val="center"/>
            <w:hideMark/>
          </w:tcPr>
          <w:p w14:paraId="6CF6FCD0" w14:textId="77777777" w:rsidR="00CA5150" w:rsidRPr="00AD0E16" w:rsidRDefault="00CA5150">
            <w:pPr>
              <w:jc w:val="center"/>
              <w:rPr>
                <w:rFonts w:ascii="Arial" w:hAnsi="Arial" w:cs="Arial"/>
                <w:b/>
                <w:bCs/>
                <w:color w:val="000000"/>
                <w:sz w:val="18"/>
                <w:szCs w:val="18"/>
              </w:rPr>
            </w:pPr>
            <w:proofErr w:type="spellStart"/>
            <w:r w:rsidRPr="00AD0E16">
              <w:rPr>
                <w:rFonts w:ascii="Arial" w:hAnsi="Arial" w:cs="Arial"/>
                <w:b/>
                <w:bCs/>
                <w:color w:val="000000"/>
                <w:sz w:val="18"/>
                <w:szCs w:val="18"/>
              </w:rPr>
              <w:t>Zap.št</w:t>
            </w:r>
            <w:proofErr w:type="spellEnd"/>
            <w:r w:rsidRPr="00AD0E16">
              <w:rPr>
                <w:rFonts w:ascii="Arial" w:hAnsi="Arial" w:cs="Arial"/>
                <w:b/>
                <w:bCs/>
                <w:color w:val="000000"/>
                <w:sz w:val="18"/>
                <w:szCs w:val="18"/>
              </w:rPr>
              <w:t xml:space="preserve">. </w:t>
            </w:r>
          </w:p>
        </w:tc>
        <w:tc>
          <w:tcPr>
            <w:tcW w:w="4720" w:type="dxa"/>
            <w:tcBorders>
              <w:top w:val="single" w:sz="8" w:space="0" w:color="auto"/>
              <w:left w:val="nil"/>
              <w:bottom w:val="single" w:sz="8" w:space="0" w:color="auto"/>
              <w:right w:val="nil"/>
            </w:tcBorders>
            <w:shd w:val="clear" w:color="000000" w:fill="E7BEF4"/>
            <w:noWrap/>
            <w:vAlign w:val="center"/>
            <w:hideMark/>
          </w:tcPr>
          <w:p w14:paraId="5A4DB464" w14:textId="77777777" w:rsidR="00CA5150" w:rsidRPr="00AD0E16" w:rsidRDefault="00CA5150">
            <w:pPr>
              <w:jc w:val="center"/>
              <w:rPr>
                <w:rFonts w:ascii="Arial" w:hAnsi="Arial" w:cs="Arial"/>
                <w:b/>
                <w:bCs/>
                <w:color w:val="000000"/>
                <w:sz w:val="18"/>
                <w:szCs w:val="18"/>
              </w:rPr>
            </w:pPr>
            <w:r w:rsidRPr="00AD0E16">
              <w:rPr>
                <w:rFonts w:ascii="Arial" w:hAnsi="Arial" w:cs="Arial"/>
                <w:b/>
                <w:bCs/>
                <w:color w:val="000000"/>
                <w:sz w:val="18"/>
                <w:szCs w:val="18"/>
              </w:rPr>
              <w:t>Vrsta servisne storitve</w:t>
            </w:r>
          </w:p>
        </w:tc>
        <w:tc>
          <w:tcPr>
            <w:tcW w:w="1681" w:type="dxa"/>
            <w:tcBorders>
              <w:top w:val="single" w:sz="8" w:space="0" w:color="auto"/>
              <w:left w:val="single" w:sz="8" w:space="0" w:color="auto"/>
              <w:bottom w:val="single" w:sz="8" w:space="0" w:color="auto"/>
              <w:right w:val="single" w:sz="8" w:space="0" w:color="auto"/>
            </w:tcBorders>
            <w:shd w:val="clear" w:color="000000" w:fill="E7BEF4"/>
            <w:vAlign w:val="center"/>
            <w:hideMark/>
          </w:tcPr>
          <w:p w14:paraId="720E51D7" w14:textId="77777777" w:rsidR="00CA5150" w:rsidRPr="00AD0E16" w:rsidRDefault="00CA5150">
            <w:pPr>
              <w:jc w:val="center"/>
              <w:rPr>
                <w:rFonts w:ascii="Arial" w:hAnsi="Arial" w:cs="Arial"/>
                <w:b/>
                <w:bCs/>
                <w:color w:val="000000"/>
                <w:sz w:val="18"/>
                <w:szCs w:val="18"/>
              </w:rPr>
            </w:pPr>
            <w:r w:rsidRPr="00AD0E16">
              <w:rPr>
                <w:rFonts w:ascii="Arial" w:hAnsi="Arial" w:cs="Arial"/>
                <w:b/>
                <w:bCs/>
                <w:color w:val="000000"/>
                <w:sz w:val="18"/>
                <w:szCs w:val="18"/>
              </w:rPr>
              <w:t>Cena v EUR brez DDV</w:t>
            </w:r>
          </w:p>
        </w:tc>
      </w:tr>
      <w:tr w:rsidR="00CA5150" w:rsidRPr="00AD0E16" w14:paraId="404C99A8" w14:textId="77777777" w:rsidTr="00AD0E16">
        <w:trPr>
          <w:trHeight w:val="515"/>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FF1AD3C"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1</w:t>
            </w:r>
          </w:p>
        </w:tc>
        <w:tc>
          <w:tcPr>
            <w:tcW w:w="4720" w:type="dxa"/>
            <w:tcBorders>
              <w:top w:val="nil"/>
              <w:left w:val="nil"/>
              <w:bottom w:val="single" w:sz="4" w:space="0" w:color="auto"/>
              <w:right w:val="single" w:sz="4" w:space="0" w:color="auto"/>
            </w:tcBorders>
            <w:shd w:val="clear" w:color="000000" w:fill="FFF2CC"/>
            <w:hideMark/>
          </w:tcPr>
          <w:p w14:paraId="358FB642" w14:textId="77777777" w:rsidR="00CA5150" w:rsidRPr="00AD0E16" w:rsidRDefault="00CA5150" w:rsidP="00CA5150">
            <w:pPr>
              <w:rPr>
                <w:rFonts w:ascii="Arial" w:hAnsi="Arial" w:cs="Arial"/>
                <w:color w:val="000000"/>
                <w:sz w:val="18"/>
                <w:szCs w:val="18"/>
              </w:rPr>
            </w:pPr>
            <w:r w:rsidRPr="00AD0E16">
              <w:rPr>
                <w:rFonts w:ascii="Arial" w:hAnsi="Arial" w:cs="Arial"/>
                <w:color w:val="000000"/>
                <w:sz w:val="18"/>
                <w:szCs w:val="18"/>
              </w:rPr>
              <w:t>Trimesečni vzdrževalni pregled (periodično vzdrževanje na lokaciji naročnika)</w:t>
            </w:r>
          </w:p>
        </w:tc>
        <w:tc>
          <w:tcPr>
            <w:tcW w:w="1681" w:type="dxa"/>
            <w:tcBorders>
              <w:top w:val="nil"/>
              <w:left w:val="nil"/>
              <w:bottom w:val="single" w:sz="4" w:space="0" w:color="auto"/>
              <w:right w:val="single" w:sz="4" w:space="0" w:color="auto"/>
            </w:tcBorders>
            <w:shd w:val="clear" w:color="auto" w:fill="auto"/>
            <w:noWrap/>
            <w:vAlign w:val="center"/>
            <w:hideMark/>
          </w:tcPr>
          <w:p w14:paraId="654FC52F" w14:textId="77777777" w:rsidR="00CA5150" w:rsidRPr="00AD0E16" w:rsidRDefault="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5E2303BF" w14:textId="77777777" w:rsidTr="00AD0E16">
        <w:trPr>
          <w:trHeight w:val="419"/>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5AF85FD"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2</w:t>
            </w:r>
          </w:p>
        </w:tc>
        <w:tc>
          <w:tcPr>
            <w:tcW w:w="4720" w:type="dxa"/>
            <w:tcBorders>
              <w:top w:val="single" w:sz="4" w:space="0" w:color="auto"/>
              <w:left w:val="nil"/>
              <w:bottom w:val="single" w:sz="4" w:space="0" w:color="auto"/>
              <w:right w:val="single" w:sz="4" w:space="0" w:color="auto"/>
            </w:tcBorders>
            <w:shd w:val="clear" w:color="000000" w:fill="FFF2CC"/>
            <w:hideMark/>
          </w:tcPr>
          <w:p w14:paraId="49B43172" w14:textId="77777777" w:rsidR="00CA5150" w:rsidRPr="00AD0E16" w:rsidRDefault="00CA5150" w:rsidP="00CA5150">
            <w:pPr>
              <w:rPr>
                <w:rFonts w:ascii="Arial" w:hAnsi="Arial" w:cs="Arial"/>
                <w:color w:val="000000"/>
                <w:sz w:val="18"/>
                <w:szCs w:val="18"/>
              </w:rPr>
            </w:pPr>
            <w:r w:rsidRPr="00AD0E16">
              <w:rPr>
                <w:rFonts w:ascii="Arial" w:hAnsi="Arial" w:cs="Arial"/>
                <w:color w:val="000000"/>
                <w:sz w:val="18"/>
                <w:szCs w:val="18"/>
              </w:rPr>
              <w:t>Letni vzdrževalni pregled (periodično vzdrževanje na lokaciji naročnika)</w:t>
            </w:r>
          </w:p>
        </w:tc>
        <w:tc>
          <w:tcPr>
            <w:tcW w:w="1681" w:type="dxa"/>
            <w:tcBorders>
              <w:top w:val="nil"/>
              <w:left w:val="nil"/>
              <w:bottom w:val="single" w:sz="4" w:space="0" w:color="auto"/>
              <w:right w:val="single" w:sz="4" w:space="0" w:color="auto"/>
            </w:tcBorders>
            <w:shd w:val="clear" w:color="auto" w:fill="auto"/>
            <w:noWrap/>
            <w:vAlign w:val="center"/>
            <w:hideMark/>
          </w:tcPr>
          <w:p w14:paraId="20D9C9E4" w14:textId="77777777" w:rsidR="00CA5150" w:rsidRPr="00AD0E16" w:rsidRDefault="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1B10988B"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0053A104"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3</w:t>
            </w:r>
          </w:p>
        </w:tc>
        <w:tc>
          <w:tcPr>
            <w:tcW w:w="4720" w:type="dxa"/>
            <w:tcBorders>
              <w:top w:val="single" w:sz="4" w:space="0" w:color="auto"/>
              <w:left w:val="nil"/>
              <w:bottom w:val="single" w:sz="4" w:space="0" w:color="auto"/>
              <w:right w:val="single" w:sz="4" w:space="0" w:color="auto"/>
            </w:tcBorders>
            <w:shd w:val="clear" w:color="000000" w:fill="FFF2CC"/>
            <w:hideMark/>
          </w:tcPr>
          <w:p w14:paraId="2354B5C6" w14:textId="44444364" w:rsidR="00CA5150" w:rsidRPr="00AD0E16" w:rsidRDefault="00CA5150" w:rsidP="00CA5150">
            <w:pPr>
              <w:rPr>
                <w:rFonts w:ascii="Arial" w:hAnsi="Arial" w:cs="Arial"/>
                <w:color w:val="000000"/>
                <w:sz w:val="18"/>
                <w:szCs w:val="18"/>
              </w:rPr>
            </w:pPr>
            <w:proofErr w:type="spellStart"/>
            <w:r w:rsidRPr="00AD0E16">
              <w:rPr>
                <w:rFonts w:ascii="Arial" w:hAnsi="Arial" w:cs="Arial"/>
                <w:color w:val="000000"/>
                <w:sz w:val="18"/>
                <w:szCs w:val="18"/>
              </w:rPr>
              <w:t>Recertifikacija</w:t>
            </w:r>
            <w:proofErr w:type="spellEnd"/>
            <w:r w:rsidRPr="00AD0E16">
              <w:rPr>
                <w:rFonts w:ascii="Arial" w:hAnsi="Arial" w:cs="Arial"/>
                <w:color w:val="000000"/>
                <w:sz w:val="18"/>
                <w:szCs w:val="18"/>
              </w:rPr>
              <w:t xml:space="preserve"> jeklenk - do 50 l</w:t>
            </w:r>
          </w:p>
        </w:tc>
        <w:tc>
          <w:tcPr>
            <w:tcW w:w="1681" w:type="dxa"/>
            <w:tcBorders>
              <w:top w:val="nil"/>
              <w:left w:val="nil"/>
              <w:bottom w:val="single" w:sz="4" w:space="0" w:color="auto"/>
              <w:right w:val="single" w:sz="4" w:space="0" w:color="auto"/>
            </w:tcBorders>
            <w:shd w:val="clear" w:color="auto" w:fill="auto"/>
            <w:noWrap/>
            <w:vAlign w:val="center"/>
            <w:hideMark/>
          </w:tcPr>
          <w:p w14:paraId="03CE43ED"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37A5BDC9"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6B8BDDF"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4</w:t>
            </w:r>
          </w:p>
        </w:tc>
        <w:tc>
          <w:tcPr>
            <w:tcW w:w="4720" w:type="dxa"/>
            <w:tcBorders>
              <w:top w:val="single" w:sz="4" w:space="0" w:color="auto"/>
              <w:left w:val="nil"/>
              <w:bottom w:val="single" w:sz="4" w:space="0" w:color="auto"/>
              <w:right w:val="single" w:sz="4" w:space="0" w:color="auto"/>
            </w:tcBorders>
            <w:shd w:val="clear" w:color="000000" w:fill="FFF2CC"/>
            <w:hideMark/>
          </w:tcPr>
          <w:p w14:paraId="585908C0" w14:textId="09DA3869" w:rsidR="00CA5150" w:rsidRPr="00AD0E16" w:rsidRDefault="00CA5150" w:rsidP="00CA5150">
            <w:pPr>
              <w:rPr>
                <w:rFonts w:ascii="Arial" w:hAnsi="Arial" w:cs="Arial"/>
                <w:color w:val="000000"/>
                <w:sz w:val="18"/>
                <w:szCs w:val="18"/>
              </w:rPr>
            </w:pPr>
            <w:proofErr w:type="spellStart"/>
            <w:r w:rsidRPr="00AD0E16">
              <w:rPr>
                <w:rFonts w:ascii="Arial" w:hAnsi="Arial" w:cs="Arial"/>
                <w:color w:val="000000"/>
                <w:sz w:val="18"/>
                <w:szCs w:val="18"/>
              </w:rPr>
              <w:t>Recertifikacija</w:t>
            </w:r>
            <w:proofErr w:type="spellEnd"/>
            <w:r w:rsidRPr="00AD0E16">
              <w:rPr>
                <w:rFonts w:ascii="Arial" w:hAnsi="Arial" w:cs="Arial"/>
                <w:color w:val="000000"/>
                <w:sz w:val="18"/>
                <w:szCs w:val="18"/>
              </w:rPr>
              <w:t xml:space="preserve"> jeklenk - od 50 do 100 l</w:t>
            </w:r>
          </w:p>
        </w:tc>
        <w:tc>
          <w:tcPr>
            <w:tcW w:w="1681" w:type="dxa"/>
            <w:tcBorders>
              <w:top w:val="nil"/>
              <w:left w:val="nil"/>
              <w:bottom w:val="single" w:sz="4" w:space="0" w:color="auto"/>
              <w:right w:val="single" w:sz="4" w:space="0" w:color="auto"/>
            </w:tcBorders>
            <w:shd w:val="clear" w:color="auto" w:fill="auto"/>
            <w:noWrap/>
            <w:vAlign w:val="bottom"/>
            <w:hideMark/>
          </w:tcPr>
          <w:p w14:paraId="6AB18770"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722499CC"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C6EA9A6"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5</w:t>
            </w:r>
          </w:p>
        </w:tc>
        <w:tc>
          <w:tcPr>
            <w:tcW w:w="4720" w:type="dxa"/>
            <w:tcBorders>
              <w:top w:val="single" w:sz="4" w:space="0" w:color="auto"/>
              <w:left w:val="nil"/>
              <w:bottom w:val="single" w:sz="4" w:space="0" w:color="auto"/>
              <w:right w:val="single" w:sz="4" w:space="0" w:color="auto"/>
            </w:tcBorders>
            <w:shd w:val="clear" w:color="000000" w:fill="FFF2CC"/>
            <w:hideMark/>
          </w:tcPr>
          <w:p w14:paraId="6C6F3924" w14:textId="13B2C8E6" w:rsidR="00CA5150" w:rsidRPr="00AD0E16" w:rsidRDefault="00CA5150" w:rsidP="00CA5150">
            <w:pPr>
              <w:rPr>
                <w:rFonts w:ascii="Arial" w:hAnsi="Arial" w:cs="Arial"/>
                <w:color w:val="000000"/>
                <w:sz w:val="18"/>
                <w:szCs w:val="18"/>
              </w:rPr>
            </w:pPr>
            <w:proofErr w:type="spellStart"/>
            <w:r w:rsidRPr="00AD0E16">
              <w:rPr>
                <w:rFonts w:ascii="Arial" w:hAnsi="Arial" w:cs="Arial"/>
                <w:color w:val="000000"/>
                <w:sz w:val="18"/>
                <w:szCs w:val="18"/>
              </w:rPr>
              <w:t>Recertifikacija</w:t>
            </w:r>
            <w:proofErr w:type="spellEnd"/>
            <w:r w:rsidRPr="00AD0E16">
              <w:rPr>
                <w:rFonts w:ascii="Arial" w:hAnsi="Arial" w:cs="Arial"/>
                <w:color w:val="000000"/>
                <w:sz w:val="18"/>
                <w:szCs w:val="18"/>
              </w:rPr>
              <w:t xml:space="preserve"> jeklenk - od 100 do 150 l</w:t>
            </w:r>
          </w:p>
        </w:tc>
        <w:tc>
          <w:tcPr>
            <w:tcW w:w="1681" w:type="dxa"/>
            <w:tcBorders>
              <w:top w:val="nil"/>
              <w:left w:val="nil"/>
              <w:bottom w:val="single" w:sz="4" w:space="0" w:color="auto"/>
              <w:right w:val="single" w:sz="4" w:space="0" w:color="auto"/>
            </w:tcBorders>
            <w:shd w:val="clear" w:color="auto" w:fill="auto"/>
            <w:noWrap/>
            <w:vAlign w:val="bottom"/>
            <w:hideMark/>
          </w:tcPr>
          <w:p w14:paraId="01F01364"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4F79676D" w14:textId="77777777" w:rsidTr="00AD0E16">
        <w:trPr>
          <w:trHeight w:val="315"/>
        </w:trPr>
        <w:tc>
          <w:tcPr>
            <w:tcW w:w="960" w:type="dxa"/>
            <w:tcBorders>
              <w:top w:val="nil"/>
              <w:left w:val="single" w:sz="4" w:space="0" w:color="auto"/>
              <w:bottom w:val="nil"/>
              <w:right w:val="single" w:sz="4" w:space="0" w:color="auto"/>
            </w:tcBorders>
            <w:shd w:val="clear" w:color="000000" w:fill="E7E6E6"/>
            <w:noWrap/>
            <w:vAlign w:val="center"/>
            <w:hideMark/>
          </w:tcPr>
          <w:p w14:paraId="012D2957"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6</w:t>
            </w:r>
          </w:p>
        </w:tc>
        <w:tc>
          <w:tcPr>
            <w:tcW w:w="4720" w:type="dxa"/>
            <w:tcBorders>
              <w:top w:val="single" w:sz="4" w:space="0" w:color="auto"/>
              <w:left w:val="nil"/>
              <w:bottom w:val="nil"/>
              <w:right w:val="single" w:sz="4" w:space="0" w:color="auto"/>
            </w:tcBorders>
            <w:shd w:val="clear" w:color="000000" w:fill="FFF2CC"/>
            <w:hideMark/>
          </w:tcPr>
          <w:p w14:paraId="3C97AD52" w14:textId="4CD1CE3C" w:rsidR="00CA5150" w:rsidRPr="00AD0E16" w:rsidRDefault="00CA5150" w:rsidP="00CA5150">
            <w:pPr>
              <w:rPr>
                <w:rFonts w:ascii="Arial" w:hAnsi="Arial" w:cs="Arial"/>
                <w:color w:val="000000"/>
                <w:sz w:val="18"/>
                <w:szCs w:val="18"/>
              </w:rPr>
            </w:pPr>
            <w:proofErr w:type="spellStart"/>
            <w:r w:rsidRPr="00AD0E16">
              <w:rPr>
                <w:rFonts w:ascii="Arial" w:hAnsi="Arial" w:cs="Arial"/>
                <w:color w:val="000000"/>
                <w:sz w:val="18"/>
                <w:szCs w:val="18"/>
              </w:rPr>
              <w:t>Recertifikacija</w:t>
            </w:r>
            <w:proofErr w:type="spellEnd"/>
            <w:r w:rsidRPr="00AD0E16">
              <w:rPr>
                <w:rFonts w:ascii="Arial" w:hAnsi="Arial" w:cs="Arial"/>
                <w:color w:val="000000"/>
                <w:sz w:val="18"/>
                <w:szCs w:val="18"/>
              </w:rPr>
              <w:t xml:space="preserve"> jeklenk - od 150 do 200 l</w:t>
            </w:r>
          </w:p>
        </w:tc>
        <w:tc>
          <w:tcPr>
            <w:tcW w:w="1681" w:type="dxa"/>
            <w:tcBorders>
              <w:top w:val="nil"/>
              <w:left w:val="nil"/>
              <w:bottom w:val="nil"/>
              <w:right w:val="single" w:sz="4" w:space="0" w:color="auto"/>
            </w:tcBorders>
            <w:shd w:val="clear" w:color="auto" w:fill="auto"/>
            <w:noWrap/>
            <w:vAlign w:val="bottom"/>
            <w:hideMark/>
          </w:tcPr>
          <w:p w14:paraId="21E0FDE8"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4F8AFAA9" w14:textId="77777777" w:rsidTr="00AD0E16">
        <w:trPr>
          <w:trHeight w:val="315"/>
        </w:trPr>
        <w:tc>
          <w:tcPr>
            <w:tcW w:w="960" w:type="dxa"/>
            <w:tcBorders>
              <w:top w:val="single" w:sz="8" w:space="0" w:color="auto"/>
              <w:left w:val="single" w:sz="8" w:space="0" w:color="auto"/>
              <w:bottom w:val="single" w:sz="8" w:space="0" w:color="auto"/>
              <w:right w:val="single" w:sz="4" w:space="0" w:color="auto"/>
            </w:tcBorders>
            <w:shd w:val="clear" w:color="000000" w:fill="E7BEF4"/>
            <w:noWrap/>
            <w:vAlign w:val="center"/>
            <w:hideMark/>
          </w:tcPr>
          <w:p w14:paraId="7F8198A3" w14:textId="1A331254" w:rsidR="00CA5150" w:rsidRPr="00AD0E16" w:rsidRDefault="00CA5150" w:rsidP="00AD0E16">
            <w:pPr>
              <w:jc w:val="center"/>
              <w:rPr>
                <w:rFonts w:ascii="Arial" w:hAnsi="Arial" w:cs="Arial"/>
                <w:color w:val="000000"/>
                <w:sz w:val="18"/>
                <w:szCs w:val="18"/>
              </w:rPr>
            </w:pPr>
          </w:p>
        </w:tc>
        <w:tc>
          <w:tcPr>
            <w:tcW w:w="4720" w:type="dxa"/>
            <w:tcBorders>
              <w:top w:val="single" w:sz="8" w:space="0" w:color="auto"/>
              <w:left w:val="nil"/>
              <w:bottom w:val="single" w:sz="8" w:space="0" w:color="auto"/>
              <w:right w:val="single" w:sz="4" w:space="0" w:color="auto"/>
            </w:tcBorders>
            <w:shd w:val="clear" w:color="000000" w:fill="E7BEF4"/>
            <w:noWrap/>
            <w:vAlign w:val="bottom"/>
            <w:hideMark/>
          </w:tcPr>
          <w:p w14:paraId="29C98F77" w14:textId="77777777" w:rsidR="00CA5150" w:rsidRPr="00AD0E16" w:rsidRDefault="00CA5150" w:rsidP="00CA5150">
            <w:pPr>
              <w:rPr>
                <w:rFonts w:ascii="Arial" w:hAnsi="Arial" w:cs="Arial"/>
                <w:b/>
                <w:bCs/>
                <w:color w:val="000000"/>
                <w:sz w:val="18"/>
                <w:szCs w:val="18"/>
              </w:rPr>
            </w:pPr>
            <w:r w:rsidRPr="00AD0E16">
              <w:rPr>
                <w:rFonts w:ascii="Arial" w:hAnsi="Arial" w:cs="Arial"/>
                <w:b/>
                <w:bCs/>
                <w:color w:val="000000"/>
                <w:sz w:val="18"/>
                <w:szCs w:val="18"/>
              </w:rPr>
              <w:t>Vrsta servisen storitve - delovna ura</w:t>
            </w:r>
          </w:p>
        </w:tc>
        <w:tc>
          <w:tcPr>
            <w:tcW w:w="1681" w:type="dxa"/>
            <w:tcBorders>
              <w:top w:val="single" w:sz="8" w:space="0" w:color="auto"/>
              <w:left w:val="nil"/>
              <w:bottom w:val="single" w:sz="8" w:space="0" w:color="auto"/>
              <w:right w:val="single" w:sz="8" w:space="0" w:color="auto"/>
            </w:tcBorders>
            <w:shd w:val="clear" w:color="000000" w:fill="E7BEF4"/>
            <w:noWrap/>
            <w:vAlign w:val="bottom"/>
            <w:hideMark/>
          </w:tcPr>
          <w:p w14:paraId="34919196"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7D8EB840" w14:textId="77777777" w:rsidTr="00AD0E16">
        <w:trPr>
          <w:trHeight w:val="36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21BF1710"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7</w:t>
            </w:r>
          </w:p>
        </w:tc>
        <w:tc>
          <w:tcPr>
            <w:tcW w:w="4720" w:type="dxa"/>
            <w:tcBorders>
              <w:top w:val="nil"/>
              <w:left w:val="nil"/>
              <w:bottom w:val="single" w:sz="4" w:space="0" w:color="auto"/>
              <w:right w:val="single" w:sz="4" w:space="0" w:color="auto"/>
            </w:tcBorders>
            <w:shd w:val="clear" w:color="000000" w:fill="FFE699"/>
            <w:vAlign w:val="bottom"/>
            <w:hideMark/>
          </w:tcPr>
          <w:p w14:paraId="3AE48958" w14:textId="77777777" w:rsidR="00CA5150" w:rsidRPr="00AD0E16" w:rsidRDefault="00CA5150" w:rsidP="00CA5150">
            <w:pPr>
              <w:rPr>
                <w:rFonts w:ascii="Arial" w:hAnsi="Arial" w:cs="Arial"/>
                <w:color w:val="000000"/>
                <w:sz w:val="18"/>
                <w:szCs w:val="18"/>
              </w:rPr>
            </w:pPr>
            <w:r w:rsidRPr="00AD0E16">
              <w:rPr>
                <w:rFonts w:ascii="Arial" w:hAnsi="Arial" w:cs="Arial"/>
                <w:color w:val="000000"/>
                <w:sz w:val="18"/>
                <w:szCs w:val="18"/>
              </w:rPr>
              <w:t>Odprava napak nižje prioritete (korektivno vzdrževanje na lokaciji naročnika)</w:t>
            </w:r>
          </w:p>
        </w:tc>
        <w:tc>
          <w:tcPr>
            <w:tcW w:w="1681" w:type="dxa"/>
            <w:tcBorders>
              <w:top w:val="nil"/>
              <w:left w:val="nil"/>
              <w:bottom w:val="single" w:sz="4" w:space="0" w:color="auto"/>
              <w:right w:val="single" w:sz="4" w:space="0" w:color="auto"/>
            </w:tcBorders>
            <w:shd w:val="clear" w:color="auto" w:fill="auto"/>
            <w:noWrap/>
            <w:vAlign w:val="bottom"/>
            <w:hideMark/>
          </w:tcPr>
          <w:p w14:paraId="6C75C836"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7BB6792B" w14:textId="77777777" w:rsidTr="00AD0E16">
        <w:trPr>
          <w:trHeight w:val="4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73F5A2C"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8</w:t>
            </w:r>
          </w:p>
        </w:tc>
        <w:tc>
          <w:tcPr>
            <w:tcW w:w="4720" w:type="dxa"/>
            <w:tcBorders>
              <w:top w:val="single" w:sz="4" w:space="0" w:color="auto"/>
              <w:left w:val="nil"/>
              <w:bottom w:val="single" w:sz="4" w:space="0" w:color="auto"/>
              <w:right w:val="single" w:sz="4" w:space="0" w:color="auto"/>
            </w:tcBorders>
            <w:shd w:val="clear" w:color="000000" w:fill="FFE699"/>
            <w:vAlign w:val="bottom"/>
            <w:hideMark/>
          </w:tcPr>
          <w:p w14:paraId="04732B9F" w14:textId="77777777" w:rsidR="00CA5150" w:rsidRPr="00AD0E16" w:rsidRDefault="00CA5150" w:rsidP="00CA5150">
            <w:pPr>
              <w:rPr>
                <w:rFonts w:ascii="Arial" w:hAnsi="Arial" w:cs="Arial"/>
                <w:color w:val="000000"/>
                <w:sz w:val="18"/>
                <w:szCs w:val="18"/>
              </w:rPr>
            </w:pPr>
            <w:r w:rsidRPr="00AD0E16">
              <w:rPr>
                <w:rFonts w:ascii="Arial" w:hAnsi="Arial" w:cs="Arial"/>
                <w:color w:val="000000"/>
                <w:sz w:val="18"/>
                <w:szCs w:val="18"/>
              </w:rPr>
              <w:t>Odprava napak višje prioritete (korektivno vzdrževanje na lokaciji naročnika)</w:t>
            </w:r>
          </w:p>
        </w:tc>
        <w:tc>
          <w:tcPr>
            <w:tcW w:w="1681" w:type="dxa"/>
            <w:tcBorders>
              <w:top w:val="nil"/>
              <w:left w:val="nil"/>
              <w:bottom w:val="single" w:sz="4" w:space="0" w:color="auto"/>
              <w:right w:val="single" w:sz="4" w:space="0" w:color="auto"/>
            </w:tcBorders>
            <w:shd w:val="clear" w:color="auto" w:fill="auto"/>
            <w:noWrap/>
            <w:vAlign w:val="bottom"/>
            <w:hideMark/>
          </w:tcPr>
          <w:p w14:paraId="515D19E0"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r w:rsidR="00CA5150" w:rsidRPr="00AD0E16" w14:paraId="693A0810"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22535BD0" w14:textId="77777777" w:rsidR="00CA5150" w:rsidRPr="00AD0E16" w:rsidRDefault="00CA5150" w:rsidP="00AD0E16">
            <w:pPr>
              <w:jc w:val="center"/>
              <w:rPr>
                <w:rFonts w:ascii="Arial" w:hAnsi="Arial" w:cs="Arial"/>
                <w:color w:val="000000"/>
                <w:sz w:val="18"/>
                <w:szCs w:val="18"/>
              </w:rPr>
            </w:pPr>
            <w:r w:rsidRPr="00AD0E16">
              <w:rPr>
                <w:rFonts w:ascii="Arial" w:hAnsi="Arial" w:cs="Arial"/>
                <w:color w:val="000000"/>
                <w:sz w:val="18"/>
                <w:szCs w:val="18"/>
              </w:rPr>
              <w:t>9</w:t>
            </w:r>
          </w:p>
        </w:tc>
        <w:tc>
          <w:tcPr>
            <w:tcW w:w="4720" w:type="dxa"/>
            <w:tcBorders>
              <w:top w:val="single" w:sz="4" w:space="0" w:color="auto"/>
              <w:left w:val="nil"/>
              <w:bottom w:val="single" w:sz="4" w:space="0" w:color="auto"/>
              <w:right w:val="single" w:sz="4" w:space="0" w:color="auto"/>
            </w:tcBorders>
            <w:shd w:val="clear" w:color="000000" w:fill="FFE699"/>
            <w:vAlign w:val="bottom"/>
            <w:hideMark/>
          </w:tcPr>
          <w:p w14:paraId="72F5F155" w14:textId="77777777" w:rsidR="00CA5150" w:rsidRPr="00AD0E16" w:rsidRDefault="00CA5150" w:rsidP="00CA5150">
            <w:pPr>
              <w:rPr>
                <w:rFonts w:ascii="Arial" w:hAnsi="Arial" w:cs="Arial"/>
                <w:color w:val="000000"/>
                <w:sz w:val="18"/>
                <w:szCs w:val="18"/>
              </w:rPr>
            </w:pPr>
            <w:r w:rsidRPr="00AD0E16">
              <w:rPr>
                <w:rFonts w:ascii="Arial" w:hAnsi="Arial" w:cs="Arial"/>
                <w:color w:val="000000"/>
                <w:sz w:val="18"/>
                <w:szCs w:val="18"/>
              </w:rPr>
              <w:t>Tehnična podpora na daljavo (telefonska, daljinska diagnostika…)</w:t>
            </w:r>
          </w:p>
        </w:tc>
        <w:tc>
          <w:tcPr>
            <w:tcW w:w="1681" w:type="dxa"/>
            <w:tcBorders>
              <w:top w:val="nil"/>
              <w:left w:val="nil"/>
              <w:bottom w:val="single" w:sz="4" w:space="0" w:color="auto"/>
              <w:right w:val="single" w:sz="4" w:space="0" w:color="auto"/>
            </w:tcBorders>
            <w:shd w:val="clear" w:color="auto" w:fill="auto"/>
            <w:noWrap/>
            <w:vAlign w:val="bottom"/>
            <w:hideMark/>
          </w:tcPr>
          <w:p w14:paraId="6038419D" w14:textId="77777777" w:rsidR="00CA5150" w:rsidRPr="00AD0E16" w:rsidRDefault="00CA5150" w:rsidP="00CA5150">
            <w:pPr>
              <w:jc w:val="right"/>
              <w:rPr>
                <w:rFonts w:ascii="Arial" w:hAnsi="Arial" w:cs="Arial"/>
                <w:color w:val="000000"/>
                <w:sz w:val="18"/>
                <w:szCs w:val="18"/>
              </w:rPr>
            </w:pPr>
            <w:r w:rsidRPr="00AD0E16">
              <w:rPr>
                <w:rFonts w:ascii="Arial" w:hAnsi="Arial" w:cs="Arial"/>
                <w:color w:val="000000"/>
                <w:sz w:val="18"/>
                <w:szCs w:val="18"/>
              </w:rPr>
              <w:t> </w:t>
            </w:r>
          </w:p>
        </w:tc>
      </w:tr>
    </w:tbl>
    <w:p w14:paraId="72543A75" w14:textId="2658C5B6" w:rsidR="00CA5150" w:rsidRDefault="00CA5150" w:rsidP="00E7043B">
      <w:pPr>
        <w:spacing w:before="100" w:beforeAutospacing="1" w:after="100" w:afterAutospacing="1"/>
        <w:jc w:val="both"/>
        <w:rPr>
          <w:rFonts w:ascii="Arial" w:hAnsi="Arial"/>
          <w:sz w:val="20"/>
        </w:rPr>
      </w:pPr>
      <w:r>
        <w:rPr>
          <w:rFonts w:ascii="Arial" w:hAnsi="Arial"/>
          <w:sz w:val="20"/>
        </w:rPr>
        <w:t>V strošek servisa se obračunajo tudi spremljajoči stroški, vezani za delo na terenu (kilometrina, dnevnica in podobno).</w:t>
      </w:r>
    </w:p>
    <w:p w14:paraId="125761E4" w14:textId="77777777" w:rsidR="00E7043B" w:rsidRDefault="00E7043B" w:rsidP="00E7043B">
      <w:pPr>
        <w:spacing w:before="100" w:beforeAutospacing="1" w:after="100" w:afterAutospacing="1"/>
        <w:jc w:val="both"/>
        <w:rPr>
          <w:rFonts w:ascii="Arial" w:hAnsi="Arial"/>
          <w:sz w:val="20"/>
        </w:rPr>
      </w:pPr>
    </w:p>
    <w:p w14:paraId="1E34044D" w14:textId="106DDC84" w:rsidR="00AD0E16" w:rsidRDefault="00AD0E16" w:rsidP="00AD0E16">
      <w:pPr>
        <w:pStyle w:val="Odstavekseznama"/>
        <w:numPr>
          <w:ilvl w:val="0"/>
          <w:numId w:val="39"/>
        </w:numPr>
        <w:spacing w:after="100" w:afterAutospacing="1"/>
        <w:ind w:left="357" w:hanging="357"/>
        <w:jc w:val="both"/>
        <w:rPr>
          <w:rFonts w:ascii="Arial" w:hAnsi="Arial"/>
          <w:b/>
          <w:sz w:val="20"/>
        </w:rPr>
      </w:pPr>
      <w:r w:rsidRPr="00AD0E16">
        <w:rPr>
          <w:rFonts w:ascii="Arial" w:hAnsi="Arial"/>
          <w:b/>
          <w:sz w:val="20"/>
        </w:rPr>
        <w:lastRenderedPageBreak/>
        <w:t>Cenik rezervnih delov</w:t>
      </w:r>
    </w:p>
    <w:tbl>
      <w:tblPr>
        <w:tblW w:w="7900" w:type="dxa"/>
        <w:tblCellMar>
          <w:left w:w="70" w:type="dxa"/>
          <w:right w:w="70" w:type="dxa"/>
        </w:tblCellMar>
        <w:tblLook w:val="04A0" w:firstRow="1" w:lastRow="0" w:firstColumn="1" w:lastColumn="0" w:noHBand="0" w:noVBand="1"/>
      </w:tblPr>
      <w:tblGrid>
        <w:gridCol w:w="960"/>
        <w:gridCol w:w="4720"/>
        <w:gridCol w:w="2220"/>
      </w:tblGrid>
      <w:tr w:rsidR="00AD0E16" w:rsidRPr="00AD0E16" w14:paraId="07AD41C7" w14:textId="77777777" w:rsidTr="00AD0E16">
        <w:trPr>
          <w:trHeight w:val="315"/>
        </w:trPr>
        <w:tc>
          <w:tcPr>
            <w:tcW w:w="960" w:type="dxa"/>
            <w:tcBorders>
              <w:top w:val="single" w:sz="8" w:space="0" w:color="auto"/>
              <w:left w:val="single" w:sz="8" w:space="0" w:color="auto"/>
              <w:bottom w:val="single" w:sz="8" w:space="0" w:color="auto"/>
              <w:right w:val="single" w:sz="4" w:space="0" w:color="auto"/>
            </w:tcBorders>
            <w:shd w:val="clear" w:color="000000" w:fill="D4B9F9"/>
            <w:vAlign w:val="center"/>
            <w:hideMark/>
          </w:tcPr>
          <w:p w14:paraId="202F3782" w14:textId="77777777" w:rsidR="00AD0E16" w:rsidRPr="00AD0E16" w:rsidRDefault="00AD0E16">
            <w:pPr>
              <w:jc w:val="center"/>
              <w:rPr>
                <w:rFonts w:ascii="Arial" w:hAnsi="Arial" w:cs="Arial"/>
                <w:b/>
                <w:bCs/>
                <w:color w:val="000000"/>
                <w:sz w:val="18"/>
                <w:szCs w:val="18"/>
              </w:rPr>
            </w:pPr>
            <w:proofErr w:type="spellStart"/>
            <w:r w:rsidRPr="00AD0E16">
              <w:rPr>
                <w:rFonts w:ascii="Arial" w:hAnsi="Arial" w:cs="Arial"/>
                <w:b/>
                <w:bCs/>
                <w:color w:val="000000"/>
                <w:sz w:val="18"/>
                <w:szCs w:val="18"/>
              </w:rPr>
              <w:t>Zap.št</w:t>
            </w:r>
            <w:proofErr w:type="spellEnd"/>
            <w:r w:rsidRPr="00AD0E16">
              <w:rPr>
                <w:rFonts w:ascii="Arial" w:hAnsi="Arial" w:cs="Arial"/>
                <w:b/>
                <w:bCs/>
                <w:color w:val="000000"/>
                <w:sz w:val="18"/>
                <w:szCs w:val="18"/>
              </w:rPr>
              <w:t xml:space="preserve">. </w:t>
            </w:r>
          </w:p>
        </w:tc>
        <w:tc>
          <w:tcPr>
            <w:tcW w:w="4720" w:type="dxa"/>
            <w:tcBorders>
              <w:top w:val="single" w:sz="8" w:space="0" w:color="auto"/>
              <w:left w:val="nil"/>
              <w:bottom w:val="single" w:sz="8" w:space="0" w:color="auto"/>
              <w:right w:val="nil"/>
            </w:tcBorders>
            <w:shd w:val="clear" w:color="000000" w:fill="D4B9F9"/>
            <w:noWrap/>
            <w:vAlign w:val="center"/>
            <w:hideMark/>
          </w:tcPr>
          <w:p w14:paraId="4E713863" w14:textId="77777777" w:rsidR="00AD0E16" w:rsidRPr="00AD0E16" w:rsidRDefault="00AD0E16">
            <w:pPr>
              <w:jc w:val="center"/>
              <w:rPr>
                <w:rFonts w:ascii="Arial" w:hAnsi="Arial" w:cs="Arial"/>
                <w:b/>
                <w:bCs/>
                <w:color w:val="000000"/>
                <w:sz w:val="18"/>
                <w:szCs w:val="18"/>
              </w:rPr>
            </w:pPr>
            <w:r w:rsidRPr="00AD0E16">
              <w:rPr>
                <w:rFonts w:ascii="Arial" w:hAnsi="Arial" w:cs="Arial"/>
                <w:b/>
                <w:bCs/>
                <w:color w:val="000000"/>
                <w:sz w:val="18"/>
                <w:szCs w:val="18"/>
              </w:rPr>
              <w:t>Artikel</w:t>
            </w:r>
          </w:p>
        </w:tc>
        <w:tc>
          <w:tcPr>
            <w:tcW w:w="2220" w:type="dxa"/>
            <w:tcBorders>
              <w:top w:val="single" w:sz="8" w:space="0" w:color="auto"/>
              <w:left w:val="single" w:sz="8" w:space="0" w:color="auto"/>
              <w:bottom w:val="single" w:sz="8" w:space="0" w:color="auto"/>
              <w:right w:val="single" w:sz="8" w:space="0" w:color="auto"/>
            </w:tcBorders>
            <w:shd w:val="clear" w:color="000000" w:fill="D4B9F9"/>
            <w:vAlign w:val="center"/>
            <w:hideMark/>
          </w:tcPr>
          <w:p w14:paraId="688D16B6" w14:textId="77777777" w:rsidR="00AD0E16" w:rsidRPr="00AD0E16" w:rsidRDefault="00AD0E16">
            <w:pPr>
              <w:jc w:val="center"/>
              <w:rPr>
                <w:rFonts w:ascii="Arial" w:hAnsi="Arial" w:cs="Arial"/>
                <w:b/>
                <w:bCs/>
                <w:color w:val="000000"/>
                <w:sz w:val="18"/>
                <w:szCs w:val="18"/>
              </w:rPr>
            </w:pPr>
            <w:r w:rsidRPr="00AD0E16">
              <w:rPr>
                <w:rFonts w:ascii="Arial" w:hAnsi="Arial" w:cs="Arial"/>
                <w:b/>
                <w:bCs/>
                <w:color w:val="000000"/>
                <w:sz w:val="18"/>
                <w:szCs w:val="18"/>
              </w:rPr>
              <w:t>Cena v EUR brez DDV</w:t>
            </w:r>
          </w:p>
        </w:tc>
      </w:tr>
      <w:tr w:rsidR="00AD0E16" w:rsidRPr="00AD0E16" w14:paraId="1D29791A" w14:textId="77777777" w:rsidTr="00AD0E16">
        <w:trPr>
          <w:trHeight w:val="374"/>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CC113DC"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w:t>
            </w:r>
          </w:p>
        </w:tc>
        <w:tc>
          <w:tcPr>
            <w:tcW w:w="4720" w:type="dxa"/>
            <w:tcBorders>
              <w:top w:val="nil"/>
              <w:left w:val="nil"/>
              <w:bottom w:val="single" w:sz="4" w:space="0" w:color="auto"/>
              <w:right w:val="single" w:sz="4" w:space="0" w:color="auto"/>
            </w:tcBorders>
            <w:shd w:val="clear" w:color="000000" w:fill="FCE4D6"/>
            <w:hideMark/>
          </w:tcPr>
          <w:p w14:paraId="3623AAFA"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požarna centrala do 50 </w:t>
            </w:r>
            <w:proofErr w:type="spellStart"/>
            <w:r w:rsidRPr="00AD0E16">
              <w:rPr>
                <w:rFonts w:ascii="Arial" w:hAnsi="Arial" w:cs="Arial"/>
                <w:color w:val="000000"/>
                <w:sz w:val="18"/>
                <w:szCs w:val="18"/>
              </w:rPr>
              <w:t>adresnih</w:t>
            </w:r>
            <w:proofErr w:type="spellEnd"/>
            <w:r w:rsidRPr="00AD0E16">
              <w:rPr>
                <w:rFonts w:ascii="Arial" w:hAnsi="Arial" w:cs="Arial"/>
                <w:color w:val="000000"/>
                <w:sz w:val="18"/>
                <w:szCs w:val="18"/>
              </w:rPr>
              <w:t xml:space="preserve"> javljalnikov brez gašenja</w:t>
            </w:r>
          </w:p>
        </w:tc>
        <w:tc>
          <w:tcPr>
            <w:tcW w:w="2220" w:type="dxa"/>
            <w:tcBorders>
              <w:top w:val="nil"/>
              <w:left w:val="nil"/>
              <w:bottom w:val="single" w:sz="4" w:space="0" w:color="auto"/>
              <w:right w:val="single" w:sz="4" w:space="0" w:color="auto"/>
            </w:tcBorders>
            <w:shd w:val="clear" w:color="auto" w:fill="auto"/>
            <w:noWrap/>
            <w:vAlign w:val="center"/>
            <w:hideMark/>
          </w:tcPr>
          <w:p w14:paraId="1162FA50"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65D366DE" w14:textId="77777777" w:rsidTr="00AD0E16">
        <w:trPr>
          <w:trHeight w:val="389"/>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B178A19"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2</w:t>
            </w:r>
          </w:p>
        </w:tc>
        <w:tc>
          <w:tcPr>
            <w:tcW w:w="4720" w:type="dxa"/>
            <w:tcBorders>
              <w:top w:val="single" w:sz="4" w:space="0" w:color="auto"/>
              <w:left w:val="nil"/>
              <w:bottom w:val="single" w:sz="4" w:space="0" w:color="auto"/>
              <w:right w:val="single" w:sz="4" w:space="0" w:color="auto"/>
            </w:tcBorders>
            <w:shd w:val="clear" w:color="000000" w:fill="FCE4D6"/>
            <w:hideMark/>
          </w:tcPr>
          <w:p w14:paraId="3119CF01"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Požarna centrala do 100 </w:t>
            </w:r>
            <w:proofErr w:type="spellStart"/>
            <w:r w:rsidRPr="00AD0E16">
              <w:rPr>
                <w:rFonts w:ascii="Arial" w:hAnsi="Arial" w:cs="Arial"/>
                <w:color w:val="000000"/>
                <w:sz w:val="18"/>
                <w:szCs w:val="18"/>
              </w:rPr>
              <w:t>adresnih</w:t>
            </w:r>
            <w:proofErr w:type="spellEnd"/>
            <w:r w:rsidRPr="00AD0E16">
              <w:rPr>
                <w:rFonts w:ascii="Arial" w:hAnsi="Arial" w:cs="Arial"/>
                <w:color w:val="000000"/>
                <w:sz w:val="18"/>
                <w:szCs w:val="18"/>
              </w:rPr>
              <w:t xml:space="preserve"> javljalnikov brez gašenja</w:t>
            </w:r>
          </w:p>
        </w:tc>
        <w:tc>
          <w:tcPr>
            <w:tcW w:w="2220" w:type="dxa"/>
            <w:tcBorders>
              <w:top w:val="nil"/>
              <w:left w:val="nil"/>
              <w:bottom w:val="single" w:sz="4" w:space="0" w:color="auto"/>
              <w:right w:val="single" w:sz="4" w:space="0" w:color="auto"/>
            </w:tcBorders>
            <w:shd w:val="clear" w:color="auto" w:fill="auto"/>
            <w:noWrap/>
            <w:vAlign w:val="center"/>
            <w:hideMark/>
          </w:tcPr>
          <w:p w14:paraId="46271EBF"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658E12A1" w14:textId="77777777" w:rsidTr="008D3F5C">
        <w:trPr>
          <w:trHeight w:val="381"/>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A1E388C"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3</w:t>
            </w:r>
          </w:p>
        </w:tc>
        <w:tc>
          <w:tcPr>
            <w:tcW w:w="4720" w:type="dxa"/>
            <w:tcBorders>
              <w:top w:val="single" w:sz="4" w:space="0" w:color="auto"/>
              <w:left w:val="nil"/>
              <w:bottom w:val="single" w:sz="4" w:space="0" w:color="auto"/>
              <w:right w:val="single" w:sz="4" w:space="0" w:color="auto"/>
            </w:tcBorders>
            <w:shd w:val="clear" w:color="000000" w:fill="FCE4D6"/>
            <w:hideMark/>
          </w:tcPr>
          <w:p w14:paraId="746C5442"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Požarna centrala do 50 </w:t>
            </w:r>
            <w:proofErr w:type="spellStart"/>
            <w:r w:rsidRPr="00AD0E16">
              <w:rPr>
                <w:rFonts w:ascii="Arial" w:hAnsi="Arial" w:cs="Arial"/>
                <w:color w:val="000000"/>
                <w:sz w:val="18"/>
                <w:szCs w:val="18"/>
              </w:rPr>
              <w:t>adresnih</w:t>
            </w:r>
            <w:proofErr w:type="spellEnd"/>
            <w:r w:rsidRPr="00AD0E16">
              <w:rPr>
                <w:rFonts w:ascii="Arial" w:hAnsi="Arial" w:cs="Arial"/>
                <w:color w:val="000000"/>
                <w:sz w:val="18"/>
                <w:szCs w:val="18"/>
              </w:rPr>
              <w:t xml:space="preserve"> javljalnikov z možnostjo krmiljenja gašenja</w:t>
            </w:r>
          </w:p>
        </w:tc>
        <w:tc>
          <w:tcPr>
            <w:tcW w:w="2220" w:type="dxa"/>
            <w:tcBorders>
              <w:top w:val="nil"/>
              <w:left w:val="nil"/>
              <w:bottom w:val="single" w:sz="4" w:space="0" w:color="auto"/>
              <w:right w:val="single" w:sz="4" w:space="0" w:color="auto"/>
            </w:tcBorders>
            <w:shd w:val="clear" w:color="auto" w:fill="auto"/>
            <w:noWrap/>
            <w:vAlign w:val="center"/>
            <w:hideMark/>
          </w:tcPr>
          <w:p w14:paraId="7AE95C7D"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78D391C1" w14:textId="77777777" w:rsidTr="008D3F5C">
        <w:trPr>
          <w:trHeight w:val="387"/>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66DA7FF"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4</w:t>
            </w:r>
          </w:p>
        </w:tc>
        <w:tc>
          <w:tcPr>
            <w:tcW w:w="4720" w:type="dxa"/>
            <w:tcBorders>
              <w:top w:val="single" w:sz="4" w:space="0" w:color="auto"/>
              <w:left w:val="nil"/>
              <w:bottom w:val="single" w:sz="4" w:space="0" w:color="auto"/>
              <w:right w:val="single" w:sz="4" w:space="0" w:color="auto"/>
            </w:tcBorders>
            <w:shd w:val="clear" w:color="000000" w:fill="FCE4D6"/>
            <w:hideMark/>
          </w:tcPr>
          <w:p w14:paraId="07D29EA2"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Požarna centrala do 100 </w:t>
            </w:r>
            <w:proofErr w:type="spellStart"/>
            <w:r w:rsidRPr="00AD0E16">
              <w:rPr>
                <w:rFonts w:ascii="Arial" w:hAnsi="Arial" w:cs="Arial"/>
                <w:color w:val="000000"/>
                <w:sz w:val="18"/>
                <w:szCs w:val="18"/>
              </w:rPr>
              <w:t>adresnih</w:t>
            </w:r>
            <w:proofErr w:type="spellEnd"/>
            <w:r w:rsidRPr="00AD0E16">
              <w:rPr>
                <w:rFonts w:ascii="Arial" w:hAnsi="Arial" w:cs="Arial"/>
                <w:color w:val="000000"/>
                <w:sz w:val="18"/>
                <w:szCs w:val="18"/>
              </w:rPr>
              <w:t xml:space="preserve"> javljalnikov z možnostjo krmiljenja gašenja</w:t>
            </w:r>
          </w:p>
        </w:tc>
        <w:tc>
          <w:tcPr>
            <w:tcW w:w="2220" w:type="dxa"/>
            <w:tcBorders>
              <w:top w:val="nil"/>
              <w:left w:val="nil"/>
              <w:bottom w:val="single" w:sz="4" w:space="0" w:color="auto"/>
              <w:right w:val="single" w:sz="4" w:space="0" w:color="auto"/>
            </w:tcBorders>
            <w:shd w:val="clear" w:color="auto" w:fill="auto"/>
            <w:noWrap/>
            <w:vAlign w:val="bottom"/>
            <w:hideMark/>
          </w:tcPr>
          <w:p w14:paraId="361C5AC9"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1A2DE5BD"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78B96EA"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5</w:t>
            </w:r>
          </w:p>
        </w:tc>
        <w:tc>
          <w:tcPr>
            <w:tcW w:w="4720" w:type="dxa"/>
            <w:tcBorders>
              <w:top w:val="single" w:sz="4" w:space="0" w:color="auto"/>
              <w:left w:val="nil"/>
              <w:bottom w:val="single" w:sz="4" w:space="0" w:color="auto"/>
              <w:right w:val="single" w:sz="4" w:space="0" w:color="auto"/>
            </w:tcBorders>
            <w:shd w:val="clear" w:color="000000" w:fill="FCE4D6"/>
            <w:hideMark/>
          </w:tcPr>
          <w:p w14:paraId="71298E4F"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Vhodno izhodni modul 1 vhod/ 1 izhod</w:t>
            </w:r>
          </w:p>
        </w:tc>
        <w:tc>
          <w:tcPr>
            <w:tcW w:w="2220" w:type="dxa"/>
            <w:tcBorders>
              <w:top w:val="nil"/>
              <w:left w:val="nil"/>
              <w:bottom w:val="single" w:sz="4" w:space="0" w:color="auto"/>
              <w:right w:val="single" w:sz="4" w:space="0" w:color="auto"/>
            </w:tcBorders>
            <w:shd w:val="clear" w:color="auto" w:fill="auto"/>
            <w:noWrap/>
            <w:vAlign w:val="bottom"/>
            <w:hideMark/>
          </w:tcPr>
          <w:p w14:paraId="62455DD7"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34977146"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DD334F6"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6</w:t>
            </w:r>
          </w:p>
        </w:tc>
        <w:tc>
          <w:tcPr>
            <w:tcW w:w="4720" w:type="dxa"/>
            <w:tcBorders>
              <w:top w:val="single" w:sz="4" w:space="0" w:color="auto"/>
              <w:left w:val="nil"/>
              <w:bottom w:val="single" w:sz="4" w:space="0" w:color="auto"/>
              <w:right w:val="single" w:sz="4" w:space="0" w:color="auto"/>
            </w:tcBorders>
            <w:shd w:val="clear" w:color="000000" w:fill="FCE4D6"/>
            <w:hideMark/>
          </w:tcPr>
          <w:p w14:paraId="5AA3AF23"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Vhodno izhodni modul 3 vhoda/ 3 izhoda</w:t>
            </w:r>
          </w:p>
        </w:tc>
        <w:tc>
          <w:tcPr>
            <w:tcW w:w="2220" w:type="dxa"/>
            <w:tcBorders>
              <w:top w:val="nil"/>
              <w:left w:val="nil"/>
              <w:bottom w:val="single" w:sz="4" w:space="0" w:color="auto"/>
              <w:right w:val="single" w:sz="4" w:space="0" w:color="auto"/>
            </w:tcBorders>
            <w:shd w:val="clear" w:color="auto" w:fill="auto"/>
            <w:noWrap/>
            <w:vAlign w:val="bottom"/>
            <w:hideMark/>
          </w:tcPr>
          <w:p w14:paraId="5482AF99"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7E672C69"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0E16B77"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7</w:t>
            </w:r>
          </w:p>
        </w:tc>
        <w:tc>
          <w:tcPr>
            <w:tcW w:w="4720" w:type="dxa"/>
            <w:tcBorders>
              <w:top w:val="single" w:sz="4" w:space="0" w:color="auto"/>
              <w:left w:val="nil"/>
              <w:bottom w:val="single" w:sz="4" w:space="0" w:color="auto"/>
              <w:right w:val="single" w:sz="4" w:space="0" w:color="auto"/>
            </w:tcBorders>
            <w:shd w:val="clear" w:color="000000" w:fill="FCE4D6"/>
            <w:noWrap/>
            <w:vAlign w:val="bottom"/>
            <w:hideMark/>
          </w:tcPr>
          <w:p w14:paraId="52E47052"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Avtomatski optični javljalnik </w:t>
            </w:r>
            <w:proofErr w:type="spellStart"/>
            <w:r w:rsidRPr="00AD0E16">
              <w:rPr>
                <w:rFonts w:ascii="Arial" w:hAnsi="Arial" w:cs="Arial"/>
                <w:color w:val="000000"/>
                <w:sz w:val="18"/>
                <w:szCs w:val="18"/>
              </w:rPr>
              <w:t>adresni</w:t>
            </w:r>
            <w:proofErr w:type="spellEnd"/>
          </w:p>
        </w:tc>
        <w:tc>
          <w:tcPr>
            <w:tcW w:w="2220" w:type="dxa"/>
            <w:tcBorders>
              <w:top w:val="nil"/>
              <w:left w:val="nil"/>
              <w:bottom w:val="single" w:sz="4" w:space="0" w:color="auto"/>
              <w:right w:val="single" w:sz="4" w:space="0" w:color="auto"/>
            </w:tcBorders>
            <w:shd w:val="clear" w:color="auto" w:fill="auto"/>
            <w:noWrap/>
            <w:vAlign w:val="bottom"/>
            <w:hideMark/>
          </w:tcPr>
          <w:p w14:paraId="20B5ED8E"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2E05F4BA" w14:textId="77777777" w:rsidTr="008D3F5C">
        <w:trPr>
          <w:trHeight w:val="307"/>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71FB174"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8</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75E78BF9"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Avtomatski optični javljalnik konvencionalni</w:t>
            </w:r>
          </w:p>
        </w:tc>
        <w:tc>
          <w:tcPr>
            <w:tcW w:w="2220" w:type="dxa"/>
            <w:tcBorders>
              <w:top w:val="nil"/>
              <w:left w:val="nil"/>
              <w:bottom w:val="single" w:sz="4" w:space="0" w:color="auto"/>
              <w:right w:val="single" w:sz="4" w:space="0" w:color="auto"/>
            </w:tcBorders>
            <w:shd w:val="clear" w:color="auto" w:fill="auto"/>
            <w:noWrap/>
            <w:vAlign w:val="bottom"/>
            <w:hideMark/>
          </w:tcPr>
          <w:p w14:paraId="4EF1D1AF"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45A20DAC" w14:textId="77777777" w:rsidTr="008D3F5C">
        <w:trPr>
          <w:trHeight w:val="27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58A485B"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9</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15069B29"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Avtomatski termični javljalnik </w:t>
            </w:r>
            <w:proofErr w:type="spellStart"/>
            <w:r w:rsidRPr="00AD0E16">
              <w:rPr>
                <w:rFonts w:ascii="Arial" w:hAnsi="Arial" w:cs="Arial"/>
                <w:color w:val="000000"/>
                <w:sz w:val="18"/>
                <w:szCs w:val="18"/>
              </w:rPr>
              <w:t>adresni</w:t>
            </w:r>
            <w:proofErr w:type="spellEnd"/>
          </w:p>
        </w:tc>
        <w:tc>
          <w:tcPr>
            <w:tcW w:w="2220" w:type="dxa"/>
            <w:tcBorders>
              <w:top w:val="nil"/>
              <w:left w:val="nil"/>
              <w:bottom w:val="single" w:sz="4" w:space="0" w:color="auto"/>
              <w:right w:val="single" w:sz="4" w:space="0" w:color="auto"/>
            </w:tcBorders>
            <w:shd w:val="clear" w:color="auto" w:fill="auto"/>
            <w:noWrap/>
            <w:vAlign w:val="bottom"/>
            <w:hideMark/>
          </w:tcPr>
          <w:p w14:paraId="397B2E0A"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126B4E80"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4F369BB"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10</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392C1A81"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avtomatski termični javljalnik konvencionalni</w:t>
            </w:r>
          </w:p>
        </w:tc>
        <w:tc>
          <w:tcPr>
            <w:tcW w:w="2220" w:type="dxa"/>
            <w:tcBorders>
              <w:top w:val="nil"/>
              <w:left w:val="nil"/>
              <w:bottom w:val="single" w:sz="4" w:space="0" w:color="auto"/>
              <w:right w:val="single" w:sz="4" w:space="0" w:color="auto"/>
            </w:tcBorders>
            <w:shd w:val="clear" w:color="auto" w:fill="auto"/>
            <w:noWrap/>
            <w:vAlign w:val="bottom"/>
            <w:hideMark/>
          </w:tcPr>
          <w:p w14:paraId="6C018C2B"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7DC64F47"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9AF4829"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11</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14702790"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xml:space="preserve">Ročni javljalnik </w:t>
            </w:r>
            <w:proofErr w:type="spellStart"/>
            <w:r w:rsidRPr="00AD0E16">
              <w:rPr>
                <w:rFonts w:ascii="Arial" w:hAnsi="Arial" w:cs="Arial"/>
                <w:color w:val="000000"/>
                <w:sz w:val="18"/>
                <w:szCs w:val="18"/>
              </w:rPr>
              <w:t>adresni</w:t>
            </w:r>
            <w:proofErr w:type="spellEnd"/>
          </w:p>
        </w:tc>
        <w:tc>
          <w:tcPr>
            <w:tcW w:w="2220" w:type="dxa"/>
            <w:tcBorders>
              <w:top w:val="nil"/>
              <w:left w:val="nil"/>
              <w:bottom w:val="single" w:sz="4" w:space="0" w:color="auto"/>
              <w:right w:val="single" w:sz="4" w:space="0" w:color="auto"/>
            </w:tcBorders>
            <w:shd w:val="clear" w:color="auto" w:fill="auto"/>
            <w:noWrap/>
            <w:vAlign w:val="bottom"/>
            <w:hideMark/>
          </w:tcPr>
          <w:p w14:paraId="2DAA6A8C"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72163C31"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BDC4F81"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12</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0DE2D352"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Ročni javljalnik konvencionalni</w:t>
            </w:r>
          </w:p>
        </w:tc>
        <w:tc>
          <w:tcPr>
            <w:tcW w:w="2220" w:type="dxa"/>
            <w:tcBorders>
              <w:top w:val="nil"/>
              <w:left w:val="nil"/>
              <w:bottom w:val="single" w:sz="4" w:space="0" w:color="auto"/>
              <w:right w:val="single" w:sz="4" w:space="0" w:color="auto"/>
            </w:tcBorders>
            <w:shd w:val="clear" w:color="auto" w:fill="auto"/>
            <w:noWrap/>
            <w:vAlign w:val="bottom"/>
            <w:hideMark/>
          </w:tcPr>
          <w:p w14:paraId="51D1A0E4"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4151352B"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A101D2F"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13</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373C77CE"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Akumulator 12V/ 7 Ah</w:t>
            </w:r>
          </w:p>
        </w:tc>
        <w:tc>
          <w:tcPr>
            <w:tcW w:w="2220" w:type="dxa"/>
            <w:tcBorders>
              <w:top w:val="nil"/>
              <w:left w:val="nil"/>
              <w:bottom w:val="single" w:sz="4" w:space="0" w:color="auto"/>
              <w:right w:val="single" w:sz="4" w:space="0" w:color="auto"/>
            </w:tcBorders>
            <w:shd w:val="clear" w:color="auto" w:fill="auto"/>
            <w:noWrap/>
            <w:vAlign w:val="bottom"/>
            <w:hideMark/>
          </w:tcPr>
          <w:p w14:paraId="25CCEA9C"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334CF87D"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3718BEF"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14</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16123D72"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Akumulator 12 V/ 12 Ah</w:t>
            </w:r>
          </w:p>
        </w:tc>
        <w:tc>
          <w:tcPr>
            <w:tcW w:w="2220" w:type="dxa"/>
            <w:tcBorders>
              <w:top w:val="nil"/>
              <w:left w:val="nil"/>
              <w:bottom w:val="single" w:sz="4" w:space="0" w:color="auto"/>
              <w:right w:val="single" w:sz="4" w:space="0" w:color="auto"/>
            </w:tcBorders>
            <w:shd w:val="clear" w:color="auto" w:fill="auto"/>
            <w:noWrap/>
            <w:vAlign w:val="bottom"/>
            <w:hideMark/>
          </w:tcPr>
          <w:p w14:paraId="54CC0E49"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202B62A0"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2AE59174"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15</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4409D1E7"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Vzorčna komora</w:t>
            </w:r>
          </w:p>
        </w:tc>
        <w:tc>
          <w:tcPr>
            <w:tcW w:w="2220" w:type="dxa"/>
            <w:tcBorders>
              <w:top w:val="nil"/>
              <w:left w:val="nil"/>
              <w:bottom w:val="single" w:sz="4" w:space="0" w:color="auto"/>
              <w:right w:val="single" w:sz="4" w:space="0" w:color="auto"/>
            </w:tcBorders>
            <w:shd w:val="clear" w:color="auto" w:fill="auto"/>
            <w:noWrap/>
            <w:vAlign w:val="bottom"/>
            <w:hideMark/>
          </w:tcPr>
          <w:p w14:paraId="47C65EB0"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5786892F"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B73620D"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16</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548562F7"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Električni aktivator gašenja</w:t>
            </w:r>
          </w:p>
        </w:tc>
        <w:tc>
          <w:tcPr>
            <w:tcW w:w="2220" w:type="dxa"/>
            <w:tcBorders>
              <w:top w:val="nil"/>
              <w:left w:val="nil"/>
              <w:bottom w:val="single" w:sz="4" w:space="0" w:color="auto"/>
              <w:right w:val="single" w:sz="4" w:space="0" w:color="auto"/>
            </w:tcBorders>
            <w:shd w:val="clear" w:color="auto" w:fill="auto"/>
            <w:noWrap/>
            <w:vAlign w:val="bottom"/>
            <w:hideMark/>
          </w:tcPr>
          <w:p w14:paraId="1C327A32"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451B04E5"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F49B2AE"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17</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2958988D"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Tlačno stikalo za nadzor tlaka v jeklenki</w:t>
            </w:r>
          </w:p>
        </w:tc>
        <w:tc>
          <w:tcPr>
            <w:tcW w:w="2220" w:type="dxa"/>
            <w:tcBorders>
              <w:top w:val="nil"/>
              <w:left w:val="nil"/>
              <w:bottom w:val="single" w:sz="4" w:space="0" w:color="auto"/>
              <w:right w:val="single" w:sz="4" w:space="0" w:color="auto"/>
            </w:tcBorders>
            <w:shd w:val="clear" w:color="auto" w:fill="auto"/>
            <w:noWrap/>
            <w:vAlign w:val="bottom"/>
            <w:hideMark/>
          </w:tcPr>
          <w:p w14:paraId="46E11CCF"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23945B9B"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8979AE9"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18</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2B1EAEB1"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Gasilna šoba</w:t>
            </w:r>
          </w:p>
        </w:tc>
        <w:tc>
          <w:tcPr>
            <w:tcW w:w="2220" w:type="dxa"/>
            <w:tcBorders>
              <w:top w:val="nil"/>
              <w:left w:val="nil"/>
              <w:bottom w:val="single" w:sz="4" w:space="0" w:color="auto"/>
              <w:right w:val="single" w:sz="4" w:space="0" w:color="auto"/>
            </w:tcBorders>
            <w:shd w:val="clear" w:color="auto" w:fill="auto"/>
            <w:noWrap/>
            <w:vAlign w:val="bottom"/>
            <w:hideMark/>
          </w:tcPr>
          <w:p w14:paraId="5320922B"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r w:rsidR="00AD0E16" w:rsidRPr="00AD0E16" w14:paraId="74158A4A" w14:textId="77777777" w:rsidTr="00AD0E16">
        <w:trPr>
          <w:trHeight w:val="300"/>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0D8B16F0" w14:textId="77777777" w:rsidR="00AD0E16" w:rsidRPr="00AD0E16" w:rsidRDefault="00AD0E16" w:rsidP="00AD0E16">
            <w:pPr>
              <w:jc w:val="center"/>
              <w:rPr>
                <w:rFonts w:ascii="Arial" w:hAnsi="Arial" w:cs="Arial"/>
                <w:color w:val="000000"/>
                <w:sz w:val="18"/>
                <w:szCs w:val="18"/>
              </w:rPr>
            </w:pPr>
            <w:r w:rsidRPr="00AD0E16">
              <w:rPr>
                <w:rFonts w:ascii="Arial" w:hAnsi="Arial" w:cs="Arial"/>
                <w:color w:val="000000"/>
                <w:sz w:val="18"/>
                <w:szCs w:val="18"/>
              </w:rPr>
              <w:t>19</w:t>
            </w:r>
          </w:p>
        </w:tc>
        <w:tc>
          <w:tcPr>
            <w:tcW w:w="4720" w:type="dxa"/>
            <w:tcBorders>
              <w:top w:val="single" w:sz="4" w:space="0" w:color="auto"/>
              <w:left w:val="nil"/>
              <w:bottom w:val="single" w:sz="4" w:space="0" w:color="auto"/>
              <w:right w:val="single" w:sz="4" w:space="0" w:color="auto"/>
            </w:tcBorders>
            <w:shd w:val="clear" w:color="000000" w:fill="FCE4D6"/>
            <w:vAlign w:val="bottom"/>
            <w:hideMark/>
          </w:tcPr>
          <w:p w14:paraId="2BFBAF8F"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Opozorilna tabla za gašenje</w:t>
            </w:r>
          </w:p>
        </w:tc>
        <w:tc>
          <w:tcPr>
            <w:tcW w:w="2220" w:type="dxa"/>
            <w:tcBorders>
              <w:top w:val="nil"/>
              <w:left w:val="nil"/>
              <w:bottom w:val="single" w:sz="4" w:space="0" w:color="auto"/>
              <w:right w:val="single" w:sz="4" w:space="0" w:color="auto"/>
            </w:tcBorders>
            <w:shd w:val="clear" w:color="auto" w:fill="auto"/>
            <w:noWrap/>
            <w:vAlign w:val="bottom"/>
            <w:hideMark/>
          </w:tcPr>
          <w:p w14:paraId="718AC787" w14:textId="77777777" w:rsidR="00AD0E16" w:rsidRPr="00AD0E16" w:rsidRDefault="00AD0E16">
            <w:pPr>
              <w:rPr>
                <w:rFonts w:ascii="Arial" w:hAnsi="Arial" w:cs="Arial"/>
                <w:color w:val="000000"/>
                <w:sz w:val="18"/>
                <w:szCs w:val="18"/>
              </w:rPr>
            </w:pPr>
            <w:r w:rsidRPr="00AD0E16">
              <w:rPr>
                <w:rFonts w:ascii="Arial" w:hAnsi="Arial" w:cs="Arial"/>
                <w:color w:val="000000"/>
                <w:sz w:val="18"/>
                <w:szCs w:val="18"/>
              </w:rPr>
              <w:t> </w:t>
            </w:r>
          </w:p>
        </w:tc>
      </w:tr>
    </w:tbl>
    <w:p w14:paraId="6DF961F1" w14:textId="77777777" w:rsidR="00ED2EE5" w:rsidRPr="00ED2EE5" w:rsidRDefault="00ED2EE5" w:rsidP="00ED2EE5">
      <w:pPr>
        <w:spacing w:after="100" w:afterAutospacing="1"/>
        <w:ind w:left="360"/>
        <w:jc w:val="both"/>
        <w:rPr>
          <w:rFonts w:ascii="Arial" w:hAnsi="Arial"/>
          <w:sz w:val="20"/>
        </w:rPr>
      </w:pPr>
    </w:p>
    <w:p w14:paraId="0625B6AB" w14:textId="77777777" w:rsidR="00AE3206" w:rsidRDefault="00AE3206" w:rsidP="00AE3206">
      <w:pPr>
        <w:spacing w:after="100" w:afterAutospacing="1"/>
        <w:rPr>
          <w:rFonts w:ascii="Arial" w:hAnsi="Arial"/>
          <w:sz w:val="20"/>
        </w:rPr>
        <w:sectPr w:rsidR="00AE3206" w:rsidSect="00AE3206">
          <w:pgSz w:w="11907" w:h="16839" w:code="9"/>
          <w:pgMar w:top="1100" w:right="1418" w:bottom="1418" w:left="1418" w:header="709" w:footer="312" w:gutter="0"/>
          <w:cols w:space="708"/>
          <w:docGrid w:linePitch="326"/>
        </w:sectPr>
      </w:pPr>
    </w:p>
    <w:p w14:paraId="0FAA1B2A" w14:textId="2EE96425" w:rsidR="007A0BAF" w:rsidRPr="008D3F5C" w:rsidRDefault="008D3F5C" w:rsidP="008D3F5C">
      <w:pPr>
        <w:pStyle w:val="Odstavekseznama"/>
        <w:numPr>
          <w:ilvl w:val="0"/>
          <w:numId w:val="39"/>
        </w:numPr>
        <w:spacing w:after="100" w:afterAutospacing="1"/>
        <w:jc w:val="both"/>
        <w:rPr>
          <w:rFonts w:ascii="Arial" w:hAnsi="Arial"/>
          <w:b/>
          <w:sz w:val="20"/>
        </w:rPr>
      </w:pPr>
      <w:r w:rsidRPr="008D3F5C">
        <w:rPr>
          <w:rFonts w:ascii="Arial" w:hAnsi="Arial" w:cs="Arial"/>
          <w:b/>
          <w:bCs/>
          <w:color w:val="000000"/>
          <w:sz w:val="20"/>
        </w:rPr>
        <w:lastRenderedPageBreak/>
        <w:t xml:space="preserve">EVIDENCA </w:t>
      </w:r>
      <w:proofErr w:type="spellStart"/>
      <w:r w:rsidRPr="008D3F5C">
        <w:rPr>
          <w:rFonts w:ascii="Arial" w:hAnsi="Arial" w:cs="Arial"/>
          <w:b/>
          <w:bCs/>
          <w:color w:val="000000"/>
          <w:sz w:val="20"/>
        </w:rPr>
        <w:t>APZ_Zarja</w:t>
      </w:r>
      <w:proofErr w:type="spellEnd"/>
      <w:r w:rsidRPr="008D3F5C">
        <w:rPr>
          <w:rFonts w:ascii="Arial" w:hAnsi="Arial" w:cs="Arial"/>
          <w:b/>
          <w:bCs/>
          <w:color w:val="000000"/>
          <w:sz w:val="20"/>
        </w:rPr>
        <w:t>, SEZNAM  AVTOMATSKEGA JAVLJANJA IN GAŠENJA POŽAROV PROIZVAJALCA ZARJA PO TIPU IN LOKACIJAH, STORITVE OD LETA 2022 DO 2025</w:t>
      </w:r>
    </w:p>
    <w:tbl>
      <w:tblPr>
        <w:tblW w:w="11832" w:type="dxa"/>
        <w:tblCellMar>
          <w:left w:w="70" w:type="dxa"/>
          <w:right w:w="70" w:type="dxa"/>
        </w:tblCellMar>
        <w:tblLook w:val="04A0" w:firstRow="1" w:lastRow="0" w:firstColumn="1" w:lastColumn="0" w:noHBand="0" w:noVBand="1"/>
      </w:tblPr>
      <w:tblGrid>
        <w:gridCol w:w="549"/>
        <w:gridCol w:w="897"/>
        <w:gridCol w:w="814"/>
        <w:gridCol w:w="1111"/>
        <w:gridCol w:w="753"/>
        <w:gridCol w:w="869"/>
        <w:gridCol w:w="854"/>
        <w:gridCol w:w="1070"/>
        <w:gridCol w:w="1447"/>
        <w:gridCol w:w="1134"/>
        <w:gridCol w:w="1134"/>
        <w:gridCol w:w="1200"/>
      </w:tblGrid>
      <w:tr w:rsidR="00C926B5" w:rsidRPr="00C926B5" w14:paraId="38EDE6DB" w14:textId="77777777" w:rsidTr="00C926B5">
        <w:trPr>
          <w:trHeight w:val="315"/>
        </w:trPr>
        <w:tc>
          <w:tcPr>
            <w:tcW w:w="549" w:type="dxa"/>
            <w:tcBorders>
              <w:top w:val="nil"/>
              <w:left w:val="nil"/>
              <w:bottom w:val="nil"/>
              <w:right w:val="nil"/>
            </w:tcBorders>
            <w:shd w:val="clear" w:color="auto" w:fill="auto"/>
            <w:noWrap/>
            <w:vAlign w:val="bottom"/>
            <w:hideMark/>
          </w:tcPr>
          <w:p w14:paraId="74F44E47" w14:textId="77777777" w:rsidR="00C926B5" w:rsidRPr="00C926B5" w:rsidRDefault="00C926B5">
            <w:pPr>
              <w:rPr>
                <w:rFonts w:ascii="Calibri" w:hAnsi="Calibri" w:cs="Calibri"/>
                <w:b/>
                <w:bCs/>
                <w:color w:val="000000"/>
                <w:sz w:val="18"/>
                <w:szCs w:val="18"/>
              </w:rPr>
            </w:pPr>
          </w:p>
        </w:tc>
        <w:tc>
          <w:tcPr>
            <w:tcW w:w="897" w:type="dxa"/>
            <w:tcBorders>
              <w:top w:val="nil"/>
              <w:left w:val="nil"/>
              <w:bottom w:val="nil"/>
              <w:right w:val="nil"/>
            </w:tcBorders>
            <w:shd w:val="clear" w:color="auto" w:fill="auto"/>
            <w:noWrap/>
            <w:vAlign w:val="bottom"/>
            <w:hideMark/>
          </w:tcPr>
          <w:p w14:paraId="5B6BDD85" w14:textId="77777777" w:rsidR="00C926B5" w:rsidRPr="00C926B5" w:rsidRDefault="00C926B5">
            <w:pPr>
              <w:rPr>
                <w:sz w:val="18"/>
                <w:szCs w:val="18"/>
              </w:rPr>
            </w:pPr>
          </w:p>
        </w:tc>
        <w:tc>
          <w:tcPr>
            <w:tcW w:w="814" w:type="dxa"/>
            <w:tcBorders>
              <w:top w:val="nil"/>
              <w:left w:val="nil"/>
              <w:bottom w:val="nil"/>
              <w:right w:val="nil"/>
            </w:tcBorders>
            <w:shd w:val="clear" w:color="auto" w:fill="auto"/>
            <w:noWrap/>
            <w:vAlign w:val="bottom"/>
            <w:hideMark/>
          </w:tcPr>
          <w:p w14:paraId="541E2E87" w14:textId="77777777" w:rsidR="00C926B5" w:rsidRPr="00C926B5" w:rsidRDefault="00C926B5">
            <w:pPr>
              <w:rPr>
                <w:sz w:val="18"/>
                <w:szCs w:val="18"/>
              </w:rPr>
            </w:pPr>
          </w:p>
        </w:tc>
        <w:tc>
          <w:tcPr>
            <w:tcW w:w="1111" w:type="dxa"/>
            <w:tcBorders>
              <w:top w:val="nil"/>
              <w:left w:val="nil"/>
              <w:bottom w:val="single" w:sz="8" w:space="0" w:color="auto"/>
              <w:right w:val="nil"/>
            </w:tcBorders>
            <w:shd w:val="clear" w:color="auto" w:fill="auto"/>
            <w:noWrap/>
            <w:vAlign w:val="bottom"/>
            <w:hideMark/>
          </w:tcPr>
          <w:p w14:paraId="24EBCA8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w:t>
            </w:r>
          </w:p>
        </w:tc>
        <w:tc>
          <w:tcPr>
            <w:tcW w:w="753" w:type="dxa"/>
            <w:tcBorders>
              <w:top w:val="nil"/>
              <w:left w:val="nil"/>
              <w:bottom w:val="nil"/>
              <w:right w:val="nil"/>
            </w:tcBorders>
            <w:shd w:val="clear" w:color="auto" w:fill="auto"/>
            <w:noWrap/>
            <w:vAlign w:val="bottom"/>
            <w:hideMark/>
          </w:tcPr>
          <w:p w14:paraId="04C4B26D" w14:textId="77777777" w:rsidR="00C926B5" w:rsidRPr="00C926B5" w:rsidRDefault="00C926B5">
            <w:pPr>
              <w:rPr>
                <w:rFonts w:ascii="Calibri" w:hAnsi="Calibri" w:cs="Calibri"/>
                <w:color w:val="000000"/>
                <w:sz w:val="18"/>
                <w:szCs w:val="18"/>
              </w:rPr>
            </w:pPr>
          </w:p>
        </w:tc>
        <w:tc>
          <w:tcPr>
            <w:tcW w:w="869" w:type="dxa"/>
            <w:tcBorders>
              <w:top w:val="nil"/>
              <w:left w:val="nil"/>
              <w:bottom w:val="nil"/>
              <w:right w:val="nil"/>
            </w:tcBorders>
            <w:shd w:val="clear" w:color="auto" w:fill="auto"/>
            <w:noWrap/>
            <w:vAlign w:val="bottom"/>
            <w:hideMark/>
          </w:tcPr>
          <w:p w14:paraId="08FDA0DF" w14:textId="77777777" w:rsidR="00C926B5" w:rsidRPr="00C926B5" w:rsidRDefault="00C926B5">
            <w:pPr>
              <w:rPr>
                <w:sz w:val="18"/>
                <w:szCs w:val="18"/>
              </w:rPr>
            </w:pPr>
          </w:p>
        </w:tc>
        <w:tc>
          <w:tcPr>
            <w:tcW w:w="854" w:type="dxa"/>
            <w:tcBorders>
              <w:top w:val="nil"/>
              <w:left w:val="nil"/>
              <w:bottom w:val="nil"/>
              <w:right w:val="nil"/>
            </w:tcBorders>
            <w:shd w:val="clear" w:color="auto" w:fill="auto"/>
            <w:noWrap/>
            <w:vAlign w:val="bottom"/>
            <w:hideMark/>
          </w:tcPr>
          <w:p w14:paraId="05113101" w14:textId="77777777" w:rsidR="00C926B5" w:rsidRPr="00C926B5" w:rsidRDefault="00C926B5">
            <w:pPr>
              <w:rPr>
                <w:sz w:val="18"/>
                <w:szCs w:val="18"/>
              </w:rPr>
            </w:pPr>
          </w:p>
        </w:tc>
        <w:tc>
          <w:tcPr>
            <w:tcW w:w="1070" w:type="dxa"/>
            <w:tcBorders>
              <w:top w:val="nil"/>
              <w:left w:val="nil"/>
              <w:bottom w:val="nil"/>
              <w:right w:val="nil"/>
            </w:tcBorders>
            <w:shd w:val="clear" w:color="auto" w:fill="auto"/>
            <w:noWrap/>
            <w:vAlign w:val="bottom"/>
            <w:hideMark/>
          </w:tcPr>
          <w:p w14:paraId="7F91AA5B" w14:textId="77777777" w:rsidR="00C926B5" w:rsidRPr="00C926B5" w:rsidRDefault="00C926B5">
            <w:pPr>
              <w:rPr>
                <w:sz w:val="18"/>
                <w:szCs w:val="18"/>
              </w:rPr>
            </w:pPr>
          </w:p>
        </w:tc>
        <w:tc>
          <w:tcPr>
            <w:tcW w:w="1447" w:type="dxa"/>
            <w:tcBorders>
              <w:top w:val="nil"/>
              <w:left w:val="nil"/>
              <w:bottom w:val="nil"/>
              <w:right w:val="nil"/>
            </w:tcBorders>
            <w:shd w:val="clear" w:color="auto" w:fill="auto"/>
            <w:noWrap/>
            <w:vAlign w:val="bottom"/>
            <w:hideMark/>
          </w:tcPr>
          <w:p w14:paraId="124171B4"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73B3B79E"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50980F33" w14:textId="77777777" w:rsidR="00C926B5" w:rsidRPr="00C926B5" w:rsidRDefault="00C926B5">
            <w:pPr>
              <w:jc w:val="center"/>
              <w:rPr>
                <w:sz w:val="18"/>
                <w:szCs w:val="18"/>
              </w:rPr>
            </w:pPr>
          </w:p>
        </w:tc>
        <w:tc>
          <w:tcPr>
            <w:tcW w:w="1200" w:type="dxa"/>
            <w:tcBorders>
              <w:top w:val="nil"/>
              <w:left w:val="nil"/>
              <w:bottom w:val="nil"/>
              <w:right w:val="nil"/>
            </w:tcBorders>
            <w:shd w:val="clear" w:color="auto" w:fill="auto"/>
            <w:noWrap/>
            <w:vAlign w:val="bottom"/>
            <w:hideMark/>
          </w:tcPr>
          <w:p w14:paraId="748BF975" w14:textId="77777777" w:rsidR="00C926B5" w:rsidRPr="00C926B5" w:rsidRDefault="00C926B5">
            <w:pPr>
              <w:jc w:val="center"/>
              <w:rPr>
                <w:sz w:val="18"/>
                <w:szCs w:val="18"/>
              </w:rPr>
            </w:pPr>
          </w:p>
        </w:tc>
      </w:tr>
      <w:tr w:rsidR="00C926B5" w:rsidRPr="00C926B5" w14:paraId="71908059" w14:textId="77777777" w:rsidTr="00C926B5">
        <w:trPr>
          <w:trHeight w:val="1290"/>
        </w:trPr>
        <w:tc>
          <w:tcPr>
            <w:tcW w:w="549" w:type="dxa"/>
            <w:tcBorders>
              <w:top w:val="single" w:sz="8" w:space="0" w:color="auto"/>
              <w:left w:val="single" w:sz="8" w:space="0" w:color="auto"/>
              <w:bottom w:val="single" w:sz="8" w:space="0" w:color="auto"/>
              <w:right w:val="single" w:sz="4" w:space="0" w:color="auto"/>
            </w:tcBorders>
            <w:shd w:val="clear" w:color="auto" w:fill="F2DBDB" w:themeFill="accent2" w:themeFillTint="33"/>
            <w:vAlign w:val="center"/>
            <w:hideMark/>
          </w:tcPr>
          <w:p w14:paraId="19BE2206" w14:textId="77777777" w:rsidR="00C926B5" w:rsidRPr="00C926B5" w:rsidRDefault="00C926B5" w:rsidP="00C926B5">
            <w:pPr>
              <w:jc w:val="center"/>
              <w:rPr>
                <w:rFonts w:ascii="Calibri" w:hAnsi="Calibri" w:cs="Calibri"/>
                <w:b/>
                <w:bCs/>
                <w:color w:val="000000"/>
                <w:sz w:val="18"/>
                <w:szCs w:val="18"/>
              </w:rPr>
            </w:pPr>
            <w:proofErr w:type="spellStart"/>
            <w:r w:rsidRPr="00C926B5">
              <w:rPr>
                <w:rFonts w:ascii="Calibri" w:hAnsi="Calibri" w:cs="Calibri"/>
                <w:b/>
                <w:bCs/>
                <w:color w:val="000000"/>
                <w:sz w:val="18"/>
                <w:szCs w:val="18"/>
              </w:rPr>
              <w:t>Zap</w:t>
            </w:r>
            <w:proofErr w:type="spellEnd"/>
            <w:r w:rsidRPr="00C926B5">
              <w:rPr>
                <w:rFonts w:ascii="Calibri" w:hAnsi="Calibri" w:cs="Calibri"/>
                <w:b/>
                <w:bCs/>
                <w:color w:val="000000"/>
                <w:sz w:val="18"/>
                <w:szCs w:val="18"/>
              </w:rPr>
              <w:t>. št.</w:t>
            </w:r>
          </w:p>
        </w:tc>
        <w:tc>
          <w:tcPr>
            <w:tcW w:w="897" w:type="dxa"/>
            <w:tcBorders>
              <w:top w:val="single" w:sz="8" w:space="0" w:color="auto"/>
              <w:left w:val="nil"/>
              <w:bottom w:val="single" w:sz="8" w:space="0" w:color="auto"/>
              <w:right w:val="single" w:sz="4" w:space="0" w:color="auto"/>
            </w:tcBorders>
            <w:shd w:val="clear" w:color="auto" w:fill="F2DBDB" w:themeFill="accent2" w:themeFillTint="33"/>
            <w:noWrap/>
            <w:vAlign w:val="center"/>
            <w:hideMark/>
          </w:tcPr>
          <w:p w14:paraId="2E2BF814"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Lokacija</w:t>
            </w:r>
          </w:p>
        </w:tc>
        <w:tc>
          <w:tcPr>
            <w:tcW w:w="814"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67D8DE12"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Območje Pisarne, Služba</w:t>
            </w:r>
          </w:p>
        </w:tc>
        <w:tc>
          <w:tcPr>
            <w:tcW w:w="1111" w:type="dxa"/>
            <w:tcBorders>
              <w:top w:val="nil"/>
              <w:left w:val="nil"/>
              <w:bottom w:val="single" w:sz="8" w:space="0" w:color="auto"/>
              <w:right w:val="single" w:sz="4" w:space="0" w:color="auto"/>
            </w:tcBorders>
            <w:shd w:val="clear" w:color="auto" w:fill="F2DBDB" w:themeFill="accent2" w:themeFillTint="33"/>
            <w:noWrap/>
            <w:vAlign w:val="center"/>
            <w:hideMark/>
          </w:tcPr>
          <w:p w14:paraId="05CC4B55" w14:textId="77777777" w:rsidR="00C926B5" w:rsidRPr="00C926B5" w:rsidRDefault="00C926B5" w:rsidP="00C926B5">
            <w:pPr>
              <w:jc w:val="center"/>
              <w:rPr>
                <w:rFonts w:ascii="Arial" w:hAnsi="Arial" w:cs="Arial"/>
                <w:sz w:val="18"/>
                <w:szCs w:val="18"/>
              </w:rPr>
            </w:pPr>
            <w:r w:rsidRPr="00C926B5">
              <w:rPr>
                <w:rFonts w:ascii="Arial" w:hAnsi="Arial" w:cs="Arial"/>
                <w:sz w:val="18"/>
                <w:szCs w:val="18"/>
              </w:rPr>
              <w:t>Proizvajalec</w:t>
            </w:r>
          </w:p>
        </w:tc>
        <w:tc>
          <w:tcPr>
            <w:tcW w:w="753"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0972B9D9"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Tip centrale</w:t>
            </w:r>
          </w:p>
        </w:tc>
        <w:tc>
          <w:tcPr>
            <w:tcW w:w="869"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115075A1"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Vgrajen sistem aktivnega gašenja</w:t>
            </w:r>
          </w:p>
        </w:tc>
        <w:tc>
          <w:tcPr>
            <w:tcW w:w="854"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56BD5304"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DODATNI OPIS</w:t>
            </w:r>
          </w:p>
        </w:tc>
        <w:tc>
          <w:tcPr>
            <w:tcW w:w="1070"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38269CC4" w14:textId="43624200"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VELIKOST SISTEMA* (Št. avtomatskih javljalnikov Požara)</w:t>
            </w:r>
          </w:p>
        </w:tc>
        <w:tc>
          <w:tcPr>
            <w:tcW w:w="1447"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3C58DCA7"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Velikost jeklenke Gasilni sistem (kg)</w:t>
            </w:r>
          </w:p>
        </w:tc>
        <w:tc>
          <w:tcPr>
            <w:tcW w:w="1134"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3815B727"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 xml:space="preserve">1.1. STORITEV - 3 mesečni </w:t>
            </w:r>
            <w:proofErr w:type="spellStart"/>
            <w:r w:rsidRPr="00C926B5">
              <w:rPr>
                <w:rFonts w:ascii="Calibri" w:hAnsi="Calibri" w:cs="Calibri"/>
                <w:b/>
                <w:bCs/>
                <w:color w:val="000000"/>
                <w:sz w:val="18"/>
                <w:szCs w:val="18"/>
              </w:rPr>
              <w:t>vzdr</w:t>
            </w:r>
            <w:proofErr w:type="spellEnd"/>
            <w:r w:rsidRPr="00C926B5">
              <w:rPr>
                <w:rFonts w:ascii="Calibri" w:hAnsi="Calibri" w:cs="Calibri"/>
                <w:b/>
                <w:bCs/>
                <w:color w:val="000000"/>
                <w:sz w:val="18"/>
                <w:szCs w:val="18"/>
              </w:rPr>
              <w:t>. pregled (št. v času pogodbe)</w:t>
            </w:r>
          </w:p>
        </w:tc>
        <w:tc>
          <w:tcPr>
            <w:tcW w:w="1134"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34202DC2" w14:textId="77777777"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 xml:space="preserve">1.2. STORITEV - letni </w:t>
            </w:r>
            <w:proofErr w:type="spellStart"/>
            <w:r w:rsidRPr="00C926B5">
              <w:rPr>
                <w:rFonts w:ascii="Calibri" w:hAnsi="Calibri" w:cs="Calibri"/>
                <w:b/>
                <w:bCs/>
                <w:color w:val="000000"/>
                <w:sz w:val="18"/>
                <w:szCs w:val="18"/>
              </w:rPr>
              <w:t>vzdr</w:t>
            </w:r>
            <w:proofErr w:type="spellEnd"/>
            <w:r w:rsidRPr="00C926B5">
              <w:rPr>
                <w:rFonts w:ascii="Calibri" w:hAnsi="Calibri" w:cs="Calibri"/>
                <w:b/>
                <w:bCs/>
                <w:color w:val="000000"/>
                <w:sz w:val="18"/>
                <w:szCs w:val="18"/>
              </w:rPr>
              <w:t>. pregled (št. v času pogodbe)</w:t>
            </w:r>
          </w:p>
        </w:tc>
        <w:tc>
          <w:tcPr>
            <w:tcW w:w="1200" w:type="dxa"/>
            <w:tcBorders>
              <w:top w:val="single" w:sz="8" w:space="0" w:color="auto"/>
              <w:left w:val="nil"/>
              <w:bottom w:val="single" w:sz="8" w:space="0" w:color="auto"/>
              <w:right w:val="single" w:sz="4" w:space="0" w:color="auto"/>
            </w:tcBorders>
            <w:shd w:val="clear" w:color="auto" w:fill="F2DBDB" w:themeFill="accent2" w:themeFillTint="33"/>
            <w:vAlign w:val="center"/>
            <w:hideMark/>
          </w:tcPr>
          <w:p w14:paraId="5188361B" w14:textId="32D57E7D" w:rsidR="00C926B5" w:rsidRPr="00C926B5" w:rsidRDefault="00C926B5" w:rsidP="00C926B5">
            <w:pPr>
              <w:jc w:val="center"/>
              <w:rPr>
                <w:rFonts w:ascii="Calibri" w:hAnsi="Calibri" w:cs="Calibri"/>
                <w:b/>
                <w:bCs/>
                <w:color w:val="000000"/>
                <w:sz w:val="18"/>
                <w:szCs w:val="18"/>
              </w:rPr>
            </w:pPr>
            <w:r w:rsidRPr="00C926B5">
              <w:rPr>
                <w:rFonts w:ascii="Calibri" w:hAnsi="Calibri" w:cs="Calibri"/>
                <w:b/>
                <w:bCs/>
                <w:color w:val="000000"/>
                <w:sz w:val="18"/>
                <w:szCs w:val="18"/>
              </w:rPr>
              <w:t>1.3.</w:t>
            </w:r>
            <w:r>
              <w:rPr>
                <w:rFonts w:ascii="Calibri" w:hAnsi="Calibri" w:cs="Calibri"/>
                <w:b/>
                <w:bCs/>
                <w:color w:val="000000"/>
                <w:sz w:val="18"/>
                <w:szCs w:val="18"/>
              </w:rPr>
              <w:t xml:space="preserve"> </w:t>
            </w:r>
            <w:r w:rsidRPr="00C926B5">
              <w:rPr>
                <w:rFonts w:ascii="Calibri" w:hAnsi="Calibri" w:cs="Calibri"/>
                <w:b/>
                <w:bCs/>
                <w:color w:val="000000"/>
                <w:sz w:val="18"/>
                <w:szCs w:val="18"/>
              </w:rPr>
              <w:t xml:space="preserve"> STORITEV - </w:t>
            </w:r>
            <w:proofErr w:type="spellStart"/>
            <w:r w:rsidRPr="00C926B5">
              <w:rPr>
                <w:rFonts w:ascii="Calibri" w:hAnsi="Calibri" w:cs="Calibri"/>
                <w:b/>
                <w:bCs/>
                <w:color w:val="000000"/>
                <w:sz w:val="18"/>
                <w:szCs w:val="18"/>
              </w:rPr>
              <w:t>Recertifikacija</w:t>
            </w:r>
            <w:proofErr w:type="spellEnd"/>
            <w:r w:rsidRPr="00C926B5">
              <w:rPr>
                <w:rFonts w:ascii="Calibri" w:hAnsi="Calibri" w:cs="Calibri"/>
                <w:b/>
                <w:bCs/>
                <w:color w:val="000000"/>
                <w:sz w:val="18"/>
                <w:szCs w:val="18"/>
              </w:rPr>
              <w:t xml:space="preserve"> jeklenk (št. v času pogodbe)</w:t>
            </w:r>
          </w:p>
        </w:tc>
      </w:tr>
      <w:tr w:rsidR="00C926B5" w:rsidRPr="00C926B5" w14:paraId="24B18639" w14:textId="77777777" w:rsidTr="00C926B5">
        <w:trPr>
          <w:trHeight w:val="300"/>
        </w:trPr>
        <w:tc>
          <w:tcPr>
            <w:tcW w:w="54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98CEAB"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1</w:t>
            </w:r>
          </w:p>
        </w:tc>
        <w:tc>
          <w:tcPr>
            <w:tcW w:w="897" w:type="dxa"/>
            <w:tcBorders>
              <w:top w:val="single" w:sz="4" w:space="0" w:color="auto"/>
              <w:left w:val="nil"/>
              <w:bottom w:val="single" w:sz="4" w:space="0" w:color="auto"/>
              <w:right w:val="single" w:sz="4" w:space="0" w:color="auto"/>
            </w:tcBorders>
            <w:shd w:val="clear" w:color="auto" w:fill="auto"/>
            <w:noWrap/>
            <w:hideMark/>
          </w:tcPr>
          <w:p w14:paraId="343D452C"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Ljubljana GSM-R</w:t>
            </w:r>
          </w:p>
        </w:tc>
        <w:tc>
          <w:tcPr>
            <w:tcW w:w="814" w:type="dxa"/>
            <w:tcBorders>
              <w:top w:val="single" w:sz="4" w:space="0" w:color="auto"/>
              <w:left w:val="nil"/>
              <w:bottom w:val="single" w:sz="4" w:space="0" w:color="auto"/>
              <w:right w:val="single" w:sz="4" w:space="0" w:color="auto"/>
            </w:tcBorders>
            <w:shd w:val="clear" w:color="auto" w:fill="auto"/>
            <w:noWrap/>
            <w:hideMark/>
          </w:tcPr>
          <w:p w14:paraId="2D9374AA"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LJ SVTK</w:t>
            </w:r>
          </w:p>
        </w:tc>
        <w:tc>
          <w:tcPr>
            <w:tcW w:w="1111" w:type="dxa"/>
            <w:tcBorders>
              <w:top w:val="single" w:sz="4" w:space="0" w:color="auto"/>
              <w:left w:val="nil"/>
              <w:bottom w:val="single" w:sz="4" w:space="0" w:color="auto"/>
              <w:right w:val="single" w:sz="4" w:space="0" w:color="auto"/>
            </w:tcBorders>
            <w:shd w:val="clear" w:color="auto" w:fill="auto"/>
            <w:noWrap/>
            <w:hideMark/>
          </w:tcPr>
          <w:p w14:paraId="0CEF62C5"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single" w:sz="4" w:space="0" w:color="auto"/>
              <w:left w:val="nil"/>
              <w:bottom w:val="single" w:sz="4" w:space="0" w:color="auto"/>
              <w:right w:val="single" w:sz="4" w:space="0" w:color="auto"/>
            </w:tcBorders>
            <w:shd w:val="clear" w:color="auto" w:fill="auto"/>
            <w:hideMark/>
          </w:tcPr>
          <w:p w14:paraId="56ACDE35"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NJP-400A</w:t>
            </w:r>
          </w:p>
        </w:tc>
        <w:tc>
          <w:tcPr>
            <w:tcW w:w="869" w:type="dxa"/>
            <w:tcBorders>
              <w:top w:val="single" w:sz="4" w:space="0" w:color="auto"/>
              <w:left w:val="nil"/>
              <w:bottom w:val="single" w:sz="4" w:space="0" w:color="auto"/>
              <w:right w:val="single" w:sz="4" w:space="0" w:color="auto"/>
            </w:tcBorders>
            <w:shd w:val="clear" w:color="auto" w:fill="auto"/>
            <w:noWrap/>
            <w:hideMark/>
          </w:tcPr>
          <w:p w14:paraId="40D56B6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DA</w:t>
            </w:r>
          </w:p>
        </w:tc>
        <w:tc>
          <w:tcPr>
            <w:tcW w:w="854" w:type="dxa"/>
            <w:tcBorders>
              <w:top w:val="single" w:sz="4" w:space="0" w:color="auto"/>
              <w:left w:val="nil"/>
              <w:bottom w:val="single" w:sz="4" w:space="0" w:color="auto"/>
              <w:right w:val="single" w:sz="4" w:space="0" w:color="auto"/>
            </w:tcBorders>
            <w:shd w:val="clear" w:color="auto" w:fill="auto"/>
            <w:noWrap/>
            <w:hideMark/>
          </w:tcPr>
          <w:p w14:paraId="56860138"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w:t>
            </w:r>
          </w:p>
        </w:tc>
        <w:tc>
          <w:tcPr>
            <w:tcW w:w="1070" w:type="dxa"/>
            <w:tcBorders>
              <w:top w:val="single" w:sz="4" w:space="0" w:color="auto"/>
              <w:left w:val="nil"/>
              <w:bottom w:val="single" w:sz="4" w:space="0" w:color="auto"/>
              <w:right w:val="single" w:sz="4" w:space="0" w:color="auto"/>
            </w:tcBorders>
            <w:shd w:val="clear" w:color="auto" w:fill="auto"/>
            <w:noWrap/>
            <w:hideMark/>
          </w:tcPr>
          <w:p w14:paraId="6DE9A10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30</w:t>
            </w:r>
          </w:p>
        </w:tc>
        <w:tc>
          <w:tcPr>
            <w:tcW w:w="1447" w:type="dxa"/>
            <w:tcBorders>
              <w:top w:val="single" w:sz="4" w:space="0" w:color="auto"/>
              <w:left w:val="nil"/>
              <w:bottom w:val="single" w:sz="4" w:space="0" w:color="auto"/>
              <w:right w:val="single" w:sz="4" w:space="0" w:color="auto"/>
            </w:tcBorders>
            <w:shd w:val="clear" w:color="auto" w:fill="auto"/>
            <w:noWrap/>
            <w:hideMark/>
          </w:tcPr>
          <w:p w14:paraId="36D361A9"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148 / NOVEC 1230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6565B3F"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9F76B56"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3</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14:paraId="43DD87DA"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1</w:t>
            </w:r>
          </w:p>
        </w:tc>
      </w:tr>
      <w:tr w:rsidR="00C926B5" w:rsidRPr="00C926B5" w14:paraId="3CA5E24F" w14:textId="77777777" w:rsidTr="00C926B5">
        <w:trPr>
          <w:trHeight w:val="600"/>
        </w:trPr>
        <w:tc>
          <w:tcPr>
            <w:tcW w:w="549"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4976EBE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2</w:t>
            </w:r>
          </w:p>
        </w:tc>
        <w:tc>
          <w:tcPr>
            <w:tcW w:w="897" w:type="dxa"/>
            <w:tcBorders>
              <w:top w:val="nil"/>
              <w:left w:val="nil"/>
              <w:bottom w:val="single" w:sz="4" w:space="0" w:color="auto"/>
              <w:right w:val="single" w:sz="4" w:space="0" w:color="auto"/>
            </w:tcBorders>
            <w:shd w:val="clear" w:color="auto" w:fill="auto"/>
            <w:noWrap/>
            <w:hideMark/>
          </w:tcPr>
          <w:p w14:paraId="72441943"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Ivanjkovci</w:t>
            </w:r>
          </w:p>
        </w:tc>
        <w:tc>
          <w:tcPr>
            <w:tcW w:w="814" w:type="dxa"/>
            <w:tcBorders>
              <w:top w:val="nil"/>
              <w:left w:val="nil"/>
              <w:bottom w:val="single" w:sz="4" w:space="0" w:color="auto"/>
              <w:right w:val="single" w:sz="4" w:space="0" w:color="auto"/>
            </w:tcBorders>
            <w:shd w:val="clear" w:color="auto" w:fill="auto"/>
            <w:noWrap/>
            <w:hideMark/>
          </w:tcPr>
          <w:p w14:paraId="398A0937"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CE SVTK</w:t>
            </w:r>
          </w:p>
        </w:tc>
        <w:tc>
          <w:tcPr>
            <w:tcW w:w="1111" w:type="dxa"/>
            <w:tcBorders>
              <w:top w:val="nil"/>
              <w:left w:val="nil"/>
              <w:bottom w:val="single" w:sz="4" w:space="0" w:color="auto"/>
              <w:right w:val="single" w:sz="4" w:space="0" w:color="auto"/>
            </w:tcBorders>
            <w:shd w:val="clear" w:color="auto" w:fill="auto"/>
            <w:noWrap/>
            <w:hideMark/>
          </w:tcPr>
          <w:p w14:paraId="7F904FC7"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nil"/>
              <w:left w:val="nil"/>
              <w:bottom w:val="single" w:sz="4" w:space="0" w:color="auto"/>
              <w:right w:val="single" w:sz="4" w:space="0" w:color="auto"/>
            </w:tcBorders>
            <w:shd w:val="clear" w:color="auto" w:fill="auto"/>
            <w:noWrap/>
            <w:hideMark/>
          </w:tcPr>
          <w:p w14:paraId="5E518C7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 102A</w:t>
            </w:r>
          </w:p>
        </w:tc>
        <w:tc>
          <w:tcPr>
            <w:tcW w:w="869" w:type="dxa"/>
            <w:tcBorders>
              <w:top w:val="nil"/>
              <w:left w:val="nil"/>
              <w:bottom w:val="single" w:sz="4" w:space="0" w:color="auto"/>
              <w:right w:val="single" w:sz="4" w:space="0" w:color="auto"/>
            </w:tcBorders>
            <w:shd w:val="clear" w:color="auto" w:fill="auto"/>
            <w:noWrap/>
            <w:hideMark/>
          </w:tcPr>
          <w:p w14:paraId="79867EC7"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DA</w:t>
            </w:r>
          </w:p>
        </w:tc>
        <w:tc>
          <w:tcPr>
            <w:tcW w:w="854" w:type="dxa"/>
            <w:tcBorders>
              <w:top w:val="nil"/>
              <w:left w:val="nil"/>
              <w:bottom w:val="single" w:sz="4" w:space="0" w:color="auto"/>
              <w:right w:val="single" w:sz="4" w:space="0" w:color="auto"/>
            </w:tcBorders>
            <w:shd w:val="clear" w:color="auto" w:fill="auto"/>
            <w:hideMark/>
          </w:tcPr>
          <w:p w14:paraId="37BA986C"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2x gašenje (SV,TK) se krmili iz skupne centrale</w:t>
            </w:r>
          </w:p>
        </w:tc>
        <w:tc>
          <w:tcPr>
            <w:tcW w:w="1070" w:type="dxa"/>
            <w:tcBorders>
              <w:top w:val="nil"/>
              <w:left w:val="nil"/>
              <w:bottom w:val="single" w:sz="4" w:space="0" w:color="auto"/>
              <w:right w:val="single" w:sz="4" w:space="0" w:color="auto"/>
            </w:tcBorders>
            <w:shd w:val="clear" w:color="auto" w:fill="auto"/>
            <w:noWrap/>
            <w:hideMark/>
          </w:tcPr>
          <w:p w14:paraId="0C763217"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20</w:t>
            </w:r>
          </w:p>
        </w:tc>
        <w:tc>
          <w:tcPr>
            <w:tcW w:w="1447" w:type="dxa"/>
            <w:tcBorders>
              <w:top w:val="nil"/>
              <w:left w:val="nil"/>
              <w:bottom w:val="single" w:sz="4" w:space="0" w:color="auto"/>
              <w:right w:val="single" w:sz="4" w:space="0" w:color="auto"/>
            </w:tcBorders>
            <w:shd w:val="clear" w:color="auto" w:fill="auto"/>
            <w:hideMark/>
          </w:tcPr>
          <w:p w14:paraId="2D6C6171"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xml:space="preserve">2 jeklenki (34, 28) / </w:t>
            </w:r>
            <w:r w:rsidRPr="00C926B5">
              <w:rPr>
                <w:rFonts w:ascii="Calibri" w:hAnsi="Calibri" w:cs="Calibri"/>
                <w:i/>
                <w:iCs/>
                <w:color w:val="000000"/>
                <w:sz w:val="18"/>
                <w:szCs w:val="18"/>
              </w:rPr>
              <w:t>FM 200</w:t>
            </w:r>
            <w:r w:rsidRPr="00C926B5">
              <w:rPr>
                <w:rFonts w:ascii="Calibri" w:hAnsi="Calibri" w:cs="Calibri"/>
                <w:color w:val="000000"/>
                <w:sz w:val="18"/>
                <w:szCs w:val="18"/>
              </w:rPr>
              <w:t xml:space="preserve"> (HFC227ea)</w:t>
            </w:r>
          </w:p>
        </w:tc>
        <w:tc>
          <w:tcPr>
            <w:tcW w:w="1134" w:type="dxa"/>
            <w:tcBorders>
              <w:top w:val="nil"/>
              <w:left w:val="nil"/>
              <w:bottom w:val="single" w:sz="4" w:space="0" w:color="auto"/>
              <w:right w:val="single" w:sz="4" w:space="0" w:color="auto"/>
            </w:tcBorders>
            <w:shd w:val="clear" w:color="auto" w:fill="auto"/>
            <w:noWrap/>
            <w:vAlign w:val="center"/>
            <w:hideMark/>
          </w:tcPr>
          <w:p w14:paraId="31E2F1A9"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6A5DB06A"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3</w:t>
            </w:r>
          </w:p>
        </w:tc>
        <w:tc>
          <w:tcPr>
            <w:tcW w:w="1200" w:type="dxa"/>
            <w:tcBorders>
              <w:top w:val="nil"/>
              <w:left w:val="nil"/>
              <w:bottom w:val="single" w:sz="4" w:space="0" w:color="auto"/>
              <w:right w:val="single" w:sz="4" w:space="0" w:color="auto"/>
            </w:tcBorders>
            <w:shd w:val="clear" w:color="auto" w:fill="auto"/>
            <w:noWrap/>
            <w:vAlign w:val="center"/>
            <w:hideMark/>
          </w:tcPr>
          <w:p w14:paraId="2745D26A"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2</w:t>
            </w:r>
          </w:p>
        </w:tc>
      </w:tr>
      <w:tr w:rsidR="00C926B5" w:rsidRPr="00C926B5" w14:paraId="3788443E" w14:textId="77777777" w:rsidTr="00C926B5">
        <w:trPr>
          <w:trHeight w:val="600"/>
        </w:trPr>
        <w:tc>
          <w:tcPr>
            <w:tcW w:w="549"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42E7B43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3</w:t>
            </w:r>
          </w:p>
        </w:tc>
        <w:tc>
          <w:tcPr>
            <w:tcW w:w="897" w:type="dxa"/>
            <w:tcBorders>
              <w:top w:val="nil"/>
              <w:left w:val="nil"/>
              <w:bottom w:val="single" w:sz="4" w:space="0" w:color="auto"/>
              <w:right w:val="single" w:sz="4" w:space="0" w:color="auto"/>
            </w:tcBorders>
            <w:shd w:val="clear" w:color="auto" w:fill="auto"/>
            <w:noWrap/>
            <w:hideMark/>
          </w:tcPr>
          <w:p w14:paraId="4DF94858"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Ljutomer</w:t>
            </w:r>
          </w:p>
        </w:tc>
        <w:tc>
          <w:tcPr>
            <w:tcW w:w="814" w:type="dxa"/>
            <w:tcBorders>
              <w:top w:val="nil"/>
              <w:left w:val="nil"/>
              <w:bottom w:val="single" w:sz="4" w:space="0" w:color="auto"/>
              <w:right w:val="single" w:sz="4" w:space="0" w:color="auto"/>
            </w:tcBorders>
            <w:shd w:val="clear" w:color="auto" w:fill="auto"/>
            <w:noWrap/>
            <w:hideMark/>
          </w:tcPr>
          <w:p w14:paraId="6F5931CE"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CE SVTK</w:t>
            </w:r>
          </w:p>
        </w:tc>
        <w:tc>
          <w:tcPr>
            <w:tcW w:w="1111" w:type="dxa"/>
            <w:tcBorders>
              <w:top w:val="nil"/>
              <w:left w:val="nil"/>
              <w:bottom w:val="single" w:sz="4" w:space="0" w:color="auto"/>
              <w:right w:val="single" w:sz="4" w:space="0" w:color="auto"/>
            </w:tcBorders>
            <w:shd w:val="clear" w:color="auto" w:fill="auto"/>
            <w:noWrap/>
            <w:hideMark/>
          </w:tcPr>
          <w:p w14:paraId="4BD8A3DF"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nil"/>
              <w:left w:val="nil"/>
              <w:bottom w:val="single" w:sz="4" w:space="0" w:color="auto"/>
              <w:right w:val="single" w:sz="4" w:space="0" w:color="auto"/>
            </w:tcBorders>
            <w:shd w:val="clear" w:color="auto" w:fill="auto"/>
            <w:noWrap/>
            <w:hideMark/>
          </w:tcPr>
          <w:p w14:paraId="51137B8D"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 102A</w:t>
            </w:r>
          </w:p>
        </w:tc>
        <w:tc>
          <w:tcPr>
            <w:tcW w:w="869" w:type="dxa"/>
            <w:tcBorders>
              <w:top w:val="nil"/>
              <w:left w:val="nil"/>
              <w:bottom w:val="single" w:sz="4" w:space="0" w:color="auto"/>
              <w:right w:val="single" w:sz="4" w:space="0" w:color="auto"/>
            </w:tcBorders>
            <w:shd w:val="clear" w:color="auto" w:fill="auto"/>
            <w:noWrap/>
            <w:hideMark/>
          </w:tcPr>
          <w:p w14:paraId="7377AC6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DA</w:t>
            </w:r>
          </w:p>
        </w:tc>
        <w:tc>
          <w:tcPr>
            <w:tcW w:w="854" w:type="dxa"/>
            <w:tcBorders>
              <w:top w:val="nil"/>
              <w:left w:val="nil"/>
              <w:bottom w:val="single" w:sz="4" w:space="0" w:color="auto"/>
              <w:right w:val="single" w:sz="4" w:space="0" w:color="auto"/>
            </w:tcBorders>
            <w:shd w:val="clear" w:color="auto" w:fill="auto"/>
            <w:hideMark/>
          </w:tcPr>
          <w:p w14:paraId="511D1579"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2x gašenje (SV,TK) se krmili iz skupne centrale</w:t>
            </w:r>
          </w:p>
        </w:tc>
        <w:tc>
          <w:tcPr>
            <w:tcW w:w="1070" w:type="dxa"/>
            <w:tcBorders>
              <w:top w:val="nil"/>
              <w:left w:val="nil"/>
              <w:bottom w:val="single" w:sz="4" w:space="0" w:color="auto"/>
              <w:right w:val="single" w:sz="4" w:space="0" w:color="auto"/>
            </w:tcBorders>
            <w:shd w:val="clear" w:color="auto" w:fill="auto"/>
            <w:noWrap/>
            <w:hideMark/>
          </w:tcPr>
          <w:p w14:paraId="63CDB61F"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20</w:t>
            </w:r>
          </w:p>
        </w:tc>
        <w:tc>
          <w:tcPr>
            <w:tcW w:w="1447" w:type="dxa"/>
            <w:tcBorders>
              <w:top w:val="nil"/>
              <w:left w:val="nil"/>
              <w:bottom w:val="single" w:sz="4" w:space="0" w:color="auto"/>
              <w:right w:val="single" w:sz="4" w:space="0" w:color="auto"/>
            </w:tcBorders>
            <w:shd w:val="clear" w:color="auto" w:fill="auto"/>
            <w:hideMark/>
          </w:tcPr>
          <w:p w14:paraId="65D0A411"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xml:space="preserve">2 jeklenki (69, 42) / </w:t>
            </w:r>
            <w:r w:rsidRPr="00C926B5">
              <w:rPr>
                <w:rFonts w:ascii="Calibri" w:hAnsi="Calibri" w:cs="Calibri"/>
                <w:i/>
                <w:iCs/>
                <w:color w:val="000000"/>
                <w:sz w:val="18"/>
                <w:szCs w:val="18"/>
              </w:rPr>
              <w:t>FM 200 (HFC227ea)</w:t>
            </w:r>
          </w:p>
        </w:tc>
        <w:tc>
          <w:tcPr>
            <w:tcW w:w="1134" w:type="dxa"/>
            <w:tcBorders>
              <w:top w:val="nil"/>
              <w:left w:val="nil"/>
              <w:bottom w:val="single" w:sz="4" w:space="0" w:color="auto"/>
              <w:right w:val="single" w:sz="4" w:space="0" w:color="auto"/>
            </w:tcBorders>
            <w:shd w:val="clear" w:color="auto" w:fill="auto"/>
            <w:noWrap/>
            <w:vAlign w:val="center"/>
            <w:hideMark/>
          </w:tcPr>
          <w:p w14:paraId="10331418"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1296901F"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3</w:t>
            </w:r>
          </w:p>
        </w:tc>
        <w:tc>
          <w:tcPr>
            <w:tcW w:w="1200" w:type="dxa"/>
            <w:tcBorders>
              <w:top w:val="nil"/>
              <w:left w:val="nil"/>
              <w:bottom w:val="single" w:sz="4" w:space="0" w:color="auto"/>
              <w:right w:val="single" w:sz="4" w:space="0" w:color="auto"/>
            </w:tcBorders>
            <w:shd w:val="clear" w:color="auto" w:fill="auto"/>
            <w:noWrap/>
            <w:vAlign w:val="center"/>
            <w:hideMark/>
          </w:tcPr>
          <w:p w14:paraId="3523BFF7"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2</w:t>
            </w:r>
          </w:p>
        </w:tc>
      </w:tr>
      <w:tr w:rsidR="00C926B5" w:rsidRPr="00C926B5" w14:paraId="31CCCE63" w14:textId="77777777" w:rsidTr="00C926B5">
        <w:trPr>
          <w:trHeight w:val="600"/>
        </w:trPr>
        <w:tc>
          <w:tcPr>
            <w:tcW w:w="549"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01AECC61"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4</w:t>
            </w:r>
          </w:p>
        </w:tc>
        <w:tc>
          <w:tcPr>
            <w:tcW w:w="897" w:type="dxa"/>
            <w:tcBorders>
              <w:top w:val="nil"/>
              <w:left w:val="nil"/>
              <w:bottom w:val="single" w:sz="4" w:space="0" w:color="auto"/>
              <w:right w:val="single" w:sz="4" w:space="0" w:color="auto"/>
            </w:tcBorders>
            <w:shd w:val="clear" w:color="auto" w:fill="auto"/>
            <w:noWrap/>
            <w:hideMark/>
          </w:tcPr>
          <w:p w14:paraId="29E34E27"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Lipovci</w:t>
            </w:r>
          </w:p>
        </w:tc>
        <w:tc>
          <w:tcPr>
            <w:tcW w:w="814" w:type="dxa"/>
            <w:tcBorders>
              <w:top w:val="nil"/>
              <w:left w:val="nil"/>
              <w:bottom w:val="single" w:sz="4" w:space="0" w:color="auto"/>
              <w:right w:val="single" w:sz="4" w:space="0" w:color="auto"/>
            </w:tcBorders>
            <w:shd w:val="clear" w:color="auto" w:fill="auto"/>
            <w:noWrap/>
            <w:hideMark/>
          </w:tcPr>
          <w:p w14:paraId="1039E865"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CE SVTK</w:t>
            </w:r>
          </w:p>
        </w:tc>
        <w:tc>
          <w:tcPr>
            <w:tcW w:w="1111" w:type="dxa"/>
            <w:tcBorders>
              <w:top w:val="nil"/>
              <w:left w:val="nil"/>
              <w:bottom w:val="single" w:sz="4" w:space="0" w:color="auto"/>
              <w:right w:val="single" w:sz="4" w:space="0" w:color="auto"/>
            </w:tcBorders>
            <w:shd w:val="clear" w:color="auto" w:fill="auto"/>
            <w:noWrap/>
            <w:hideMark/>
          </w:tcPr>
          <w:p w14:paraId="189513FB"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nil"/>
              <w:left w:val="nil"/>
              <w:bottom w:val="single" w:sz="4" w:space="0" w:color="auto"/>
              <w:right w:val="single" w:sz="4" w:space="0" w:color="auto"/>
            </w:tcBorders>
            <w:shd w:val="clear" w:color="auto" w:fill="auto"/>
            <w:noWrap/>
            <w:hideMark/>
          </w:tcPr>
          <w:p w14:paraId="2A2C3AE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 102A</w:t>
            </w:r>
          </w:p>
        </w:tc>
        <w:tc>
          <w:tcPr>
            <w:tcW w:w="869" w:type="dxa"/>
            <w:tcBorders>
              <w:top w:val="nil"/>
              <w:left w:val="nil"/>
              <w:bottom w:val="single" w:sz="4" w:space="0" w:color="auto"/>
              <w:right w:val="single" w:sz="4" w:space="0" w:color="auto"/>
            </w:tcBorders>
            <w:shd w:val="clear" w:color="auto" w:fill="auto"/>
            <w:noWrap/>
            <w:hideMark/>
          </w:tcPr>
          <w:p w14:paraId="7DDBBA80"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DA</w:t>
            </w:r>
          </w:p>
        </w:tc>
        <w:tc>
          <w:tcPr>
            <w:tcW w:w="854" w:type="dxa"/>
            <w:tcBorders>
              <w:top w:val="nil"/>
              <w:left w:val="nil"/>
              <w:bottom w:val="single" w:sz="4" w:space="0" w:color="auto"/>
              <w:right w:val="single" w:sz="4" w:space="0" w:color="auto"/>
            </w:tcBorders>
            <w:shd w:val="clear" w:color="auto" w:fill="auto"/>
            <w:hideMark/>
          </w:tcPr>
          <w:p w14:paraId="718ECEDC"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2x gašenje (SV,TK) se krmili iz skupne centrale</w:t>
            </w:r>
          </w:p>
        </w:tc>
        <w:tc>
          <w:tcPr>
            <w:tcW w:w="1070" w:type="dxa"/>
            <w:tcBorders>
              <w:top w:val="nil"/>
              <w:left w:val="nil"/>
              <w:bottom w:val="single" w:sz="4" w:space="0" w:color="auto"/>
              <w:right w:val="single" w:sz="4" w:space="0" w:color="auto"/>
            </w:tcBorders>
            <w:shd w:val="clear" w:color="auto" w:fill="auto"/>
            <w:noWrap/>
            <w:hideMark/>
          </w:tcPr>
          <w:p w14:paraId="0EA2D2A0"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20</w:t>
            </w:r>
          </w:p>
        </w:tc>
        <w:tc>
          <w:tcPr>
            <w:tcW w:w="1447" w:type="dxa"/>
            <w:tcBorders>
              <w:top w:val="nil"/>
              <w:left w:val="nil"/>
              <w:bottom w:val="single" w:sz="4" w:space="0" w:color="auto"/>
              <w:right w:val="single" w:sz="4" w:space="0" w:color="auto"/>
            </w:tcBorders>
            <w:shd w:val="clear" w:color="auto" w:fill="auto"/>
            <w:hideMark/>
          </w:tcPr>
          <w:p w14:paraId="1776EB9D"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xml:space="preserve">2 jeklenki (31, 33) / </w:t>
            </w:r>
            <w:r w:rsidRPr="00C926B5">
              <w:rPr>
                <w:rFonts w:ascii="Calibri" w:hAnsi="Calibri" w:cs="Calibri"/>
                <w:i/>
                <w:iCs/>
                <w:color w:val="000000"/>
                <w:sz w:val="18"/>
                <w:szCs w:val="18"/>
              </w:rPr>
              <w:t>FM 200 (HFC227ea)</w:t>
            </w:r>
          </w:p>
        </w:tc>
        <w:tc>
          <w:tcPr>
            <w:tcW w:w="1134" w:type="dxa"/>
            <w:tcBorders>
              <w:top w:val="nil"/>
              <w:left w:val="nil"/>
              <w:bottom w:val="single" w:sz="4" w:space="0" w:color="auto"/>
              <w:right w:val="single" w:sz="4" w:space="0" w:color="auto"/>
            </w:tcBorders>
            <w:shd w:val="clear" w:color="auto" w:fill="auto"/>
            <w:noWrap/>
            <w:vAlign w:val="center"/>
            <w:hideMark/>
          </w:tcPr>
          <w:p w14:paraId="4839B54F"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68ED7848"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3</w:t>
            </w:r>
          </w:p>
        </w:tc>
        <w:tc>
          <w:tcPr>
            <w:tcW w:w="1200" w:type="dxa"/>
            <w:tcBorders>
              <w:top w:val="nil"/>
              <w:left w:val="nil"/>
              <w:bottom w:val="single" w:sz="4" w:space="0" w:color="auto"/>
              <w:right w:val="single" w:sz="4" w:space="0" w:color="auto"/>
            </w:tcBorders>
            <w:shd w:val="clear" w:color="auto" w:fill="auto"/>
            <w:noWrap/>
            <w:vAlign w:val="center"/>
            <w:hideMark/>
          </w:tcPr>
          <w:p w14:paraId="792C412A"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2</w:t>
            </w:r>
          </w:p>
        </w:tc>
      </w:tr>
      <w:tr w:rsidR="00C926B5" w:rsidRPr="00C926B5" w14:paraId="2EF1B028" w14:textId="77777777" w:rsidTr="00C926B5">
        <w:trPr>
          <w:trHeight w:val="300"/>
        </w:trPr>
        <w:tc>
          <w:tcPr>
            <w:tcW w:w="549" w:type="dxa"/>
            <w:tcBorders>
              <w:top w:val="nil"/>
              <w:left w:val="single" w:sz="8" w:space="0" w:color="auto"/>
              <w:bottom w:val="single" w:sz="4" w:space="0" w:color="auto"/>
              <w:right w:val="single" w:sz="4" w:space="0" w:color="auto"/>
            </w:tcBorders>
            <w:shd w:val="clear" w:color="auto" w:fill="F2F2F2" w:themeFill="background1" w:themeFillShade="F2"/>
            <w:noWrap/>
            <w:hideMark/>
          </w:tcPr>
          <w:p w14:paraId="1916759F"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5</w:t>
            </w:r>
          </w:p>
        </w:tc>
        <w:tc>
          <w:tcPr>
            <w:tcW w:w="897" w:type="dxa"/>
            <w:tcBorders>
              <w:top w:val="nil"/>
              <w:left w:val="nil"/>
              <w:bottom w:val="single" w:sz="4" w:space="0" w:color="auto"/>
              <w:right w:val="single" w:sz="4" w:space="0" w:color="auto"/>
            </w:tcBorders>
            <w:shd w:val="clear" w:color="auto" w:fill="auto"/>
            <w:noWrap/>
            <w:hideMark/>
          </w:tcPr>
          <w:p w14:paraId="0DAB1D7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Maribor CVP</w:t>
            </w:r>
          </w:p>
        </w:tc>
        <w:tc>
          <w:tcPr>
            <w:tcW w:w="814" w:type="dxa"/>
            <w:tcBorders>
              <w:top w:val="nil"/>
              <w:left w:val="nil"/>
              <w:bottom w:val="single" w:sz="4" w:space="0" w:color="auto"/>
              <w:right w:val="single" w:sz="4" w:space="0" w:color="auto"/>
            </w:tcBorders>
            <w:shd w:val="clear" w:color="auto" w:fill="auto"/>
            <w:noWrap/>
            <w:hideMark/>
          </w:tcPr>
          <w:p w14:paraId="7895593B"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CE SVTK</w:t>
            </w:r>
          </w:p>
        </w:tc>
        <w:tc>
          <w:tcPr>
            <w:tcW w:w="1111" w:type="dxa"/>
            <w:tcBorders>
              <w:top w:val="nil"/>
              <w:left w:val="nil"/>
              <w:bottom w:val="single" w:sz="4" w:space="0" w:color="auto"/>
              <w:right w:val="single" w:sz="4" w:space="0" w:color="auto"/>
            </w:tcBorders>
            <w:shd w:val="clear" w:color="auto" w:fill="auto"/>
            <w:noWrap/>
            <w:hideMark/>
          </w:tcPr>
          <w:p w14:paraId="148D1CD4"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nil"/>
              <w:left w:val="nil"/>
              <w:bottom w:val="single" w:sz="4" w:space="0" w:color="auto"/>
              <w:right w:val="single" w:sz="4" w:space="0" w:color="auto"/>
            </w:tcBorders>
            <w:shd w:val="clear" w:color="auto" w:fill="auto"/>
            <w:noWrap/>
            <w:hideMark/>
          </w:tcPr>
          <w:p w14:paraId="0497B62E"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 102A</w:t>
            </w:r>
          </w:p>
        </w:tc>
        <w:tc>
          <w:tcPr>
            <w:tcW w:w="869" w:type="dxa"/>
            <w:tcBorders>
              <w:top w:val="nil"/>
              <w:left w:val="nil"/>
              <w:bottom w:val="single" w:sz="4" w:space="0" w:color="auto"/>
              <w:right w:val="single" w:sz="4" w:space="0" w:color="auto"/>
            </w:tcBorders>
            <w:shd w:val="clear" w:color="auto" w:fill="auto"/>
            <w:noWrap/>
            <w:hideMark/>
          </w:tcPr>
          <w:p w14:paraId="4B34A8ED"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NI GAŠENJA</w:t>
            </w:r>
          </w:p>
        </w:tc>
        <w:tc>
          <w:tcPr>
            <w:tcW w:w="854" w:type="dxa"/>
            <w:tcBorders>
              <w:top w:val="nil"/>
              <w:left w:val="nil"/>
              <w:bottom w:val="single" w:sz="4" w:space="0" w:color="auto"/>
              <w:right w:val="single" w:sz="4" w:space="0" w:color="auto"/>
            </w:tcBorders>
            <w:shd w:val="clear" w:color="auto" w:fill="auto"/>
            <w:noWrap/>
            <w:hideMark/>
          </w:tcPr>
          <w:p w14:paraId="3E415800"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SV in CVP prostor JP</w:t>
            </w:r>
          </w:p>
        </w:tc>
        <w:tc>
          <w:tcPr>
            <w:tcW w:w="1070" w:type="dxa"/>
            <w:tcBorders>
              <w:top w:val="nil"/>
              <w:left w:val="nil"/>
              <w:bottom w:val="single" w:sz="4" w:space="0" w:color="auto"/>
              <w:right w:val="single" w:sz="4" w:space="0" w:color="auto"/>
            </w:tcBorders>
            <w:shd w:val="clear" w:color="auto" w:fill="auto"/>
            <w:noWrap/>
            <w:hideMark/>
          </w:tcPr>
          <w:p w14:paraId="6BD9D1E9"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10</w:t>
            </w:r>
          </w:p>
        </w:tc>
        <w:tc>
          <w:tcPr>
            <w:tcW w:w="1447" w:type="dxa"/>
            <w:tcBorders>
              <w:top w:val="nil"/>
              <w:left w:val="nil"/>
              <w:bottom w:val="single" w:sz="4" w:space="0" w:color="auto"/>
              <w:right w:val="single" w:sz="4" w:space="0" w:color="auto"/>
            </w:tcBorders>
            <w:shd w:val="clear" w:color="auto" w:fill="auto"/>
            <w:noWrap/>
            <w:hideMark/>
          </w:tcPr>
          <w:p w14:paraId="1E56D6A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14:paraId="047573A7"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8E27CE0"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3</w:t>
            </w:r>
          </w:p>
        </w:tc>
        <w:tc>
          <w:tcPr>
            <w:tcW w:w="1200" w:type="dxa"/>
            <w:tcBorders>
              <w:top w:val="nil"/>
              <w:left w:val="nil"/>
              <w:bottom w:val="single" w:sz="4" w:space="0" w:color="auto"/>
              <w:right w:val="single" w:sz="4" w:space="0" w:color="auto"/>
            </w:tcBorders>
            <w:shd w:val="clear" w:color="auto" w:fill="auto"/>
            <w:noWrap/>
            <w:vAlign w:val="center"/>
            <w:hideMark/>
          </w:tcPr>
          <w:p w14:paraId="13DD617D" w14:textId="2B8AC382" w:rsidR="00C926B5" w:rsidRPr="00C926B5" w:rsidRDefault="00C926B5" w:rsidP="00C926B5">
            <w:pPr>
              <w:jc w:val="center"/>
              <w:rPr>
                <w:rFonts w:ascii="Calibri" w:hAnsi="Calibri" w:cs="Calibri"/>
                <w:color w:val="000000"/>
                <w:sz w:val="18"/>
                <w:szCs w:val="18"/>
              </w:rPr>
            </w:pPr>
          </w:p>
        </w:tc>
      </w:tr>
      <w:tr w:rsidR="00C926B5" w:rsidRPr="00C926B5" w14:paraId="5E5E58D4" w14:textId="77777777" w:rsidTr="00C926B5">
        <w:trPr>
          <w:trHeight w:val="300"/>
        </w:trPr>
        <w:tc>
          <w:tcPr>
            <w:tcW w:w="549" w:type="dxa"/>
            <w:tcBorders>
              <w:top w:val="nil"/>
              <w:left w:val="single" w:sz="4" w:space="0" w:color="auto"/>
              <w:bottom w:val="single" w:sz="4" w:space="0" w:color="auto"/>
              <w:right w:val="single" w:sz="4" w:space="0" w:color="auto"/>
            </w:tcBorders>
            <w:shd w:val="clear" w:color="auto" w:fill="F2F2F2" w:themeFill="background1" w:themeFillShade="F2"/>
            <w:noWrap/>
            <w:hideMark/>
          </w:tcPr>
          <w:p w14:paraId="08FFCDC5"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6</w:t>
            </w:r>
          </w:p>
        </w:tc>
        <w:tc>
          <w:tcPr>
            <w:tcW w:w="897" w:type="dxa"/>
            <w:tcBorders>
              <w:top w:val="nil"/>
              <w:left w:val="nil"/>
              <w:bottom w:val="single" w:sz="4" w:space="0" w:color="auto"/>
              <w:right w:val="single" w:sz="4" w:space="0" w:color="auto"/>
            </w:tcBorders>
            <w:shd w:val="clear" w:color="auto" w:fill="auto"/>
            <w:noWrap/>
            <w:hideMark/>
          </w:tcPr>
          <w:p w14:paraId="5885ACDF"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Maribor GSM-R</w:t>
            </w:r>
          </w:p>
        </w:tc>
        <w:tc>
          <w:tcPr>
            <w:tcW w:w="814" w:type="dxa"/>
            <w:tcBorders>
              <w:top w:val="nil"/>
              <w:left w:val="nil"/>
              <w:bottom w:val="single" w:sz="4" w:space="0" w:color="auto"/>
              <w:right w:val="single" w:sz="4" w:space="0" w:color="auto"/>
            </w:tcBorders>
            <w:shd w:val="clear" w:color="auto" w:fill="auto"/>
            <w:noWrap/>
            <w:hideMark/>
          </w:tcPr>
          <w:p w14:paraId="1B45CA98"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CE SVTK</w:t>
            </w:r>
          </w:p>
        </w:tc>
        <w:tc>
          <w:tcPr>
            <w:tcW w:w="1111" w:type="dxa"/>
            <w:tcBorders>
              <w:top w:val="nil"/>
              <w:left w:val="nil"/>
              <w:bottom w:val="single" w:sz="4" w:space="0" w:color="auto"/>
              <w:right w:val="single" w:sz="4" w:space="0" w:color="auto"/>
            </w:tcBorders>
            <w:shd w:val="clear" w:color="auto" w:fill="auto"/>
            <w:noWrap/>
            <w:hideMark/>
          </w:tcPr>
          <w:p w14:paraId="5F79EC0E"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nil"/>
              <w:left w:val="nil"/>
              <w:bottom w:val="single" w:sz="4" w:space="0" w:color="auto"/>
              <w:right w:val="single" w:sz="4" w:space="0" w:color="auto"/>
            </w:tcBorders>
            <w:shd w:val="clear" w:color="auto" w:fill="auto"/>
            <w:noWrap/>
            <w:hideMark/>
          </w:tcPr>
          <w:p w14:paraId="6361AFD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 400A</w:t>
            </w:r>
          </w:p>
        </w:tc>
        <w:tc>
          <w:tcPr>
            <w:tcW w:w="869" w:type="dxa"/>
            <w:tcBorders>
              <w:top w:val="nil"/>
              <w:left w:val="nil"/>
              <w:bottom w:val="single" w:sz="4" w:space="0" w:color="auto"/>
              <w:right w:val="single" w:sz="4" w:space="0" w:color="auto"/>
            </w:tcBorders>
            <w:shd w:val="clear" w:color="auto" w:fill="auto"/>
            <w:noWrap/>
            <w:hideMark/>
          </w:tcPr>
          <w:p w14:paraId="35A30A38"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DA</w:t>
            </w:r>
          </w:p>
        </w:tc>
        <w:tc>
          <w:tcPr>
            <w:tcW w:w="854" w:type="dxa"/>
            <w:tcBorders>
              <w:top w:val="nil"/>
              <w:left w:val="nil"/>
              <w:bottom w:val="single" w:sz="4" w:space="0" w:color="auto"/>
              <w:right w:val="single" w:sz="4" w:space="0" w:color="auto"/>
            </w:tcBorders>
            <w:shd w:val="clear" w:color="auto" w:fill="auto"/>
            <w:noWrap/>
            <w:hideMark/>
          </w:tcPr>
          <w:p w14:paraId="4ACBD4A5"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w:t>
            </w:r>
          </w:p>
        </w:tc>
        <w:tc>
          <w:tcPr>
            <w:tcW w:w="1070" w:type="dxa"/>
            <w:tcBorders>
              <w:top w:val="nil"/>
              <w:left w:val="nil"/>
              <w:bottom w:val="single" w:sz="4" w:space="0" w:color="auto"/>
              <w:right w:val="single" w:sz="4" w:space="0" w:color="auto"/>
            </w:tcBorders>
            <w:shd w:val="clear" w:color="auto" w:fill="auto"/>
            <w:noWrap/>
            <w:hideMark/>
          </w:tcPr>
          <w:p w14:paraId="08A990AA"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10</w:t>
            </w:r>
          </w:p>
        </w:tc>
        <w:tc>
          <w:tcPr>
            <w:tcW w:w="1447" w:type="dxa"/>
            <w:tcBorders>
              <w:top w:val="nil"/>
              <w:left w:val="nil"/>
              <w:bottom w:val="single" w:sz="4" w:space="0" w:color="auto"/>
              <w:right w:val="single" w:sz="4" w:space="0" w:color="auto"/>
            </w:tcBorders>
            <w:shd w:val="clear" w:color="000000" w:fill="FFFFFF"/>
            <w:hideMark/>
          </w:tcPr>
          <w:p w14:paraId="6C1F919D"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xml:space="preserve">196 / </w:t>
            </w:r>
            <w:r w:rsidRPr="00C926B5">
              <w:rPr>
                <w:rFonts w:ascii="Calibri" w:hAnsi="Calibri" w:cs="Calibri"/>
                <w:i/>
                <w:iCs/>
                <w:color w:val="000000"/>
                <w:sz w:val="18"/>
                <w:szCs w:val="18"/>
              </w:rPr>
              <w:t>NOVEC 1230</w:t>
            </w:r>
          </w:p>
        </w:tc>
        <w:tc>
          <w:tcPr>
            <w:tcW w:w="1134" w:type="dxa"/>
            <w:tcBorders>
              <w:top w:val="nil"/>
              <w:left w:val="nil"/>
              <w:bottom w:val="single" w:sz="4" w:space="0" w:color="auto"/>
              <w:right w:val="single" w:sz="4" w:space="0" w:color="auto"/>
            </w:tcBorders>
            <w:shd w:val="clear" w:color="auto" w:fill="auto"/>
            <w:noWrap/>
            <w:vAlign w:val="center"/>
            <w:hideMark/>
          </w:tcPr>
          <w:p w14:paraId="1222154C"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4097AF65"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3</w:t>
            </w:r>
          </w:p>
        </w:tc>
        <w:tc>
          <w:tcPr>
            <w:tcW w:w="1200" w:type="dxa"/>
            <w:tcBorders>
              <w:top w:val="nil"/>
              <w:left w:val="nil"/>
              <w:bottom w:val="single" w:sz="4" w:space="0" w:color="auto"/>
              <w:right w:val="single" w:sz="4" w:space="0" w:color="auto"/>
            </w:tcBorders>
            <w:shd w:val="clear" w:color="auto" w:fill="auto"/>
            <w:noWrap/>
            <w:vAlign w:val="center"/>
            <w:hideMark/>
          </w:tcPr>
          <w:p w14:paraId="163084AB"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1</w:t>
            </w:r>
          </w:p>
        </w:tc>
      </w:tr>
      <w:tr w:rsidR="00C926B5" w:rsidRPr="00C926B5" w14:paraId="737FC129" w14:textId="77777777" w:rsidTr="00C926B5">
        <w:trPr>
          <w:trHeight w:val="315"/>
        </w:trPr>
        <w:tc>
          <w:tcPr>
            <w:tcW w:w="549" w:type="dxa"/>
            <w:tcBorders>
              <w:top w:val="nil"/>
              <w:left w:val="single" w:sz="8" w:space="0" w:color="auto"/>
              <w:bottom w:val="single" w:sz="8" w:space="0" w:color="auto"/>
              <w:right w:val="single" w:sz="4" w:space="0" w:color="auto"/>
            </w:tcBorders>
            <w:shd w:val="clear" w:color="auto" w:fill="F2F2F2" w:themeFill="background1" w:themeFillShade="F2"/>
            <w:noWrap/>
            <w:hideMark/>
          </w:tcPr>
          <w:p w14:paraId="6482AC82"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7</w:t>
            </w:r>
          </w:p>
        </w:tc>
        <w:tc>
          <w:tcPr>
            <w:tcW w:w="897" w:type="dxa"/>
            <w:tcBorders>
              <w:top w:val="nil"/>
              <w:left w:val="nil"/>
              <w:bottom w:val="single" w:sz="8" w:space="0" w:color="auto"/>
              <w:right w:val="single" w:sz="4" w:space="0" w:color="auto"/>
            </w:tcBorders>
            <w:shd w:val="clear" w:color="auto" w:fill="auto"/>
            <w:noWrap/>
            <w:hideMark/>
          </w:tcPr>
          <w:p w14:paraId="0420DBDC"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Postojna GSM-R</w:t>
            </w:r>
          </w:p>
        </w:tc>
        <w:tc>
          <w:tcPr>
            <w:tcW w:w="814" w:type="dxa"/>
            <w:tcBorders>
              <w:top w:val="nil"/>
              <w:left w:val="nil"/>
              <w:bottom w:val="single" w:sz="8" w:space="0" w:color="auto"/>
              <w:right w:val="single" w:sz="4" w:space="0" w:color="auto"/>
            </w:tcBorders>
            <w:shd w:val="clear" w:color="auto" w:fill="auto"/>
            <w:noWrap/>
            <w:hideMark/>
          </w:tcPr>
          <w:p w14:paraId="7B9F3839"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PO  SVTK</w:t>
            </w:r>
          </w:p>
        </w:tc>
        <w:tc>
          <w:tcPr>
            <w:tcW w:w="1111" w:type="dxa"/>
            <w:tcBorders>
              <w:top w:val="nil"/>
              <w:left w:val="nil"/>
              <w:bottom w:val="single" w:sz="8" w:space="0" w:color="auto"/>
              <w:right w:val="single" w:sz="4" w:space="0" w:color="auto"/>
            </w:tcBorders>
            <w:shd w:val="clear" w:color="auto" w:fill="auto"/>
            <w:noWrap/>
            <w:hideMark/>
          </w:tcPr>
          <w:p w14:paraId="263CD07B"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Zarja</w:t>
            </w:r>
          </w:p>
        </w:tc>
        <w:tc>
          <w:tcPr>
            <w:tcW w:w="753" w:type="dxa"/>
            <w:tcBorders>
              <w:top w:val="nil"/>
              <w:left w:val="nil"/>
              <w:bottom w:val="single" w:sz="8" w:space="0" w:color="auto"/>
              <w:right w:val="single" w:sz="4" w:space="0" w:color="auto"/>
            </w:tcBorders>
            <w:shd w:val="clear" w:color="auto" w:fill="auto"/>
            <w:noWrap/>
            <w:hideMark/>
          </w:tcPr>
          <w:p w14:paraId="0616B63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NJP-400A</w:t>
            </w:r>
          </w:p>
        </w:tc>
        <w:tc>
          <w:tcPr>
            <w:tcW w:w="869" w:type="dxa"/>
            <w:tcBorders>
              <w:top w:val="nil"/>
              <w:left w:val="nil"/>
              <w:bottom w:val="single" w:sz="8" w:space="0" w:color="auto"/>
              <w:right w:val="single" w:sz="4" w:space="0" w:color="auto"/>
            </w:tcBorders>
            <w:shd w:val="clear" w:color="auto" w:fill="auto"/>
            <w:noWrap/>
            <w:hideMark/>
          </w:tcPr>
          <w:p w14:paraId="3058D996"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DA</w:t>
            </w:r>
          </w:p>
        </w:tc>
        <w:tc>
          <w:tcPr>
            <w:tcW w:w="854" w:type="dxa"/>
            <w:tcBorders>
              <w:top w:val="nil"/>
              <w:left w:val="nil"/>
              <w:bottom w:val="single" w:sz="8" w:space="0" w:color="auto"/>
              <w:right w:val="single" w:sz="4" w:space="0" w:color="auto"/>
            </w:tcBorders>
            <w:shd w:val="clear" w:color="auto" w:fill="auto"/>
            <w:noWrap/>
            <w:hideMark/>
          </w:tcPr>
          <w:p w14:paraId="5BA00A29"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w:t>
            </w:r>
          </w:p>
        </w:tc>
        <w:tc>
          <w:tcPr>
            <w:tcW w:w="1070" w:type="dxa"/>
            <w:tcBorders>
              <w:top w:val="nil"/>
              <w:left w:val="nil"/>
              <w:bottom w:val="single" w:sz="8" w:space="0" w:color="auto"/>
              <w:right w:val="single" w:sz="4" w:space="0" w:color="auto"/>
            </w:tcBorders>
            <w:shd w:val="clear" w:color="auto" w:fill="auto"/>
            <w:noWrap/>
            <w:hideMark/>
          </w:tcPr>
          <w:p w14:paraId="25B2A95A"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do 10</w:t>
            </w:r>
          </w:p>
        </w:tc>
        <w:tc>
          <w:tcPr>
            <w:tcW w:w="1447" w:type="dxa"/>
            <w:tcBorders>
              <w:top w:val="nil"/>
              <w:left w:val="nil"/>
              <w:bottom w:val="single" w:sz="8" w:space="0" w:color="auto"/>
              <w:right w:val="single" w:sz="4" w:space="0" w:color="auto"/>
            </w:tcBorders>
            <w:shd w:val="clear" w:color="000000" w:fill="FFFFFF"/>
            <w:hideMark/>
          </w:tcPr>
          <w:p w14:paraId="5217AF18" w14:textId="77777777"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 xml:space="preserve">148 / </w:t>
            </w:r>
            <w:r w:rsidRPr="00C926B5">
              <w:rPr>
                <w:rFonts w:ascii="Calibri" w:hAnsi="Calibri" w:cs="Calibri"/>
                <w:i/>
                <w:iCs/>
                <w:color w:val="000000"/>
                <w:sz w:val="18"/>
                <w:szCs w:val="18"/>
              </w:rPr>
              <w:t>NOVEC 1230</w:t>
            </w:r>
          </w:p>
        </w:tc>
        <w:tc>
          <w:tcPr>
            <w:tcW w:w="1134" w:type="dxa"/>
            <w:tcBorders>
              <w:top w:val="nil"/>
              <w:left w:val="nil"/>
              <w:bottom w:val="nil"/>
              <w:right w:val="single" w:sz="4" w:space="0" w:color="auto"/>
            </w:tcBorders>
            <w:shd w:val="clear" w:color="auto" w:fill="auto"/>
            <w:noWrap/>
            <w:vAlign w:val="center"/>
            <w:hideMark/>
          </w:tcPr>
          <w:p w14:paraId="71A51DE8"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9</w:t>
            </w:r>
          </w:p>
        </w:tc>
        <w:tc>
          <w:tcPr>
            <w:tcW w:w="1134" w:type="dxa"/>
            <w:tcBorders>
              <w:top w:val="nil"/>
              <w:left w:val="nil"/>
              <w:bottom w:val="nil"/>
              <w:right w:val="single" w:sz="4" w:space="0" w:color="auto"/>
            </w:tcBorders>
            <w:shd w:val="clear" w:color="auto" w:fill="auto"/>
            <w:noWrap/>
            <w:vAlign w:val="center"/>
            <w:hideMark/>
          </w:tcPr>
          <w:p w14:paraId="66794697"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3</w:t>
            </w:r>
          </w:p>
        </w:tc>
        <w:tc>
          <w:tcPr>
            <w:tcW w:w="1200" w:type="dxa"/>
            <w:tcBorders>
              <w:top w:val="nil"/>
              <w:left w:val="nil"/>
              <w:bottom w:val="nil"/>
              <w:right w:val="single" w:sz="4" w:space="0" w:color="auto"/>
            </w:tcBorders>
            <w:shd w:val="clear" w:color="auto" w:fill="auto"/>
            <w:noWrap/>
            <w:vAlign w:val="center"/>
            <w:hideMark/>
          </w:tcPr>
          <w:p w14:paraId="5595EBB1" w14:textId="77777777" w:rsidR="00C926B5" w:rsidRPr="00C926B5" w:rsidRDefault="00C926B5" w:rsidP="00C926B5">
            <w:pPr>
              <w:jc w:val="center"/>
              <w:rPr>
                <w:rFonts w:ascii="Calibri" w:hAnsi="Calibri" w:cs="Calibri"/>
                <w:color w:val="000000"/>
                <w:sz w:val="18"/>
                <w:szCs w:val="18"/>
              </w:rPr>
            </w:pPr>
            <w:r w:rsidRPr="00C926B5">
              <w:rPr>
                <w:rFonts w:ascii="Calibri" w:hAnsi="Calibri" w:cs="Calibri"/>
                <w:color w:val="000000"/>
                <w:sz w:val="18"/>
                <w:szCs w:val="18"/>
              </w:rPr>
              <w:t>1</w:t>
            </w:r>
          </w:p>
        </w:tc>
      </w:tr>
      <w:tr w:rsidR="00C926B5" w:rsidRPr="00C926B5" w14:paraId="2FC28DF4" w14:textId="77777777" w:rsidTr="00C926B5">
        <w:trPr>
          <w:trHeight w:val="315"/>
        </w:trPr>
        <w:tc>
          <w:tcPr>
            <w:tcW w:w="549" w:type="dxa"/>
            <w:tcBorders>
              <w:top w:val="nil"/>
              <w:left w:val="nil"/>
              <w:bottom w:val="nil"/>
              <w:right w:val="nil"/>
            </w:tcBorders>
            <w:shd w:val="clear" w:color="auto" w:fill="auto"/>
            <w:noWrap/>
            <w:vAlign w:val="bottom"/>
            <w:hideMark/>
          </w:tcPr>
          <w:p w14:paraId="07223643" w14:textId="77777777" w:rsidR="00C926B5" w:rsidRPr="00C926B5" w:rsidRDefault="00C926B5">
            <w:pPr>
              <w:rPr>
                <w:rFonts w:ascii="Calibri" w:hAnsi="Calibri" w:cs="Calibri"/>
                <w:color w:val="000000"/>
                <w:sz w:val="18"/>
                <w:szCs w:val="18"/>
              </w:rPr>
            </w:pPr>
          </w:p>
        </w:tc>
        <w:tc>
          <w:tcPr>
            <w:tcW w:w="897" w:type="dxa"/>
            <w:tcBorders>
              <w:top w:val="nil"/>
              <w:left w:val="nil"/>
              <w:bottom w:val="nil"/>
              <w:right w:val="nil"/>
            </w:tcBorders>
            <w:shd w:val="clear" w:color="auto" w:fill="auto"/>
            <w:noWrap/>
            <w:vAlign w:val="bottom"/>
            <w:hideMark/>
          </w:tcPr>
          <w:p w14:paraId="46885F43" w14:textId="77777777" w:rsidR="00C926B5" w:rsidRPr="00C926B5" w:rsidRDefault="00C926B5">
            <w:pPr>
              <w:rPr>
                <w:sz w:val="18"/>
                <w:szCs w:val="18"/>
              </w:rPr>
            </w:pPr>
          </w:p>
        </w:tc>
        <w:tc>
          <w:tcPr>
            <w:tcW w:w="814" w:type="dxa"/>
            <w:tcBorders>
              <w:top w:val="nil"/>
              <w:left w:val="nil"/>
              <w:bottom w:val="nil"/>
              <w:right w:val="nil"/>
            </w:tcBorders>
            <w:shd w:val="clear" w:color="auto" w:fill="auto"/>
            <w:noWrap/>
            <w:vAlign w:val="bottom"/>
            <w:hideMark/>
          </w:tcPr>
          <w:p w14:paraId="78BB6CA5" w14:textId="77777777" w:rsidR="00C926B5" w:rsidRPr="00C926B5" w:rsidRDefault="00C926B5">
            <w:pPr>
              <w:rPr>
                <w:sz w:val="18"/>
                <w:szCs w:val="18"/>
              </w:rPr>
            </w:pPr>
          </w:p>
        </w:tc>
        <w:tc>
          <w:tcPr>
            <w:tcW w:w="1111" w:type="dxa"/>
            <w:tcBorders>
              <w:top w:val="nil"/>
              <w:left w:val="nil"/>
              <w:bottom w:val="nil"/>
              <w:right w:val="nil"/>
            </w:tcBorders>
            <w:shd w:val="clear" w:color="auto" w:fill="auto"/>
            <w:noWrap/>
            <w:vAlign w:val="bottom"/>
            <w:hideMark/>
          </w:tcPr>
          <w:p w14:paraId="4943F7F1" w14:textId="77777777" w:rsidR="00C926B5" w:rsidRPr="00C926B5" w:rsidRDefault="00C926B5">
            <w:pPr>
              <w:rPr>
                <w:sz w:val="18"/>
                <w:szCs w:val="18"/>
              </w:rPr>
            </w:pPr>
          </w:p>
        </w:tc>
        <w:tc>
          <w:tcPr>
            <w:tcW w:w="753" w:type="dxa"/>
            <w:tcBorders>
              <w:top w:val="nil"/>
              <w:left w:val="nil"/>
              <w:bottom w:val="nil"/>
              <w:right w:val="nil"/>
            </w:tcBorders>
            <w:shd w:val="clear" w:color="auto" w:fill="auto"/>
            <w:noWrap/>
            <w:vAlign w:val="bottom"/>
            <w:hideMark/>
          </w:tcPr>
          <w:p w14:paraId="4F8BB815" w14:textId="77777777" w:rsidR="00C926B5" w:rsidRPr="00C926B5" w:rsidRDefault="00C926B5">
            <w:pPr>
              <w:rPr>
                <w:sz w:val="18"/>
                <w:szCs w:val="18"/>
              </w:rPr>
            </w:pPr>
          </w:p>
        </w:tc>
        <w:tc>
          <w:tcPr>
            <w:tcW w:w="869" w:type="dxa"/>
            <w:tcBorders>
              <w:top w:val="nil"/>
              <w:left w:val="nil"/>
              <w:bottom w:val="nil"/>
              <w:right w:val="nil"/>
            </w:tcBorders>
            <w:shd w:val="clear" w:color="auto" w:fill="auto"/>
            <w:noWrap/>
            <w:vAlign w:val="bottom"/>
            <w:hideMark/>
          </w:tcPr>
          <w:p w14:paraId="3E21EE2C" w14:textId="77777777" w:rsidR="00C926B5" w:rsidRPr="00C926B5" w:rsidRDefault="00C926B5">
            <w:pPr>
              <w:rPr>
                <w:sz w:val="18"/>
                <w:szCs w:val="18"/>
              </w:rPr>
            </w:pPr>
          </w:p>
        </w:tc>
        <w:tc>
          <w:tcPr>
            <w:tcW w:w="854" w:type="dxa"/>
            <w:tcBorders>
              <w:top w:val="nil"/>
              <w:left w:val="nil"/>
              <w:bottom w:val="nil"/>
              <w:right w:val="nil"/>
            </w:tcBorders>
            <w:shd w:val="clear" w:color="auto" w:fill="auto"/>
            <w:noWrap/>
            <w:vAlign w:val="bottom"/>
            <w:hideMark/>
          </w:tcPr>
          <w:p w14:paraId="36BAE115" w14:textId="77777777" w:rsidR="00C926B5" w:rsidRPr="00C926B5" w:rsidRDefault="00C926B5">
            <w:pPr>
              <w:rPr>
                <w:sz w:val="18"/>
                <w:szCs w:val="18"/>
              </w:rPr>
            </w:pPr>
          </w:p>
        </w:tc>
        <w:tc>
          <w:tcPr>
            <w:tcW w:w="1070" w:type="dxa"/>
            <w:tcBorders>
              <w:top w:val="nil"/>
              <w:left w:val="nil"/>
              <w:bottom w:val="nil"/>
              <w:right w:val="nil"/>
            </w:tcBorders>
            <w:shd w:val="clear" w:color="auto" w:fill="auto"/>
            <w:noWrap/>
            <w:vAlign w:val="bottom"/>
            <w:hideMark/>
          </w:tcPr>
          <w:p w14:paraId="3A59A6F7" w14:textId="77777777" w:rsidR="00C926B5" w:rsidRPr="00C926B5" w:rsidRDefault="00C926B5">
            <w:pPr>
              <w:rPr>
                <w:sz w:val="18"/>
                <w:szCs w:val="18"/>
              </w:rPr>
            </w:pPr>
          </w:p>
        </w:tc>
        <w:tc>
          <w:tcPr>
            <w:tcW w:w="1447" w:type="dxa"/>
            <w:tcBorders>
              <w:top w:val="nil"/>
              <w:left w:val="single" w:sz="8" w:space="0" w:color="auto"/>
              <w:bottom w:val="single" w:sz="8" w:space="0" w:color="auto"/>
              <w:right w:val="single" w:sz="4" w:space="0" w:color="auto"/>
            </w:tcBorders>
            <w:shd w:val="clear" w:color="auto" w:fill="F2F2F2" w:themeFill="background1" w:themeFillShade="F2"/>
            <w:noWrap/>
            <w:vAlign w:val="bottom"/>
            <w:hideMark/>
          </w:tcPr>
          <w:p w14:paraId="1C671E62" w14:textId="77777777" w:rsidR="00C926B5" w:rsidRPr="00C926B5" w:rsidRDefault="00C926B5">
            <w:pPr>
              <w:rPr>
                <w:rFonts w:ascii="Calibri" w:hAnsi="Calibri" w:cs="Calibri"/>
                <w:b/>
                <w:color w:val="000000"/>
                <w:sz w:val="18"/>
                <w:szCs w:val="18"/>
              </w:rPr>
            </w:pPr>
            <w:r w:rsidRPr="00C926B5">
              <w:rPr>
                <w:rFonts w:ascii="Calibri" w:hAnsi="Calibri" w:cs="Calibri"/>
                <w:b/>
                <w:color w:val="000000"/>
                <w:sz w:val="18"/>
                <w:szCs w:val="18"/>
              </w:rPr>
              <w:t>SKUPAJ ŠTEVILO</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14:paraId="3B056879" w14:textId="77777777" w:rsidR="00C926B5" w:rsidRPr="00C926B5" w:rsidRDefault="00C926B5">
            <w:pPr>
              <w:jc w:val="center"/>
              <w:rPr>
                <w:rFonts w:ascii="Calibri" w:hAnsi="Calibri" w:cs="Calibri"/>
                <w:b/>
                <w:color w:val="000000"/>
                <w:sz w:val="18"/>
                <w:szCs w:val="18"/>
              </w:rPr>
            </w:pPr>
            <w:r w:rsidRPr="00C926B5">
              <w:rPr>
                <w:rFonts w:ascii="Calibri" w:hAnsi="Calibri" w:cs="Calibri"/>
                <w:b/>
                <w:color w:val="000000"/>
                <w:sz w:val="18"/>
                <w:szCs w:val="18"/>
              </w:rPr>
              <w:t>63</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noWrap/>
            <w:vAlign w:val="bottom"/>
            <w:hideMark/>
          </w:tcPr>
          <w:p w14:paraId="5985BFC0" w14:textId="77777777" w:rsidR="00C926B5" w:rsidRPr="00C926B5" w:rsidRDefault="00C926B5">
            <w:pPr>
              <w:jc w:val="center"/>
              <w:rPr>
                <w:rFonts w:ascii="Calibri" w:hAnsi="Calibri" w:cs="Calibri"/>
                <w:b/>
                <w:color w:val="000000"/>
                <w:sz w:val="18"/>
                <w:szCs w:val="18"/>
              </w:rPr>
            </w:pPr>
            <w:r w:rsidRPr="00C926B5">
              <w:rPr>
                <w:rFonts w:ascii="Calibri" w:hAnsi="Calibri" w:cs="Calibri"/>
                <w:b/>
                <w:color w:val="000000"/>
                <w:sz w:val="18"/>
                <w:szCs w:val="18"/>
              </w:rPr>
              <w:t>21</w:t>
            </w:r>
          </w:p>
        </w:tc>
        <w:tc>
          <w:tcPr>
            <w:tcW w:w="1200" w:type="dxa"/>
            <w:tcBorders>
              <w:top w:val="single" w:sz="8" w:space="0" w:color="auto"/>
              <w:left w:val="nil"/>
              <w:bottom w:val="single" w:sz="8" w:space="0" w:color="auto"/>
              <w:right w:val="single" w:sz="8" w:space="0" w:color="auto"/>
            </w:tcBorders>
            <w:shd w:val="clear" w:color="auto" w:fill="F2F2F2" w:themeFill="background1" w:themeFillShade="F2"/>
            <w:noWrap/>
            <w:vAlign w:val="bottom"/>
            <w:hideMark/>
          </w:tcPr>
          <w:p w14:paraId="7B1A01C3" w14:textId="77777777" w:rsidR="00C926B5" w:rsidRPr="00C926B5" w:rsidRDefault="00C926B5" w:rsidP="00C926B5">
            <w:pPr>
              <w:jc w:val="center"/>
              <w:rPr>
                <w:rFonts w:ascii="Calibri" w:hAnsi="Calibri" w:cs="Calibri"/>
                <w:b/>
                <w:color w:val="000000"/>
                <w:sz w:val="18"/>
                <w:szCs w:val="18"/>
              </w:rPr>
            </w:pPr>
            <w:r w:rsidRPr="00C926B5">
              <w:rPr>
                <w:rFonts w:ascii="Calibri" w:hAnsi="Calibri" w:cs="Calibri"/>
                <w:b/>
                <w:color w:val="000000"/>
                <w:sz w:val="18"/>
                <w:szCs w:val="18"/>
              </w:rPr>
              <w:t>9</w:t>
            </w:r>
          </w:p>
        </w:tc>
      </w:tr>
      <w:tr w:rsidR="00C926B5" w:rsidRPr="00C926B5" w14:paraId="146880A1" w14:textId="77777777" w:rsidTr="00C926B5">
        <w:trPr>
          <w:trHeight w:val="300"/>
        </w:trPr>
        <w:tc>
          <w:tcPr>
            <w:tcW w:w="549" w:type="dxa"/>
            <w:tcBorders>
              <w:top w:val="nil"/>
              <w:left w:val="nil"/>
              <w:bottom w:val="nil"/>
              <w:right w:val="nil"/>
            </w:tcBorders>
            <w:shd w:val="clear" w:color="auto" w:fill="auto"/>
            <w:noWrap/>
            <w:vAlign w:val="bottom"/>
            <w:hideMark/>
          </w:tcPr>
          <w:p w14:paraId="55CC83B6" w14:textId="77777777" w:rsidR="00C926B5" w:rsidRPr="00C926B5" w:rsidRDefault="00C926B5">
            <w:pPr>
              <w:jc w:val="right"/>
              <w:rPr>
                <w:rFonts w:ascii="Calibri" w:hAnsi="Calibri" w:cs="Calibri"/>
                <w:color w:val="000000"/>
                <w:sz w:val="18"/>
                <w:szCs w:val="18"/>
              </w:rPr>
            </w:pPr>
          </w:p>
        </w:tc>
        <w:tc>
          <w:tcPr>
            <w:tcW w:w="897" w:type="dxa"/>
            <w:tcBorders>
              <w:top w:val="nil"/>
              <w:left w:val="nil"/>
              <w:bottom w:val="nil"/>
              <w:right w:val="nil"/>
            </w:tcBorders>
            <w:shd w:val="clear" w:color="auto" w:fill="auto"/>
            <w:noWrap/>
            <w:vAlign w:val="bottom"/>
            <w:hideMark/>
          </w:tcPr>
          <w:p w14:paraId="21E5AE31" w14:textId="77777777" w:rsidR="00C926B5" w:rsidRPr="00C926B5" w:rsidRDefault="00C926B5">
            <w:pPr>
              <w:rPr>
                <w:sz w:val="18"/>
                <w:szCs w:val="18"/>
              </w:rPr>
            </w:pPr>
          </w:p>
        </w:tc>
        <w:tc>
          <w:tcPr>
            <w:tcW w:w="814" w:type="dxa"/>
            <w:tcBorders>
              <w:top w:val="nil"/>
              <w:left w:val="nil"/>
              <w:bottom w:val="nil"/>
              <w:right w:val="nil"/>
            </w:tcBorders>
            <w:shd w:val="clear" w:color="auto" w:fill="auto"/>
            <w:noWrap/>
            <w:vAlign w:val="bottom"/>
            <w:hideMark/>
          </w:tcPr>
          <w:p w14:paraId="035855D0" w14:textId="77777777" w:rsidR="00C926B5" w:rsidRPr="00C926B5" w:rsidRDefault="00C926B5">
            <w:pPr>
              <w:rPr>
                <w:sz w:val="18"/>
                <w:szCs w:val="18"/>
              </w:rPr>
            </w:pPr>
          </w:p>
        </w:tc>
        <w:tc>
          <w:tcPr>
            <w:tcW w:w="1111" w:type="dxa"/>
            <w:tcBorders>
              <w:top w:val="nil"/>
              <w:left w:val="nil"/>
              <w:bottom w:val="nil"/>
              <w:right w:val="nil"/>
            </w:tcBorders>
            <w:shd w:val="clear" w:color="auto" w:fill="auto"/>
            <w:noWrap/>
            <w:vAlign w:val="bottom"/>
            <w:hideMark/>
          </w:tcPr>
          <w:p w14:paraId="6EE0AF07" w14:textId="77777777" w:rsidR="00C926B5" w:rsidRPr="00C926B5" w:rsidRDefault="00C926B5">
            <w:pPr>
              <w:rPr>
                <w:sz w:val="18"/>
                <w:szCs w:val="18"/>
              </w:rPr>
            </w:pPr>
          </w:p>
        </w:tc>
        <w:tc>
          <w:tcPr>
            <w:tcW w:w="753" w:type="dxa"/>
            <w:tcBorders>
              <w:top w:val="nil"/>
              <w:left w:val="nil"/>
              <w:bottom w:val="nil"/>
              <w:right w:val="nil"/>
            </w:tcBorders>
            <w:shd w:val="clear" w:color="auto" w:fill="auto"/>
            <w:noWrap/>
            <w:vAlign w:val="bottom"/>
            <w:hideMark/>
          </w:tcPr>
          <w:p w14:paraId="3CA78EAA" w14:textId="77777777" w:rsidR="00C926B5" w:rsidRPr="00C926B5" w:rsidRDefault="00C926B5">
            <w:pPr>
              <w:rPr>
                <w:sz w:val="18"/>
                <w:szCs w:val="18"/>
              </w:rPr>
            </w:pPr>
          </w:p>
        </w:tc>
        <w:tc>
          <w:tcPr>
            <w:tcW w:w="869" w:type="dxa"/>
            <w:tcBorders>
              <w:top w:val="nil"/>
              <w:left w:val="nil"/>
              <w:bottom w:val="nil"/>
              <w:right w:val="nil"/>
            </w:tcBorders>
            <w:shd w:val="clear" w:color="auto" w:fill="auto"/>
            <w:noWrap/>
            <w:vAlign w:val="bottom"/>
            <w:hideMark/>
          </w:tcPr>
          <w:p w14:paraId="0318D1A0" w14:textId="77777777" w:rsidR="00C926B5" w:rsidRPr="00C926B5" w:rsidRDefault="00C926B5">
            <w:pPr>
              <w:rPr>
                <w:sz w:val="18"/>
                <w:szCs w:val="18"/>
              </w:rPr>
            </w:pPr>
          </w:p>
        </w:tc>
        <w:tc>
          <w:tcPr>
            <w:tcW w:w="854" w:type="dxa"/>
            <w:tcBorders>
              <w:top w:val="nil"/>
              <w:left w:val="nil"/>
              <w:bottom w:val="nil"/>
              <w:right w:val="nil"/>
            </w:tcBorders>
            <w:shd w:val="clear" w:color="auto" w:fill="auto"/>
            <w:noWrap/>
            <w:vAlign w:val="bottom"/>
            <w:hideMark/>
          </w:tcPr>
          <w:p w14:paraId="6A2E8DA3" w14:textId="77777777" w:rsidR="00C926B5" w:rsidRPr="00C926B5" w:rsidRDefault="00C926B5">
            <w:pPr>
              <w:rPr>
                <w:sz w:val="18"/>
                <w:szCs w:val="18"/>
              </w:rPr>
            </w:pPr>
          </w:p>
        </w:tc>
        <w:tc>
          <w:tcPr>
            <w:tcW w:w="1070" w:type="dxa"/>
            <w:tcBorders>
              <w:top w:val="nil"/>
              <w:left w:val="nil"/>
              <w:bottom w:val="nil"/>
              <w:right w:val="nil"/>
            </w:tcBorders>
            <w:shd w:val="clear" w:color="auto" w:fill="auto"/>
            <w:noWrap/>
            <w:vAlign w:val="bottom"/>
            <w:hideMark/>
          </w:tcPr>
          <w:p w14:paraId="16FC8DFF" w14:textId="77777777" w:rsidR="00C926B5" w:rsidRPr="00C926B5" w:rsidRDefault="00C926B5">
            <w:pPr>
              <w:rPr>
                <w:sz w:val="18"/>
                <w:szCs w:val="18"/>
              </w:rPr>
            </w:pPr>
          </w:p>
        </w:tc>
        <w:tc>
          <w:tcPr>
            <w:tcW w:w="1447" w:type="dxa"/>
            <w:tcBorders>
              <w:top w:val="nil"/>
              <w:left w:val="nil"/>
              <w:bottom w:val="nil"/>
              <w:right w:val="nil"/>
            </w:tcBorders>
            <w:shd w:val="clear" w:color="auto" w:fill="auto"/>
            <w:noWrap/>
            <w:vAlign w:val="bottom"/>
            <w:hideMark/>
          </w:tcPr>
          <w:p w14:paraId="71E029B4"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3FACD5D4"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6493EE2B" w14:textId="77777777" w:rsidR="00C926B5" w:rsidRPr="00C926B5" w:rsidRDefault="00C926B5">
            <w:pPr>
              <w:jc w:val="center"/>
              <w:rPr>
                <w:sz w:val="18"/>
                <w:szCs w:val="18"/>
              </w:rPr>
            </w:pPr>
          </w:p>
        </w:tc>
        <w:tc>
          <w:tcPr>
            <w:tcW w:w="1200" w:type="dxa"/>
            <w:tcBorders>
              <w:top w:val="nil"/>
              <w:left w:val="nil"/>
              <w:bottom w:val="nil"/>
              <w:right w:val="nil"/>
            </w:tcBorders>
            <w:shd w:val="clear" w:color="auto" w:fill="auto"/>
            <w:noWrap/>
            <w:vAlign w:val="bottom"/>
            <w:hideMark/>
          </w:tcPr>
          <w:p w14:paraId="1A24E4C1" w14:textId="77777777" w:rsidR="00C926B5" w:rsidRPr="00C926B5" w:rsidRDefault="00C926B5">
            <w:pPr>
              <w:jc w:val="center"/>
              <w:rPr>
                <w:sz w:val="18"/>
                <w:szCs w:val="18"/>
              </w:rPr>
            </w:pPr>
          </w:p>
        </w:tc>
      </w:tr>
      <w:tr w:rsidR="00C926B5" w:rsidRPr="00C926B5" w14:paraId="6C750AA2" w14:textId="77777777" w:rsidTr="00C926B5">
        <w:trPr>
          <w:trHeight w:val="300"/>
        </w:trPr>
        <w:tc>
          <w:tcPr>
            <w:tcW w:w="549" w:type="dxa"/>
            <w:tcBorders>
              <w:top w:val="nil"/>
              <w:left w:val="nil"/>
              <w:bottom w:val="nil"/>
              <w:right w:val="nil"/>
            </w:tcBorders>
            <w:shd w:val="clear" w:color="auto" w:fill="auto"/>
            <w:noWrap/>
            <w:vAlign w:val="bottom"/>
            <w:hideMark/>
          </w:tcPr>
          <w:p w14:paraId="081B6307" w14:textId="77777777" w:rsidR="00C926B5" w:rsidRPr="00C926B5" w:rsidRDefault="00C926B5">
            <w:pPr>
              <w:rPr>
                <w:sz w:val="18"/>
                <w:szCs w:val="18"/>
              </w:rPr>
            </w:pPr>
          </w:p>
        </w:tc>
        <w:tc>
          <w:tcPr>
            <w:tcW w:w="897" w:type="dxa"/>
            <w:tcBorders>
              <w:top w:val="nil"/>
              <w:left w:val="nil"/>
              <w:bottom w:val="nil"/>
              <w:right w:val="nil"/>
            </w:tcBorders>
            <w:shd w:val="clear" w:color="auto" w:fill="auto"/>
            <w:noWrap/>
            <w:vAlign w:val="bottom"/>
            <w:hideMark/>
          </w:tcPr>
          <w:p w14:paraId="1DB2C269" w14:textId="77777777" w:rsidR="00C926B5" w:rsidRPr="00C926B5" w:rsidRDefault="00C926B5">
            <w:pPr>
              <w:rPr>
                <w:rFonts w:ascii="Calibri" w:hAnsi="Calibri" w:cs="Calibri"/>
                <w:b/>
                <w:bCs/>
                <w:color w:val="000000"/>
                <w:sz w:val="18"/>
                <w:szCs w:val="18"/>
              </w:rPr>
            </w:pPr>
            <w:r w:rsidRPr="00C926B5">
              <w:rPr>
                <w:rFonts w:ascii="Calibri" w:hAnsi="Calibri" w:cs="Calibri"/>
                <w:b/>
                <w:bCs/>
                <w:color w:val="000000"/>
                <w:sz w:val="18"/>
                <w:szCs w:val="18"/>
              </w:rPr>
              <w:t>OPOMBA:</w:t>
            </w:r>
          </w:p>
        </w:tc>
        <w:tc>
          <w:tcPr>
            <w:tcW w:w="1925" w:type="dxa"/>
            <w:gridSpan w:val="2"/>
            <w:tcBorders>
              <w:top w:val="nil"/>
              <w:left w:val="nil"/>
              <w:bottom w:val="nil"/>
              <w:right w:val="nil"/>
            </w:tcBorders>
            <w:shd w:val="clear" w:color="auto" w:fill="auto"/>
            <w:noWrap/>
            <w:vAlign w:val="bottom"/>
            <w:hideMark/>
          </w:tcPr>
          <w:p w14:paraId="6DD8F8D4" w14:textId="77777777" w:rsidR="00C926B5" w:rsidRPr="00C926B5" w:rsidRDefault="00C926B5">
            <w:pPr>
              <w:rPr>
                <w:rFonts w:ascii="Calibri" w:hAnsi="Calibri" w:cs="Calibri"/>
                <w:b/>
                <w:bCs/>
                <w:color w:val="000000"/>
                <w:sz w:val="18"/>
                <w:szCs w:val="18"/>
              </w:rPr>
            </w:pPr>
          </w:p>
        </w:tc>
        <w:tc>
          <w:tcPr>
            <w:tcW w:w="753" w:type="dxa"/>
            <w:tcBorders>
              <w:top w:val="nil"/>
              <w:left w:val="nil"/>
              <w:bottom w:val="nil"/>
              <w:right w:val="nil"/>
            </w:tcBorders>
            <w:shd w:val="clear" w:color="auto" w:fill="auto"/>
            <w:noWrap/>
            <w:vAlign w:val="bottom"/>
            <w:hideMark/>
          </w:tcPr>
          <w:p w14:paraId="37CED02E" w14:textId="77777777" w:rsidR="00C926B5" w:rsidRPr="00C926B5" w:rsidRDefault="00C926B5">
            <w:pPr>
              <w:rPr>
                <w:sz w:val="18"/>
                <w:szCs w:val="18"/>
              </w:rPr>
            </w:pPr>
          </w:p>
        </w:tc>
        <w:tc>
          <w:tcPr>
            <w:tcW w:w="869" w:type="dxa"/>
            <w:tcBorders>
              <w:top w:val="nil"/>
              <w:left w:val="nil"/>
              <w:bottom w:val="nil"/>
              <w:right w:val="nil"/>
            </w:tcBorders>
            <w:shd w:val="clear" w:color="auto" w:fill="auto"/>
            <w:noWrap/>
            <w:vAlign w:val="bottom"/>
            <w:hideMark/>
          </w:tcPr>
          <w:p w14:paraId="14155599" w14:textId="77777777" w:rsidR="00C926B5" w:rsidRPr="00C926B5" w:rsidRDefault="00C926B5">
            <w:pPr>
              <w:rPr>
                <w:sz w:val="18"/>
                <w:szCs w:val="18"/>
              </w:rPr>
            </w:pPr>
          </w:p>
        </w:tc>
        <w:tc>
          <w:tcPr>
            <w:tcW w:w="854" w:type="dxa"/>
            <w:tcBorders>
              <w:top w:val="nil"/>
              <w:left w:val="nil"/>
              <w:bottom w:val="nil"/>
              <w:right w:val="nil"/>
            </w:tcBorders>
            <w:shd w:val="clear" w:color="auto" w:fill="auto"/>
            <w:noWrap/>
            <w:vAlign w:val="bottom"/>
            <w:hideMark/>
          </w:tcPr>
          <w:p w14:paraId="11817CBE" w14:textId="77777777" w:rsidR="00C926B5" w:rsidRPr="00C926B5" w:rsidRDefault="00C926B5">
            <w:pPr>
              <w:rPr>
                <w:sz w:val="18"/>
                <w:szCs w:val="18"/>
              </w:rPr>
            </w:pPr>
          </w:p>
        </w:tc>
        <w:tc>
          <w:tcPr>
            <w:tcW w:w="1070" w:type="dxa"/>
            <w:tcBorders>
              <w:top w:val="nil"/>
              <w:left w:val="nil"/>
              <w:bottom w:val="nil"/>
              <w:right w:val="nil"/>
            </w:tcBorders>
            <w:shd w:val="clear" w:color="auto" w:fill="auto"/>
            <w:noWrap/>
            <w:vAlign w:val="bottom"/>
            <w:hideMark/>
          </w:tcPr>
          <w:p w14:paraId="2F9B344E" w14:textId="77777777" w:rsidR="00C926B5" w:rsidRPr="00C926B5" w:rsidRDefault="00C926B5">
            <w:pPr>
              <w:rPr>
                <w:sz w:val="18"/>
                <w:szCs w:val="18"/>
              </w:rPr>
            </w:pPr>
          </w:p>
        </w:tc>
        <w:tc>
          <w:tcPr>
            <w:tcW w:w="1447" w:type="dxa"/>
            <w:tcBorders>
              <w:top w:val="nil"/>
              <w:left w:val="nil"/>
              <w:bottom w:val="nil"/>
              <w:right w:val="nil"/>
            </w:tcBorders>
            <w:shd w:val="clear" w:color="auto" w:fill="auto"/>
            <w:noWrap/>
            <w:vAlign w:val="bottom"/>
            <w:hideMark/>
          </w:tcPr>
          <w:p w14:paraId="70325F69"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57833F7F"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6127CAD2" w14:textId="77777777" w:rsidR="00C926B5" w:rsidRPr="00C926B5" w:rsidRDefault="00C926B5">
            <w:pPr>
              <w:jc w:val="center"/>
              <w:rPr>
                <w:sz w:val="18"/>
                <w:szCs w:val="18"/>
              </w:rPr>
            </w:pPr>
          </w:p>
        </w:tc>
        <w:tc>
          <w:tcPr>
            <w:tcW w:w="1200" w:type="dxa"/>
            <w:tcBorders>
              <w:top w:val="nil"/>
              <w:left w:val="nil"/>
              <w:bottom w:val="nil"/>
              <w:right w:val="nil"/>
            </w:tcBorders>
            <w:shd w:val="clear" w:color="auto" w:fill="auto"/>
            <w:noWrap/>
            <w:vAlign w:val="bottom"/>
            <w:hideMark/>
          </w:tcPr>
          <w:p w14:paraId="4E9CB267" w14:textId="77777777" w:rsidR="00C926B5" w:rsidRPr="00C926B5" w:rsidRDefault="00C926B5">
            <w:pPr>
              <w:jc w:val="center"/>
              <w:rPr>
                <w:sz w:val="18"/>
                <w:szCs w:val="18"/>
              </w:rPr>
            </w:pPr>
          </w:p>
        </w:tc>
      </w:tr>
      <w:tr w:rsidR="00C926B5" w:rsidRPr="00C926B5" w14:paraId="6EEF0AE4" w14:textId="77777777" w:rsidTr="00C926B5">
        <w:trPr>
          <w:trHeight w:val="300"/>
        </w:trPr>
        <w:tc>
          <w:tcPr>
            <w:tcW w:w="549" w:type="dxa"/>
            <w:tcBorders>
              <w:top w:val="nil"/>
              <w:left w:val="nil"/>
              <w:bottom w:val="nil"/>
              <w:right w:val="nil"/>
            </w:tcBorders>
            <w:shd w:val="clear" w:color="auto" w:fill="auto"/>
            <w:noWrap/>
            <w:vAlign w:val="bottom"/>
            <w:hideMark/>
          </w:tcPr>
          <w:p w14:paraId="6125D44C" w14:textId="77777777" w:rsidR="00C926B5" w:rsidRPr="00C926B5" w:rsidRDefault="00C926B5">
            <w:pPr>
              <w:rPr>
                <w:sz w:val="18"/>
                <w:szCs w:val="18"/>
              </w:rPr>
            </w:pPr>
          </w:p>
        </w:tc>
        <w:tc>
          <w:tcPr>
            <w:tcW w:w="11283" w:type="dxa"/>
            <w:gridSpan w:val="11"/>
            <w:tcBorders>
              <w:top w:val="nil"/>
              <w:left w:val="nil"/>
              <w:bottom w:val="nil"/>
              <w:right w:val="nil"/>
            </w:tcBorders>
            <w:shd w:val="clear" w:color="auto" w:fill="auto"/>
            <w:noWrap/>
            <w:vAlign w:val="bottom"/>
            <w:hideMark/>
          </w:tcPr>
          <w:p w14:paraId="034E53BC" w14:textId="0ECEB13B" w:rsidR="00C926B5" w:rsidRPr="00C926B5" w:rsidRDefault="00C926B5">
            <w:pPr>
              <w:rPr>
                <w:rFonts w:ascii="Calibri" w:hAnsi="Calibri" w:cs="Calibri"/>
                <w:color w:val="000000"/>
                <w:sz w:val="18"/>
                <w:szCs w:val="18"/>
              </w:rPr>
            </w:pPr>
            <w:r w:rsidRPr="00C926B5">
              <w:rPr>
                <w:rFonts w:ascii="Calibri" w:hAnsi="Calibri" w:cs="Calibri"/>
                <w:color w:val="000000"/>
                <w:sz w:val="18"/>
                <w:szCs w:val="18"/>
              </w:rPr>
              <w:t>Sistemi imaj</w:t>
            </w:r>
            <w:r>
              <w:rPr>
                <w:rFonts w:ascii="Calibri" w:hAnsi="Calibri" w:cs="Calibri"/>
                <w:color w:val="000000"/>
                <w:sz w:val="18"/>
                <w:szCs w:val="18"/>
              </w:rPr>
              <w:t>o vgrajeno ustrezno pripadajoče</w:t>
            </w:r>
            <w:r w:rsidRPr="00C926B5">
              <w:rPr>
                <w:rFonts w:ascii="Calibri" w:hAnsi="Calibri" w:cs="Calibri"/>
                <w:color w:val="000000"/>
                <w:sz w:val="18"/>
                <w:szCs w:val="18"/>
              </w:rPr>
              <w:t xml:space="preserve"> število siren, ročnih </w:t>
            </w:r>
            <w:proofErr w:type="spellStart"/>
            <w:r w:rsidRPr="00C926B5">
              <w:rPr>
                <w:rFonts w:ascii="Calibri" w:hAnsi="Calibri" w:cs="Calibri"/>
                <w:color w:val="000000"/>
                <w:sz w:val="18"/>
                <w:szCs w:val="18"/>
              </w:rPr>
              <w:t>javlj</w:t>
            </w:r>
            <w:proofErr w:type="spellEnd"/>
            <w:r w:rsidRPr="00C926B5">
              <w:rPr>
                <w:rFonts w:ascii="Calibri" w:hAnsi="Calibri" w:cs="Calibri"/>
                <w:color w:val="000000"/>
                <w:sz w:val="18"/>
                <w:szCs w:val="18"/>
              </w:rPr>
              <w:t xml:space="preserve">, opozorilnih </w:t>
            </w:r>
            <w:proofErr w:type="spellStart"/>
            <w:r w:rsidRPr="00C926B5">
              <w:rPr>
                <w:rFonts w:ascii="Calibri" w:hAnsi="Calibri" w:cs="Calibri"/>
                <w:color w:val="000000"/>
                <w:sz w:val="18"/>
                <w:szCs w:val="18"/>
              </w:rPr>
              <w:t>tablojev</w:t>
            </w:r>
            <w:proofErr w:type="spellEnd"/>
            <w:r w:rsidRPr="00C926B5">
              <w:rPr>
                <w:rFonts w:ascii="Calibri" w:hAnsi="Calibri" w:cs="Calibri"/>
                <w:color w:val="000000"/>
                <w:sz w:val="18"/>
                <w:szCs w:val="18"/>
              </w:rPr>
              <w:t>, tipk za gašenja, krmilnih elementov in pripadajočih elementov, ki so predmet vzdrževanja</w:t>
            </w:r>
          </w:p>
        </w:tc>
      </w:tr>
      <w:tr w:rsidR="00C926B5" w:rsidRPr="00C926B5" w14:paraId="5AE3D409" w14:textId="77777777" w:rsidTr="00C926B5">
        <w:trPr>
          <w:trHeight w:val="300"/>
        </w:trPr>
        <w:tc>
          <w:tcPr>
            <w:tcW w:w="549" w:type="dxa"/>
            <w:tcBorders>
              <w:top w:val="nil"/>
              <w:left w:val="nil"/>
              <w:bottom w:val="nil"/>
              <w:right w:val="nil"/>
            </w:tcBorders>
            <w:shd w:val="clear" w:color="auto" w:fill="auto"/>
            <w:noWrap/>
            <w:vAlign w:val="bottom"/>
            <w:hideMark/>
          </w:tcPr>
          <w:p w14:paraId="6381C47D" w14:textId="77777777" w:rsidR="00C926B5" w:rsidRPr="00C926B5" w:rsidRDefault="00C926B5">
            <w:pPr>
              <w:rPr>
                <w:rFonts w:ascii="Calibri" w:hAnsi="Calibri" w:cs="Calibri"/>
                <w:color w:val="000000"/>
                <w:sz w:val="18"/>
                <w:szCs w:val="18"/>
              </w:rPr>
            </w:pPr>
          </w:p>
        </w:tc>
        <w:tc>
          <w:tcPr>
            <w:tcW w:w="897" w:type="dxa"/>
            <w:tcBorders>
              <w:top w:val="nil"/>
              <w:left w:val="nil"/>
              <w:bottom w:val="nil"/>
              <w:right w:val="nil"/>
            </w:tcBorders>
            <w:shd w:val="clear" w:color="auto" w:fill="auto"/>
            <w:noWrap/>
            <w:vAlign w:val="bottom"/>
            <w:hideMark/>
          </w:tcPr>
          <w:p w14:paraId="045BE354" w14:textId="77777777" w:rsidR="00C926B5" w:rsidRPr="00C926B5" w:rsidRDefault="00C926B5">
            <w:pPr>
              <w:rPr>
                <w:sz w:val="18"/>
                <w:szCs w:val="18"/>
              </w:rPr>
            </w:pPr>
          </w:p>
        </w:tc>
        <w:tc>
          <w:tcPr>
            <w:tcW w:w="814" w:type="dxa"/>
            <w:tcBorders>
              <w:top w:val="nil"/>
              <w:left w:val="nil"/>
              <w:bottom w:val="nil"/>
              <w:right w:val="nil"/>
            </w:tcBorders>
            <w:shd w:val="clear" w:color="auto" w:fill="auto"/>
            <w:noWrap/>
            <w:vAlign w:val="bottom"/>
            <w:hideMark/>
          </w:tcPr>
          <w:p w14:paraId="542CC0EA" w14:textId="77777777" w:rsidR="00C926B5" w:rsidRPr="00C926B5" w:rsidRDefault="00C926B5">
            <w:pPr>
              <w:rPr>
                <w:sz w:val="18"/>
                <w:szCs w:val="18"/>
              </w:rPr>
            </w:pPr>
          </w:p>
        </w:tc>
        <w:tc>
          <w:tcPr>
            <w:tcW w:w="1111" w:type="dxa"/>
            <w:tcBorders>
              <w:top w:val="nil"/>
              <w:left w:val="nil"/>
              <w:bottom w:val="nil"/>
              <w:right w:val="nil"/>
            </w:tcBorders>
            <w:shd w:val="clear" w:color="auto" w:fill="auto"/>
            <w:noWrap/>
            <w:vAlign w:val="bottom"/>
            <w:hideMark/>
          </w:tcPr>
          <w:p w14:paraId="53F1C213" w14:textId="77777777" w:rsidR="00C926B5" w:rsidRPr="00C926B5" w:rsidRDefault="00C926B5">
            <w:pPr>
              <w:rPr>
                <w:sz w:val="18"/>
                <w:szCs w:val="18"/>
              </w:rPr>
            </w:pPr>
          </w:p>
        </w:tc>
        <w:tc>
          <w:tcPr>
            <w:tcW w:w="753" w:type="dxa"/>
            <w:tcBorders>
              <w:top w:val="nil"/>
              <w:left w:val="nil"/>
              <w:bottom w:val="nil"/>
              <w:right w:val="nil"/>
            </w:tcBorders>
            <w:shd w:val="clear" w:color="auto" w:fill="auto"/>
            <w:noWrap/>
            <w:vAlign w:val="bottom"/>
            <w:hideMark/>
          </w:tcPr>
          <w:p w14:paraId="7CAF3069" w14:textId="77777777" w:rsidR="00C926B5" w:rsidRPr="00C926B5" w:rsidRDefault="00C926B5">
            <w:pPr>
              <w:rPr>
                <w:sz w:val="18"/>
                <w:szCs w:val="18"/>
              </w:rPr>
            </w:pPr>
          </w:p>
        </w:tc>
        <w:tc>
          <w:tcPr>
            <w:tcW w:w="869" w:type="dxa"/>
            <w:tcBorders>
              <w:top w:val="nil"/>
              <w:left w:val="nil"/>
              <w:bottom w:val="nil"/>
              <w:right w:val="nil"/>
            </w:tcBorders>
            <w:shd w:val="clear" w:color="auto" w:fill="auto"/>
            <w:noWrap/>
            <w:vAlign w:val="bottom"/>
            <w:hideMark/>
          </w:tcPr>
          <w:p w14:paraId="67E1205B" w14:textId="77777777" w:rsidR="00C926B5" w:rsidRPr="00C926B5" w:rsidRDefault="00C926B5">
            <w:pPr>
              <w:rPr>
                <w:sz w:val="18"/>
                <w:szCs w:val="18"/>
              </w:rPr>
            </w:pPr>
          </w:p>
        </w:tc>
        <w:tc>
          <w:tcPr>
            <w:tcW w:w="854" w:type="dxa"/>
            <w:tcBorders>
              <w:top w:val="nil"/>
              <w:left w:val="nil"/>
              <w:bottom w:val="nil"/>
              <w:right w:val="nil"/>
            </w:tcBorders>
            <w:shd w:val="clear" w:color="auto" w:fill="auto"/>
            <w:noWrap/>
            <w:vAlign w:val="bottom"/>
            <w:hideMark/>
          </w:tcPr>
          <w:p w14:paraId="42A338C5" w14:textId="77777777" w:rsidR="00C926B5" w:rsidRPr="00C926B5" w:rsidRDefault="00C926B5">
            <w:pPr>
              <w:rPr>
                <w:sz w:val="18"/>
                <w:szCs w:val="18"/>
              </w:rPr>
            </w:pPr>
          </w:p>
        </w:tc>
        <w:tc>
          <w:tcPr>
            <w:tcW w:w="1070" w:type="dxa"/>
            <w:tcBorders>
              <w:top w:val="nil"/>
              <w:left w:val="nil"/>
              <w:bottom w:val="nil"/>
              <w:right w:val="nil"/>
            </w:tcBorders>
            <w:shd w:val="clear" w:color="auto" w:fill="auto"/>
            <w:noWrap/>
            <w:vAlign w:val="bottom"/>
            <w:hideMark/>
          </w:tcPr>
          <w:p w14:paraId="0AC5C51F" w14:textId="77777777" w:rsidR="00C926B5" w:rsidRPr="00C926B5" w:rsidRDefault="00C926B5">
            <w:pPr>
              <w:rPr>
                <w:sz w:val="18"/>
                <w:szCs w:val="18"/>
              </w:rPr>
            </w:pPr>
          </w:p>
        </w:tc>
        <w:tc>
          <w:tcPr>
            <w:tcW w:w="1447" w:type="dxa"/>
            <w:tcBorders>
              <w:top w:val="nil"/>
              <w:left w:val="nil"/>
              <w:bottom w:val="nil"/>
              <w:right w:val="nil"/>
            </w:tcBorders>
            <w:shd w:val="clear" w:color="auto" w:fill="auto"/>
            <w:noWrap/>
            <w:vAlign w:val="bottom"/>
            <w:hideMark/>
          </w:tcPr>
          <w:p w14:paraId="6027EAC9"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76670785" w14:textId="77777777" w:rsidR="00C926B5" w:rsidRPr="00C926B5" w:rsidRDefault="00C926B5">
            <w:pPr>
              <w:rPr>
                <w:sz w:val="18"/>
                <w:szCs w:val="18"/>
              </w:rPr>
            </w:pPr>
          </w:p>
        </w:tc>
        <w:tc>
          <w:tcPr>
            <w:tcW w:w="1134" w:type="dxa"/>
            <w:tcBorders>
              <w:top w:val="nil"/>
              <w:left w:val="nil"/>
              <w:bottom w:val="nil"/>
              <w:right w:val="nil"/>
            </w:tcBorders>
            <w:shd w:val="clear" w:color="auto" w:fill="auto"/>
            <w:noWrap/>
            <w:vAlign w:val="bottom"/>
            <w:hideMark/>
          </w:tcPr>
          <w:p w14:paraId="699865BC" w14:textId="77777777" w:rsidR="00C926B5" w:rsidRPr="00C926B5" w:rsidRDefault="00C926B5">
            <w:pPr>
              <w:jc w:val="center"/>
              <w:rPr>
                <w:sz w:val="18"/>
                <w:szCs w:val="18"/>
              </w:rPr>
            </w:pPr>
          </w:p>
        </w:tc>
        <w:tc>
          <w:tcPr>
            <w:tcW w:w="1200" w:type="dxa"/>
            <w:tcBorders>
              <w:top w:val="nil"/>
              <w:left w:val="nil"/>
              <w:bottom w:val="nil"/>
              <w:right w:val="nil"/>
            </w:tcBorders>
            <w:shd w:val="clear" w:color="auto" w:fill="auto"/>
            <w:noWrap/>
            <w:vAlign w:val="bottom"/>
            <w:hideMark/>
          </w:tcPr>
          <w:p w14:paraId="1683D735" w14:textId="77777777" w:rsidR="00C926B5" w:rsidRPr="00C926B5" w:rsidRDefault="00C926B5">
            <w:pPr>
              <w:jc w:val="center"/>
              <w:rPr>
                <w:sz w:val="18"/>
                <w:szCs w:val="18"/>
              </w:rPr>
            </w:pPr>
          </w:p>
        </w:tc>
      </w:tr>
      <w:tr w:rsidR="00C926B5" w:rsidRPr="00C926B5" w14:paraId="335C9CC6" w14:textId="77777777" w:rsidTr="00C926B5">
        <w:trPr>
          <w:trHeight w:val="300"/>
        </w:trPr>
        <w:tc>
          <w:tcPr>
            <w:tcW w:w="549" w:type="dxa"/>
            <w:tcBorders>
              <w:top w:val="nil"/>
              <w:left w:val="nil"/>
              <w:bottom w:val="nil"/>
              <w:right w:val="nil"/>
            </w:tcBorders>
            <w:shd w:val="clear" w:color="auto" w:fill="auto"/>
            <w:noWrap/>
            <w:vAlign w:val="bottom"/>
            <w:hideMark/>
          </w:tcPr>
          <w:p w14:paraId="714A378E" w14:textId="77777777" w:rsidR="00C926B5" w:rsidRPr="00C926B5" w:rsidRDefault="00C926B5">
            <w:pPr>
              <w:rPr>
                <w:sz w:val="18"/>
                <w:szCs w:val="18"/>
              </w:rPr>
            </w:pPr>
          </w:p>
        </w:tc>
        <w:tc>
          <w:tcPr>
            <w:tcW w:w="8949" w:type="dxa"/>
            <w:gridSpan w:val="9"/>
            <w:tcBorders>
              <w:top w:val="nil"/>
              <w:left w:val="nil"/>
              <w:bottom w:val="nil"/>
              <w:right w:val="nil"/>
            </w:tcBorders>
            <w:shd w:val="clear" w:color="auto" w:fill="auto"/>
            <w:noWrap/>
            <w:vAlign w:val="bottom"/>
            <w:hideMark/>
          </w:tcPr>
          <w:p w14:paraId="47423E11" w14:textId="6B35C5AB" w:rsidR="00C926B5" w:rsidRPr="00C926B5" w:rsidRDefault="00C926B5" w:rsidP="00C926B5">
            <w:pPr>
              <w:rPr>
                <w:rFonts w:ascii="Calibri" w:hAnsi="Calibri" w:cs="Calibri"/>
                <w:color w:val="000000"/>
                <w:sz w:val="18"/>
                <w:szCs w:val="18"/>
              </w:rPr>
            </w:pPr>
            <w:r w:rsidRPr="00C926B5">
              <w:rPr>
                <w:rFonts w:ascii="Calibri" w:hAnsi="Calibri" w:cs="Calibri"/>
                <w:color w:val="000000"/>
                <w:sz w:val="18"/>
                <w:szCs w:val="18"/>
              </w:rPr>
              <w:t>*VELIKOST SISTEMA je definirana z velikostnimi razredi števila avtomatski</w:t>
            </w:r>
            <w:r>
              <w:rPr>
                <w:rFonts w:ascii="Calibri" w:hAnsi="Calibri" w:cs="Calibri"/>
                <w:color w:val="000000"/>
                <w:sz w:val="18"/>
                <w:szCs w:val="18"/>
              </w:rPr>
              <w:t>h</w:t>
            </w:r>
            <w:r w:rsidRPr="00C926B5">
              <w:rPr>
                <w:rFonts w:ascii="Calibri" w:hAnsi="Calibri" w:cs="Calibri"/>
                <w:color w:val="000000"/>
                <w:sz w:val="18"/>
                <w:szCs w:val="18"/>
              </w:rPr>
              <w:t xml:space="preserve"> javljalnikov (0-10, 10-20, 20-30, </w:t>
            </w:r>
            <w:proofErr w:type="spellStart"/>
            <w:r w:rsidRPr="00C926B5">
              <w:rPr>
                <w:rFonts w:ascii="Calibri" w:hAnsi="Calibri" w:cs="Calibri"/>
                <w:color w:val="000000"/>
                <w:sz w:val="18"/>
                <w:szCs w:val="18"/>
              </w:rPr>
              <w:t>itd</w:t>
            </w:r>
            <w:proofErr w:type="spellEnd"/>
            <w:r w:rsidRPr="00C926B5">
              <w:rPr>
                <w:rFonts w:ascii="Calibri" w:hAnsi="Calibri" w:cs="Calibri"/>
                <w:color w:val="000000"/>
                <w:sz w:val="18"/>
                <w:szCs w:val="18"/>
              </w:rPr>
              <w:t>)</w:t>
            </w:r>
          </w:p>
        </w:tc>
        <w:tc>
          <w:tcPr>
            <w:tcW w:w="1134" w:type="dxa"/>
            <w:tcBorders>
              <w:top w:val="nil"/>
              <w:left w:val="nil"/>
              <w:bottom w:val="nil"/>
              <w:right w:val="nil"/>
            </w:tcBorders>
            <w:shd w:val="clear" w:color="auto" w:fill="auto"/>
            <w:noWrap/>
            <w:vAlign w:val="bottom"/>
            <w:hideMark/>
          </w:tcPr>
          <w:p w14:paraId="5353F934" w14:textId="77777777" w:rsidR="00C926B5" w:rsidRPr="00C926B5" w:rsidRDefault="00C926B5">
            <w:pPr>
              <w:rPr>
                <w:rFonts w:ascii="Calibri" w:hAnsi="Calibri" w:cs="Calibri"/>
                <w:color w:val="000000"/>
                <w:sz w:val="18"/>
                <w:szCs w:val="18"/>
              </w:rPr>
            </w:pPr>
          </w:p>
        </w:tc>
        <w:tc>
          <w:tcPr>
            <w:tcW w:w="1200" w:type="dxa"/>
            <w:tcBorders>
              <w:top w:val="nil"/>
              <w:left w:val="nil"/>
              <w:bottom w:val="nil"/>
              <w:right w:val="nil"/>
            </w:tcBorders>
            <w:shd w:val="clear" w:color="auto" w:fill="auto"/>
            <w:noWrap/>
            <w:vAlign w:val="bottom"/>
            <w:hideMark/>
          </w:tcPr>
          <w:p w14:paraId="578C105D" w14:textId="77777777" w:rsidR="00C926B5" w:rsidRPr="00C926B5" w:rsidRDefault="00C926B5">
            <w:pPr>
              <w:rPr>
                <w:sz w:val="18"/>
                <w:szCs w:val="18"/>
              </w:rPr>
            </w:pPr>
          </w:p>
        </w:tc>
      </w:tr>
    </w:tbl>
    <w:p w14:paraId="4138E7A8" w14:textId="77777777" w:rsidR="003B16ED" w:rsidRDefault="003B16ED" w:rsidP="007A0BAF">
      <w:pPr>
        <w:spacing w:after="100" w:afterAutospacing="1"/>
        <w:jc w:val="both"/>
        <w:rPr>
          <w:rFonts w:ascii="Arial" w:hAnsi="Arial"/>
          <w:sz w:val="20"/>
        </w:rPr>
      </w:pPr>
    </w:p>
    <w:p w14:paraId="035C3789" w14:textId="77777777" w:rsidR="008F07C3" w:rsidRDefault="008F07C3" w:rsidP="007A0BAF">
      <w:pPr>
        <w:spacing w:after="100" w:afterAutospacing="1"/>
        <w:jc w:val="both"/>
        <w:rPr>
          <w:rFonts w:ascii="Arial" w:hAnsi="Arial"/>
          <w:sz w:val="20"/>
        </w:rPr>
      </w:pPr>
    </w:p>
    <w:p w14:paraId="03CB3DAB" w14:textId="77777777" w:rsidR="008F07C3" w:rsidRPr="007660AD" w:rsidRDefault="008F07C3" w:rsidP="007A0BAF">
      <w:pPr>
        <w:spacing w:after="100" w:afterAutospacing="1"/>
        <w:jc w:val="both"/>
        <w:rPr>
          <w:rFonts w:ascii="Arial" w:hAnsi="Arial"/>
          <w:sz w:val="20"/>
        </w:rPr>
      </w:pPr>
    </w:p>
    <w:tbl>
      <w:tblPr>
        <w:tblW w:w="9589" w:type="dxa"/>
        <w:tblLook w:val="00A0" w:firstRow="1" w:lastRow="0" w:firstColumn="1" w:lastColumn="0" w:noHBand="0" w:noVBand="0"/>
      </w:tblPr>
      <w:tblGrid>
        <w:gridCol w:w="2501"/>
        <w:gridCol w:w="2107"/>
        <w:gridCol w:w="1629"/>
        <w:gridCol w:w="3352"/>
      </w:tblGrid>
      <w:tr w:rsidR="007660AD" w:rsidRPr="007660AD" w14:paraId="54569079" w14:textId="77777777" w:rsidTr="000966A5">
        <w:tc>
          <w:tcPr>
            <w:tcW w:w="2501" w:type="dxa"/>
          </w:tcPr>
          <w:p w14:paraId="19655CCC" w14:textId="77777777" w:rsidR="007660AD" w:rsidRPr="007660AD" w:rsidRDefault="007660AD" w:rsidP="007660AD">
            <w:pPr>
              <w:rPr>
                <w:rFonts w:ascii="Arial" w:hAnsi="Arial" w:cs="Arial"/>
                <w:sz w:val="20"/>
                <w:szCs w:val="20"/>
              </w:rPr>
            </w:pPr>
            <w:r w:rsidRPr="007660AD">
              <w:rPr>
                <w:rFonts w:ascii="Arial" w:hAnsi="Arial" w:cs="Arial"/>
                <w:sz w:val="20"/>
                <w:szCs w:val="20"/>
              </w:rPr>
              <w:t>Datum:</w:t>
            </w:r>
          </w:p>
        </w:tc>
        <w:tc>
          <w:tcPr>
            <w:tcW w:w="2107" w:type="dxa"/>
          </w:tcPr>
          <w:p w14:paraId="4F867A12" w14:textId="77777777" w:rsidR="007660AD" w:rsidRPr="007660AD" w:rsidRDefault="007660AD" w:rsidP="007660AD">
            <w:pPr>
              <w:rPr>
                <w:rFonts w:ascii="Arial" w:hAnsi="Arial" w:cs="Arial"/>
                <w:sz w:val="20"/>
                <w:szCs w:val="20"/>
              </w:rPr>
            </w:pPr>
            <w:r w:rsidRPr="007660AD">
              <w:rPr>
                <w:rFonts w:ascii="Arial" w:hAnsi="Arial" w:cs="Arial"/>
                <w:sz w:val="20"/>
                <w:szCs w:val="20"/>
              </w:rPr>
              <w:t>Žig:</w:t>
            </w:r>
          </w:p>
        </w:tc>
        <w:tc>
          <w:tcPr>
            <w:tcW w:w="1629" w:type="dxa"/>
          </w:tcPr>
          <w:p w14:paraId="7505D469" w14:textId="77777777" w:rsidR="007660AD" w:rsidRPr="007660AD" w:rsidRDefault="007660AD" w:rsidP="007660AD">
            <w:pPr>
              <w:rPr>
                <w:rFonts w:ascii="Arial" w:hAnsi="Arial" w:cs="Arial"/>
                <w:sz w:val="20"/>
                <w:szCs w:val="20"/>
              </w:rPr>
            </w:pPr>
          </w:p>
        </w:tc>
        <w:tc>
          <w:tcPr>
            <w:tcW w:w="3352" w:type="dxa"/>
          </w:tcPr>
          <w:p w14:paraId="1167C0A7" w14:textId="77777777" w:rsidR="007660AD" w:rsidRPr="007660AD" w:rsidRDefault="007660AD" w:rsidP="007660AD">
            <w:pPr>
              <w:rPr>
                <w:rFonts w:ascii="Arial" w:hAnsi="Arial" w:cs="Arial"/>
                <w:sz w:val="20"/>
                <w:szCs w:val="20"/>
              </w:rPr>
            </w:pPr>
            <w:r w:rsidRPr="007660AD">
              <w:rPr>
                <w:rFonts w:ascii="Arial" w:hAnsi="Arial" w:cs="Arial"/>
                <w:sz w:val="20"/>
                <w:szCs w:val="20"/>
              </w:rPr>
              <w:t>(ime in priimek) Podpis:</w:t>
            </w:r>
          </w:p>
        </w:tc>
      </w:tr>
    </w:tbl>
    <w:p w14:paraId="17F14894" w14:textId="77777777" w:rsidR="007660AD" w:rsidRPr="007660AD" w:rsidRDefault="007660AD" w:rsidP="007A0BAF">
      <w:pPr>
        <w:spacing w:after="100" w:afterAutospacing="1"/>
        <w:rPr>
          <w:rFonts w:ascii="Arial" w:eastAsia="Batang" w:hAnsi="Arial"/>
          <w:sz w:val="20"/>
          <w:lang w:eastAsia="ko-KR"/>
        </w:rPr>
      </w:pPr>
    </w:p>
    <w:sectPr w:rsidR="007660AD" w:rsidRPr="007660AD" w:rsidSect="00C926B5">
      <w:pgSz w:w="16839" w:h="11907" w:orient="landscape" w:code="9"/>
      <w:pgMar w:top="1418" w:right="1100" w:bottom="1418" w:left="1418" w:header="709" w:footer="312" w:gutter="0"/>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702C6" w16cid:durableId="26E05541"/>
  <w16cid:commentId w16cid:paraId="28048535" w16cid:durableId="26E054FA"/>
  <w16cid:commentId w16cid:paraId="1256EBE0" w16cid:durableId="26E05765"/>
  <w16cid:commentId w16cid:paraId="735A23A4" w16cid:durableId="26E05595"/>
  <w16cid:commentId w16cid:paraId="6FF4DBB7" w16cid:durableId="26E055C7"/>
  <w16cid:commentId w16cid:paraId="35B8FB1C" w16cid:durableId="26E056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6880E" w14:textId="77777777" w:rsidR="002F44F0" w:rsidRDefault="002F44F0">
      <w:r>
        <w:separator/>
      </w:r>
    </w:p>
  </w:endnote>
  <w:endnote w:type="continuationSeparator" w:id="0">
    <w:p w14:paraId="4A0D3DA0" w14:textId="77777777" w:rsidR="002F44F0" w:rsidRDefault="002F4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Arial Unicode MS"/>
    <w:charset w:val="00"/>
    <w:family w:val="auto"/>
    <w:pitch w:val="variable"/>
    <w:sig w:usb0="800000AF" w:usb1="1001ECEA"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E886" w14:textId="77777777" w:rsidR="00697EAD" w:rsidRDefault="00697EAD" w:rsidP="000966A5">
    <w:pPr>
      <w:pStyle w:val="Noga"/>
    </w:pPr>
    <w:r>
      <w:fldChar w:fldCharType="begin"/>
    </w:r>
    <w:r>
      <w:instrText>PAGE   \* MERGEFORMAT</w:instrText>
    </w:r>
    <w:r>
      <w:fldChar w:fldCharType="separate"/>
    </w:r>
    <w:r w:rsidR="00E75C40">
      <w:rPr>
        <w:noProof/>
      </w:rPr>
      <w:t>4</w:t>
    </w:r>
    <w:r>
      <w:rPr>
        <w:noProof/>
      </w:rPr>
      <w:fldChar w:fldCharType="end"/>
    </w:r>
  </w:p>
  <w:p w14:paraId="3D7D4D72" w14:textId="77777777" w:rsidR="00697EAD" w:rsidRDefault="00697EAD" w:rsidP="000966A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697EAD" w:rsidRDefault="00697EAD">
    <w:pPr>
      <w:pStyle w:val="Noga"/>
      <w:jc w:val="center"/>
    </w:pPr>
    <w:r>
      <w:fldChar w:fldCharType="begin"/>
    </w:r>
    <w:r>
      <w:instrText>PAGE   \* MERGEFORMAT</w:instrText>
    </w:r>
    <w:r>
      <w:fldChar w:fldCharType="separate"/>
    </w:r>
    <w:r w:rsidR="00E75C40">
      <w:rPr>
        <w:noProof/>
      </w:rPr>
      <w:t>21</w:t>
    </w:r>
    <w:r>
      <w:rPr>
        <w:noProof/>
      </w:rPr>
      <w:fldChar w:fldCharType="end"/>
    </w:r>
  </w:p>
  <w:p w14:paraId="0F19DA13" w14:textId="77777777" w:rsidR="00697EAD" w:rsidRDefault="00697EA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1EF05" w14:textId="77777777" w:rsidR="002F44F0" w:rsidRDefault="002F44F0">
      <w:r>
        <w:separator/>
      </w:r>
    </w:p>
  </w:footnote>
  <w:footnote w:type="continuationSeparator" w:id="0">
    <w:p w14:paraId="13486447" w14:textId="77777777" w:rsidR="002F44F0" w:rsidRDefault="002F44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19E2E90"/>
    <w:multiLevelType w:val="multilevel"/>
    <w:tmpl w:val="70AAA324"/>
    <w:numStyleLink w:val="Natevanjestevilkami"/>
  </w:abstractNum>
  <w:abstractNum w:abstractNumId="6" w15:restartNumberingAfterBreak="0">
    <w:nsid w:val="02DD18CF"/>
    <w:multiLevelType w:val="multilevel"/>
    <w:tmpl w:val="548E4A20"/>
    <w:lvl w:ilvl="0">
      <w:start w:val="1"/>
      <w:numFmt w:val="decimal"/>
      <w:pStyle w:val="Naslov"/>
      <w:lvlText w:val="%1."/>
      <w:lvlJc w:val="left"/>
      <w:pPr>
        <w:ind w:left="720" w:hanging="360"/>
      </w:pPr>
    </w:lvl>
    <w:lvl w:ilvl="1">
      <w:start w:val="1"/>
      <w:numFmt w:val="decimal"/>
      <w:pStyle w:val="Naslov2"/>
      <w:isLgl/>
      <w:lvlText w:val="%1.%2."/>
      <w:lvlJc w:val="left"/>
      <w:pPr>
        <w:ind w:left="108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032165"/>
    <w:multiLevelType w:val="hybridMultilevel"/>
    <w:tmpl w:val="4A16827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FDF1B7C"/>
    <w:multiLevelType w:val="hybridMultilevel"/>
    <w:tmpl w:val="33047D0E"/>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9C6284"/>
    <w:multiLevelType w:val="hybridMultilevel"/>
    <w:tmpl w:val="85D8430A"/>
    <w:lvl w:ilvl="0" w:tplc="5D9EE01A">
      <w:start w:val="1"/>
      <w:numFmt w:val="ordin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E61257"/>
    <w:multiLevelType w:val="hybridMultilevel"/>
    <w:tmpl w:val="BB36BD94"/>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986CB8"/>
    <w:multiLevelType w:val="hybridMultilevel"/>
    <w:tmpl w:val="4EF6A9B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D22F53"/>
    <w:multiLevelType w:val="hybridMultilevel"/>
    <w:tmpl w:val="811ED3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B113B6"/>
    <w:multiLevelType w:val="hybridMultilevel"/>
    <w:tmpl w:val="5B10F5B2"/>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817A5E"/>
    <w:multiLevelType w:val="hybridMultilevel"/>
    <w:tmpl w:val="8F9AA2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F43606"/>
    <w:multiLevelType w:val="hybridMultilevel"/>
    <w:tmpl w:val="C068F8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9E77D8"/>
    <w:multiLevelType w:val="hybridMultilevel"/>
    <w:tmpl w:val="E8A465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4D40930"/>
    <w:multiLevelType w:val="hybridMultilevel"/>
    <w:tmpl w:val="035C496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5E2264"/>
    <w:multiLevelType w:val="hybridMultilevel"/>
    <w:tmpl w:val="31305F5C"/>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F80E6A"/>
    <w:multiLevelType w:val="hybridMultilevel"/>
    <w:tmpl w:val="4806657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B042A9"/>
    <w:multiLevelType w:val="hybridMultilevel"/>
    <w:tmpl w:val="57D63BE4"/>
    <w:lvl w:ilvl="0" w:tplc="024C6ABA">
      <w:start w:val="1"/>
      <w:numFmt w:val="decimal"/>
      <w:lvlText w:val="%1."/>
      <w:lvlJc w:val="left"/>
      <w:pPr>
        <w:ind w:left="720" w:hanging="360"/>
      </w:pPr>
      <w:rPr>
        <w:rFonts w:ascii="Arial" w:hAnsi="Arial" w:cs="Arial" w:hint="default"/>
        <w:b w:val="0"/>
        <w:i w:val="0"/>
        <w:cap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EF392D"/>
    <w:multiLevelType w:val="hybridMultilevel"/>
    <w:tmpl w:val="797ACA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5A51952"/>
    <w:multiLevelType w:val="hybridMultilevel"/>
    <w:tmpl w:val="405207A4"/>
    <w:lvl w:ilvl="0" w:tplc="04240001">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B7583E"/>
    <w:multiLevelType w:val="hybridMultilevel"/>
    <w:tmpl w:val="F35EF50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B827529"/>
    <w:multiLevelType w:val="hybridMultilevel"/>
    <w:tmpl w:val="6534F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A57FDD"/>
    <w:multiLevelType w:val="hybridMultilevel"/>
    <w:tmpl w:val="D3B8D7C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6B3638"/>
    <w:multiLevelType w:val="hybridMultilevel"/>
    <w:tmpl w:val="8C22784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DC11D4"/>
    <w:multiLevelType w:val="hybridMultilevel"/>
    <w:tmpl w:val="259E6EC6"/>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557311"/>
    <w:multiLevelType w:val="hybridMultilevel"/>
    <w:tmpl w:val="01F458D2"/>
    <w:lvl w:ilvl="0" w:tplc="6D9675AE">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0" w15:restartNumberingAfterBreak="0">
    <w:nsid w:val="6B380E5B"/>
    <w:multiLevelType w:val="hybridMultilevel"/>
    <w:tmpl w:val="BD4465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44" w15:restartNumberingAfterBreak="0">
    <w:nsid w:val="7E3216E6"/>
    <w:multiLevelType w:val="hybridMultilevel"/>
    <w:tmpl w:val="6560A19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7"/>
  </w:num>
  <w:num w:numId="3">
    <w:abstractNumId w:val="2"/>
  </w:num>
  <w:num w:numId="4">
    <w:abstractNumId w:val="3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9"/>
  </w:num>
  <w:num w:numId="8">
    <w:abstractNumId w:val="11"/>
  </w:num>
  <w:num w:numId="9">
    <w:abstractNumId w:val="32"/>
  </w:num>
  <w:num w:numId="10">
    <w:abstractNumId w:val="0"/>
  </w:num>
  <w:num w:numId="11">
    <w:abstractNumId w:val="1"/>
  </w:num>
  <w:num w:numId="12">
    <w:abstractNumId w:val="43"/>
  </w:num>
  <w:num w:numId="13">
    <w:abstractNumId w:val="6"/>
  </w:num>
  <w:num w:numId="1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41"/>
  </w:num>
  <w:num w:numId="17">
    <w:abstractNumId w:val="30"/>
  </w:num>
  <w:num w:numId="18">
    <w:abstractNumId w:val="45"/>
  </w:num>
  <w:num w:numId="19">
    <w:abstractNumId w:val="8"/>
  </w:num>
  <w:num w:numId="20">
    <w:abstractNumId w:val="5"/>
    <w:lvlOverride w:ilvl="1">
      <w:lvl w:ilvl="1">
        <w:start w:val="1"/>
        <w:numFmt w:val="decimal"/>
        <w:pStyle w:val="Natevanjestevilkami2"/>
        <w:lvlText w:val="%1.%2"/>
        <w:lvlJc w:val="left"/>
        <w:pPr>
          <w:ind w:left="1021" w:hanging="664"/>
        </w:pPr>
        <w:rPr>
          <w:rFonts w:hint="default"/>
          <w:strike w:val="0"/>
        </w:rPr>
      </w:lvl>
    </w:lvlOverride>
  </w:num>
  <w:num w:numId="21">
    <w:abstractNumId w:val="34"/>
  </w:num>
  <w:num w:numId="22">
    <w:abstractNumId w:val="17"/>
  </w:num>
  <w:num w:numId="23">
    <w:abstractNumId w:val="18"/>
  </w:num>
  <w:num w:numId="24">
    <w:abstractNumId w:val="12"/>
  </w:num>
  <w:num w:numId="25">
    <w:abstractNumId w:val="15"/>
  </w:num>
  <w:num w:numId="26">
    <w:abstractNumId w:val="31"/>
  </w:num>
  <w:num w:numId="27">
    <w:abstractNumId w:val="22"/>
  </w:num>
  <w:num w:numId="28">
    <w:abstractNumId w:val="23"/>
  </w:num>
  <w:num w:numId="29">
    <w:abstractNumId w:val="26"/>
  </w:num>
  <w:num w:numId="30">
    <w:abstractNumId w:val="13"/>
  </w:num>
  <w:num w:numId="31">
    <w:abstractNumId w:val="44"/>
  </w:num>
  <w:num w:numId="32">
    <w:abstractNumId w:val="19"/>
  </w:num>
  <w:num w:numId="33">
    <w:abstractNumId w:val="28"/>
  </w:num>
  <w:num w:numId="34">
    <w:abstractNumId w:val="16"/>
  </w:num>
  <w:num w:numId="35">
    <w:abstractNumId w:val="24"/>
  </w:num>
  <w:num w:numId="36">
    <w:abstractNumId w:val="20"/>
  </w:num>
  <w:num w:numId="37">
    <w:abstractNumId w:val="29"/>
  </w:num>
  <w:num w:numId="38">
    <w:abstractNumId w:val="37"/>
  </w:num>
  <w:num w:numId="39">
    <w:abstractNumId w:val="38"/>
  </w:num>
  <w:num w:numId="40">
    <w:abstractNumId w:val="21"/>
  </w:num>
  <w:num w:numId="41">
    <w:abstractNumId w:val="40"/>
  </w:num>
  <w:num w:numId="42">
    <w:abstractNumId w:val="10"/>
  </w:num>
  <w:num w:numId="43">
    <w:abstractNumId w:val="36"/>
  </w:num>
  <w:num w:numId="44">
    <w:abstractNumId w:val="2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501"/>
    <w:rsid w:val="0000085C"/>
    <w:rsid w:val="00000E3D"/>
    <w:rsid w:val="000027D4"/>
    <w:rsid w:val="00002AA5"/>
    <w:rsid w:val="0000344E"/>
    <w:rsid w:val="000037BE"/>
    <w:rsid w:val="00003C2B"/>
    <w:rsid w:val="0000438E"/>
    <w:rsid w:val="00004CD5"/>
    <w:rsid w:val="000055C2"/>
    <w:rsid w:val="00006860"/>
    <w:rsid w:val="00006961"/>
    <w:rsid w:val="00006E7F"/>
    <w:rsid w:val="000112A3"/>
    <w:rsid w:val="000118F5"/>
    <w:rsid w:val="00012C19"/>
    <w:rsid w:val="00013AB4"/>
    <w:rsid w:val="00013F89"/>
    <w:rsid w:val="000140F1"/>
    <w:rsid w:val="000148B8"/>
    <w:rsid w:val="00014911"/>
    <w:rsid w:val="00014BD8"/>
    <w:rsid w:val="00015116"/>
    <w:rsid w:val="000162FA"/>
    <w:rsid w:val="000163A2"/>
    <w:rsid w:val="00016425"/>
    <w:rsid w:val="000165FB"/>
    <w:rsid w:val="0001689E"/>
    <w:rsid w:val="000200CD"/>
    <w:rsid w:val="000201FA"/>
    <w:rsid w:val="00020E29"/>
    <w:rsid w:val="0002262B"/>
    <w:rsid w:val="00023B6B"/>
    <w:rsid w:val="00024A4D"/>
    <w:rsid w:val="00024FC2"/>
    <w:rsid w:val="00025085"/>
    <w:rsid w:val="00026CFD"/>
    <w:rsid w:val="00027644"/>
    <w:rsid w:val="000311AB"/>
    <w:rsid w:val="00031EB0"/>
    <w:rsid w:val="00032240"/>
    <w:rsid w:val="00033A38"/>
    <w:rsid w:val="000342DD"/>
    <w:rsid w:val="0003498E"/>
    <w:rsid w:val="00034DE8"/>
    <w:rsid w:val="00034EDC"/>
    <w:rsid w:val="00035EAC"/>
    <w:rsid w:val="00035FF1"/>
    <w:rsid w:val="000362F3"/>
    <w:rsid w:val="00036B84"/>
    <w:rsid w:val="00037C9E"/>
    <w:rsid w:val="00040B24"/>
    <w:rsid w:val="00040EFB"/>
    <w:rsid w:val="00041030"/>
    <w:rsid w:val="000410AF"/>
    <w:rsid w:val="00041F17"/>
    <w:rsid w:val="00041FB3"/>
    <w:rsid w:val="00042C65"/>
    <w:rsid w:val="00043E53"/>
    <w:rsid w:val="00044268"/>
    <w:rsid w:val="0004453C"/>
    <w:rsid w:val="00044B60"/>
    <w:rsid w:val="00045577"/>
    <w:rsid w:val="00045DCA"/>
    <w:rsid w:val="00046294"/>
    <w:rsid w:val="00046A5D"/>
    <w:rsid w:val="00047267"/>
    <w:rsid w:val="00047552"/>
    <w:rsid w:val="000477D0"/>
    <w:rsid w:val="000512E9"/>
    <w:rsid w:val="000513DA"/>
    <w:rsid w:val="00051852"/>
    <w:rsid w:val="00052C15"/>
    <w:rsid w:val="00052F06"/>
    <w:rsid w:val="00053D75"/>
    <w:rsid w:val="00055841"/>
    <w:rsid w:val="00055A11"/>
    <w:rsid w:val="00055C60"/>
    <w:rsid w:val="00055D6E"/>
    <w:rsid w:val="00056278"/>
    <w:rsid w:val="00057079"/>
    <w:rsid w:val="000572BF"/>
    <w:rsid w:val="000573B1"/>
    <w:rsid w:val="00057865"/>
    <w:rsid w:val="00060F33"/>
    <w:rsid w:val="00061E10"/>
    <w:rsid w:val="000623F4"/>
    <w:rsid w:val="00063677"/>
    <w:rsid w:val="0006425C"/>
    <w:rsid w:val="0006427E"/>
    <w:rsid w:val="0006508C"/>
    <w:rsid w:val="000676D6"/>
    <w:rsid w:val="0007082B"/>
    <w:rsid w:val="00071C4D"/>
    <w:rsid w:val="000720F3"/>
    <w:rsid w:val="00072743"/>
    <w:rsid w:val="0007350D"/>
    <w:rsid w:val="00073589"/>
    <w:rsid w:val="00074055"/>
    <w:rsid w:val="00074259"/>
    <w:rsid w:val="00074576"/>
    <w:rsid w:val="00075CF4"/>
    <w:rsid w:val="00077E6D"/>
    <w:rsid w:val="00080349"/>
    <w:rsid w:val="000809D0"/>
    <w:rsid w:val="00080BE0"/>
    <w:rsid w:val="000810F8"/>
    <w:rsid w:val="00081375"/>
    <w:rsid w:val="000817BA"/>
    <w:rsid w:val="00083782"/>
    <w:rsid w:val="00083B61"/>
    <w:rsid w:val="00085280"/>
    <w:rsid w:val="00087EE7"/>
    <w:rsid w:val="00090442"/>
    <w:rsid w:val="00090B6E"/>
    <w:rsid w:val="00090D89"/>
    <w:rsid w:val="00091377"/>
    <w:rsid w:val="00091913"/>
    <w:rsid w:val="0009201B"/>
    <w:rsid w:val="00092943"/>
    <w:rsid w:val="00093102"/>
    <w:rsid w:val="000931DB"/>
    <w:rsid w:val="0009544A"/>
    <w:rsid w:val="000966A5"/>
    <w:rsid w:val="00097158"/>
    <w:rsid w:val="000A168F"/>
    <w:rsid w:val="000A20B6"/>
    <w:rsid w:val="000A3776"/>
    <w:rsid w:val="000A4177"/>
    <w:rsid w:val="000A4E8C"/>
    <w:rsid w:val="000A50B4"/>
    <w:rsid w:val="000A58DC"/>
    <w:rsid w:val="000A6341"/>
    <w:rsid w:val="000A6557"/>
    <w:rsid w:val="000A7022"/>
    <w:rsid w:val="000A71FF"/>
    <w:rsid w:val="000A7A4D"/>
    <w:rsid w:val="000B088C"/>
    <w:rsid w:val="000B147B"/>
    <w:rsid w:val="000B198F"/>
    <w:rsid w:val="000B2791"/>
    <w:rsid w:val="000B28FA"/>
    <w:rsid w:val="000B2CFD"/>
    <w:rsid w:val="000B4795"/>
    <w:rsid w:val="000B4A09"/>
    <w:rsid w:val="000B4B5B"/>
    <w:rsid w:val="000B5D8D"/>
    <w:rsid w:val="000B69B7"/>
    <w:rsid w:val="000B6E9A"/>
    <w:rsid w:val="000B74E2"/>
    <w:rsid w:val="000B76E0"/>
    <w:rsid w:val="000C085E"/>
    <w:rsid w:val="000C1743"/>
    <w:rsid w:val="000C1F00"/>
    <w:rsid w:val="000C2D2C"/>
    <w:rsid w:val="000C3903"/>
    <w:rsid w:val="000C4485"/>
    <w:rsid w:val="000C452E"/>
    <w:rsid w:val="000C48AC"/>
    <w:rsid w:val="000C4FC1"/>
    <w:rsid w:val="000C54A9"/>
    <w:rsid w:val="000C5EC1"/>
    <w:rsid w:val="000C6EF8"/>
    <w:rsid w:val="000C7069"/>
    <w:rsid w:val="000D05FF"/>
    <w:rsid w:val="000D10F2"/>
    <w:rsid w:val="000D1927"/>
    <w:rsid w:val="000D1FE7"/>
    <w:rsid w:val="000D248A"/>
    <w:rsid w:val="000D25E4"/>
    <w:rsid w:val="000D25FB"/>
    <w:rsid w:val="000D33A0"/>
    <w:rsid w:val="000D3464"/>
    <w:rsid w:val="000D402F"/>
    <w:rsid w:val="000E026C"/>
    <w:rsid w:val="000E105A"/>
    <w:rsid w:val="000E16A4"/>
    <w:rsid w:val="000E1B8B"/>
    <w:rsid w:val="000E224C"/>
    <w:rsid w:val="000E243C"/>
    <w:rsid w:val="000E3AC5"/>
    <w:rsid w:val="000E502B"/>
    <w:rsid w:val="000E5244"/>
    <w:rsid w:val="000E56E1"/>
    <w:rsid w:val="000E5D0D"/>
    <w:rsid w:val="000E5EB6"/>
    <w:rsid w:val="000E6997"/>
    <w:rsid w:val="000E69A9"/>
    <w:rsid w:val="000E76A0"/>
    <w:rsid w:val="000E7912"/>
    <w:rsid w:val="000E7E0D"/>
    <w:rsid w:val="000E7E37"/>
    <w:rsid w:val="000F13CB"/>
    <w:rsid w:val="000F1B68"/>
    <w:rsid w:val="000F2A7F"/>
    <w:rsid w:val="000F5EF8"/>
    <w:rsid w:val="000F6B75"/>
    <w:rsid w:val="001001B8"/>
    <w:rsid w:val="00100E0F"/>
    <w:rsid w:val="00101093"/>
    <w:rsid w:val="001017E3"/>
    <w:rsid w:val="00101A28"/>
    <w:rsid w:val="00101AC1"/>
    <w:rsid w:val="001022DB"/>
    <w:rsid w:val="001024B5"/>
    <w:rsid w:val="0010322B"/>
    <w:rsid w:val="00103324"/>
    <w:rsid w:val="00104C5F"/>
    <w:rsid w:val="00104FE2"/>
    <w:rsid w:val="00105A21"/>
    <w:rsid w:val="00105E92"/>
    <w:rsid w:val="00107E6C"/>
    <w:rsid w:val="00110146"/>
    <w:rsid w:val="00110495"/>
    <w:rsid w:val="0011049A"/>
    <w:rsid w:val="001113B3"/>
    <w:rsid w:val="001143AC"/>
    <w:rsid w:val="00115140"/>
    <w:rsid w:val="0011551B"/>
    <w:rsid w:val="00115781"/>
    <w:rsid w:val="001157E0"/>
    <w:rsid w:val="00116BF6"/>
    <w:rsid w:val="0011726F"/>
    <w:rsid w:val="001174A5"/>
    <w:rsid w:val="001178B2"/>
    <w:rsid w:val="00117A96"/>
    <w:rsid w:val="00117CF2"/>
    <w:rsid w:val="00117E6B"/>
    <w:rsid w:val="001226BF"/>
    <w:rsid w:val="00122F4D"/>
    <w:rsid w:val="001231D4"/>
    <w:rsid w:val="001238AE"/>
    <w:rsid w:val="00123FD1"/>
    <w:rsid w:val="001244F6"/>
    <w:rsid w:val="00124999"/>
    <w:rsid w:val="00124E5B"/>
    <w:rsid w:val="001256E5"/>
    <w:rsid w:val="001260FD"/>
    <w:rsid w:val="0012614D"/>
    <w:rsid w:val="0012705C"/>
    <w:rsid w:val="00127112"/>
    <w:rsid w:val="00130058"/>
    <w:rsid w:val="00130922"/>
    <w:rsid w:val="0013377B"/>
    <w:rsid w:val="00135558"/>
    <w:rsid w:val="0013574A"/>
    <w:rsid w:val="001359EC"/>
    <w:rsid w:val="00136857"/>
    <w:rsid w:val="00136D69"/>
    <w:rsid w:val="001378BB"/>
    <w:rsid w:val="00140113"/>
    <w:rsid w:val="00140456"/>
    <w:rsid w:val="00141578"/>
    <w:rsid w:val="00141EB8"/>
    <w:rsid w:val="001424F9"/>
    <w:rsid w:val="00142E79"/>
    <w:rsid w:val="00144059"/>
    <w:rsid w:val="0014470A"/>
    <w:rsid w:val="001448EF"/>
    <w:rsid w:val="001456F3"/>
    <w:rsid w:val="001458CB"/>
    <w:rsid w:val="001470F7"/>
    <w:rsid w:val="00147B89"/>
    <w:rsid w:val="0015014F"/>
    <w:rsid w:val="00150432"/>
    <w:rsid w:val="00150471"/>
    <w:rsid w:val="00151DF1"/>
    <w:rsid w:val="001525C2"/>
    <w:rsid w:val="00153526"/>
    <w:rsid w:val="001536E0"/>
    <w:rsid w:val="00154C4D"/>
    <w:rsid w:val="00154E8A"/>
    <w:rsid w:val="00156569"/>
    <w:rsid w:val="00156752"/>
    <w:rsid w:val="00156ACE"/>
    <w:rsid w:val="0015733F"/>
    <w:rsid w:val="00157DC3"/>
    <w:rsid w:val="00161033"/>
    <w:rsid w:val="00161696"/>
    <w:rsid w:val="00161CA6"/>
    <w:rsid w:val="001626AE"/>
    <w:rsid w:val="00164603"/>
    <w:rsid w:val="00165FDE"/>
    <w:rsid w:val="001663C1"/>
    <w:rsid w:val="0016652E"/>
    <w:rsid w:val="001676FB"/>
    <w:rsid w:val="0016788B"/>
    <w:rsid w:val="00167BC9"/>
    <w:rsid w:val="00167C9B"/>
    <w:rsid w:val="00170523"/>
    <w:rsid w:val="0017066A"/>
    <w:rsid w:val="00170733"/>
    <w:rsid w:val="00171CEF"/>
    <w:rsid w:val="001723AB"/>
    <w:rsid w:val="0017252D"/>
    <w:rsid w:val="001739BD"/>
    <w:rsid w:val="00173DB6"/>
    <w:rsid w:val="00173F3C"/>
    <w:rsid w:val="00174773"/>
    <w:rsid w:val="0017488F"/>
    <w:rsid w:val="00174C13"/>
    <w:rsid w:val="001767ED"/>
    <w:rsid w:val="00177534"/>
    <w:rsid w:val="00180549"/>
    <w:rsid w:val="00180D8F"/>
    <w:rsid w:val="00180E70"/>
    <w:rsid w:val="00181082"/>
    <w:rsid w:val="00181625"/>
    <w:rsid w:val="001816CA"/>
    <w:rsid w:val="001842C6"/>
    <w:rsid w:val="001842E3"/>
    <w:rsid w:val="00184460"/>
    <w:rsid w:val="001854C9"/>
    <w:rsid w:val="001854F1"/>
    <w:rsid w:val="00186B80"/>
    <w:rsid w:val="00187206"/>
    <w:rsid w:val="0019012C"/>
    <w:rsid w:val="001914B9"/>
    <w:rsid w:val="001917FF"/>
    <w:rsid w:val="001923FE"/>
    <w:rsid w:val="0019247F"/>
    <w:rsid w:val="00192913"/>
    <w:rsid w:val="001935DF"/>
    <w:rsid w:val="00193904"/>
    <w:rsid w:val="00193FDE"/>
    <w:rsid w:val="001955C7"/>
    <w:rsid w:val="001958AC"/>
    <w:rsid w:val="001960D3"/>
    <w:rsid w:val="001971FC"/>
    <w:rsid w:val="001A0D9E"/>
    <w:rsid w:val="001A10CA"/>
    <w:rsid w:val="001A27AC"/>
    <w:rsid w:val="001A3369"/>
    <w:rsid w:val="001A468D"/>
    <w:rsid w:val="001A5CA0"/>
    <w:rsid w:val="001A5FFD"/>
    <w:rsid w:val="001A633F"/>
    <w:rsid w:val="001A6FAC"/>
    <w:rsid w:val="001A75E8"/>
    <w:rsid w:val="001A78B7"/>
    <w:rsid w:val="001B05C5"/>
    <w:rsid w:val="001B083F"/>
    <w:rsid w:val="001B0E8A"/>
    <w:rsid w:val="001B1695"/>
    <w:rsid w:val="001B2CC3"/>
    <w:rsid w:val="001B3216"/>
    <w:rsid w:val="001B33FC"/>
    <w:rsid w:val="001B45F8"/>
    <w:rsid w:val="001C092D"/>
    <w:rsid w:val="001C0AEE"/>
    <w:rsid w:val="001C0CBF"/>
    <w:rsid w:val="001C20D5"/>
    <w:rsid w:val="001C2480"/>
    <w:rsid w:val="001C3AC3"/>
    <w:rsid w:val="001C4456"/>
    <w:rsid w:val="001C52C0"/>
    <w:rsid w:val="001C5357"/>
    <w:rsid w:val="001C63AA"/>
    <w:rsid w:val="001C7C5A"/>
    <w:rsid w:val="001C7EB3"/>
    <w:rsid w:val="001D0079"/>
    <w:rsid w:val="001D02C3"/>
    <w:rsid w:val="001D061C"/>
    <w:rsid w:val="001D22EB"/>
    <w:rsid w:val="001D2444"/>
    <w:rsid w:val="001D2604"/>
    <w:rsid w:val="001D339D"/>
    <w:rsid w:val="001D4228"/>
    <w:rsid w:val="001D44D2"/>
    <w:rsid w:val="001D5691"/>
    <w:rsid w:val="001D6713"/>
    <w:rsid w:val="001D6C88"/>
    <w:rsid w:val="001D7585"/>
    <w:rsid w:val="001D77A1"/>
    <w:rsid w:val="001D7AEA"/>
    <w:rsid w:val="001E017B"/>
    <w:rsid w:val="001E0621"/>
    <w:rsid w:val="001E0902"/>
    <w:rsid w:val="001E18E2"/>
    <w:rsid w:val="001E253D"/>
    <w:rsid w:val="001E3507"/>
    <w:rsid w:val="001E3636"/>
    <w:rsid w:val="001E3E87"/>
    <w:rsid w:val="001E457E"/>
    <w:rsid w:val="001E486E"/>
    <w:rsid w:val="001E4E00"/>
    <w:rsid w:val="001E664E"/>
    <w:rsid w:val="001E6849"/>
    <w:rsid w:val="001E6CF9"/>
    <w:rsid w:val="001E7ABC"/>
    <w:rsid w:val="001F30FE"/>
    <w:rsid w:val="001F32B3"/>
    <w:rsid w:val="001F43E2"/>
    <w:rsid w:val="001F4998"/>
    <w:rsid w:val="001F4E82"/>
    <w:rsid w:val="001F5FE5"/>
    <w:rsid w:val="001F725F"/>
    <w:rsid w:val="001F7BA7"/>
    <w:rsid w:val="00200B17"/>
    <w:rsid w:val="002013A0"/>
    <w:rsid w:val="00202FD7"/>
    <w:rsid w:val="00205780"/>
    <w:rsid w:val="00205C38"/>
    <w:rsid w:val="00206394"/>
    <w:rsid w:val="00207523"/>
    <w:rsid w:val="00207855"/>
    <w:rsid w:val="00211BAD"/>
    <w:rsid w:val="00211F29"/>
    <w:rsid w:val="00211FEA"/>
    <w:rsid w:val="002134D6"/>
    <w:rsid w:val="00215039"/>
    <w:rsid w:val="002158E5"/>
    <w:rsid w:val="00217FEE"/>
    <w:rsid w:val="00220C4C"/>
    <w:rsid w:val="00221079"/>
    <w:rsid w:val="002212DF"/>
    <w:rsid w:val="002219E4"/>
    <w:rsid w:val="00221C47"/>
    <w:rsid w:val="00222293"/>
    <w:rsid w:val="002225B5"/>
    <w:rsid w:val="002228E8"/>
    <w:rsid w:val="00223A28"/>
    <w:rsid w:val="00225000"/>
    <w:rsid w:val="002253A9"/>
    <w:rsid w:val="00225AD7"/>
    <w:rsid w:val="00225DDE"/>
    <w:rsid w:val="002261CF"/>
    <w:rsid w:val="00226705"/>
    <w:rsid w:val="00227998"/>
    <w:rsid w:val="0023027D"/>
    <w:rsid w:val="00230FD0"/>
    <w:rsid w:val="00231725"/>
    <w:rsid w:val="00231DA9"/>
    <w:rsid w:val="00232185"/>
    <w:rsid w:val="002332E6"/>
    <w:rsid w:val="002336EB"/>
    <w:rsid w:val="002344D6"/>
    <w:rsid w:val="002362C0"/>
    <w:rsid w:val="00237CDD"/>
    <w:rsid w:val="00237ED8"/>
    <w:rsid w:val="00240580"/>
    <w:rsid w:val="00240760"/>
    <w:rsid w:val="00240BFE"/>
    <w:rsid w:val="002413DB"/>
    <w:rsid w:val="00241BE6"/>
    <w:rsid w:val="0024241B"/>
    <w:rsid w:val="0024374D"/>
    <w:rsid w:val="00244434"/>
    <w:rsid w:val="00244633"/>
    <w:rsid w:val="00245EDA"/>
    <w:rsid w:val="0024606F"/>
    <w:rsid w:val="00246F57"/>
    <w:rsid w:val="0024700F"/>
    <w:rsid w:val="0024752A"/>
    <w:rsid w:val="00251226"/>
    <w:rsid w:val="00252FC4"/>
    <w:rsid w:val="00253B1E"/>
    <w:rsid w:val="00254DA0"/>
    <w:rsid w:val="002557E8"/>
    <w:rsid w:val="00257550"/>
    <w:rsid w:val="00257CC5"/>
    <w:rsid w:val="002618F3"/>
    <w:rsid w:val="00261B91"/>
    <w:rsid w:val="002624A7"/>
    <w:rsid w:val="00263B74"/>
    <w:rsid w:val="00263D23"/>
    <w:rsid w:val="00263DE3"/>
    <w:rsid w:val="00264156"/>
    <w:rsid w:val="002645B7"/>
    <w:rsid w:val="00264F3A"/>
    <w:rsid w:val="00266BA4"/>
    <w:rsid w:val="00267373"/>
    <w:rsid w:val="00267664"/>
    <w:rsid w:val="002702ED"/>
    <w:rsid w:val="00270616"/>
    <w:rsid w:val="00270FF0"/>
    <w:rsid w:val="00272063"/>
    <w:rsid w:val="00272408"/>
    <w:rsid w:val="00272F24"/>
    <w:rsid w:val="002733B3"/>
    <w:rsid w:val="00273732"/>
    <w:rsid w:val="00273DB1"/>
    <w:rsid w:val="002746CF"/>
    <w:rsid w:val="00274DAD"/>
    <w:rsid w:val="00275999"/>
    <w:rsid w:val="00276628"/>
    <w:rsid w:val="00277032"/>
    <w:rsid w:val="00277E08"/>
    <w:rsid w:val="00280D3F"/>
    <w:rsid w:val="00281B8A"/>
    <w:rsid w:val="002822DD"/>
    <w:rsid w:val="00282CD9"/>
    <w:rsid w:val="00282EFB"/>
    <w:rsid w:val="00283A6E"/>
    <w:rsid w:val="002848EF"/>
    <w:rsid w:val="002854A1"/>
    <w:rsid w:val="00285618"/>
    <w:rsid w:val="00290F3E"/>
    <w:rsid w:val="0029102B"/>
    <w:rsid w:val="0029135C"/>
    <w:rsid w:val="002919B1"/>
    <w:rsid w:val="00292CAB"/>
    <w:rsid w:val="00292E70"/>
    <w:rsid w:val="00294587"/>
    <w:rsid w:val="00294659"/>
    <w:rsid w:val="00294CC5"/>
    <w:rsid w:val="00294EBC"/>
    <w:rsid w:val="002959C3"/>
    <w:rsid w:val="00296384"/>
    <w:rsid w:val="002A05B2"/>
    <w:rsid w:val="002A239F"/>
    <w:rsid w:val="002A3594"/>
    <w:rsid w:val="002A3B61"/>
    <w:rsid w:val="002A3DB9"/>
    <w:rsid w:val="002A3EAC"/>
    <w:rsid w:val="002A3FF7"/>
    <w:rsid w:val="002A4A58"/>
    <w:rsid w:val="002A4BD6"/>
    <w:rsid w:val="002A4D71"/>
    <w:rsid w:val="002A5BD5"/>
    <w:rsid w:val="002A685A"/>
    <w:rsid w:val="002A7307"/>
    <w:rsid w:val="002A7C96"/>
    <w:rsid w:val="002B0378"/>
    <w:rsid w:val="002B092A"/>
    <w:rsid w:val="002B09D2"/>
    <w:rsid w:val="002B0F20"/>
    <w:rsid w:val="002B105D"/>
    <w:rsid w:val="002B1176"/>
    <w:rsid w:val="002B1C1C"/>
    <w:rsid w:val="002B1E1D"/>
    <w:rsid w:val="002B28C7"/>
    <w:rsid w:val="002B2C01"/>
    <w:rsid w:val="002B2EB5"/>
    <w:rsid w:val="002B30B4"/>
    <w:rsid w:val="002B3831"/>
    <w:rsid w:val="002B3B30"/>
    <w:rsid w:val="002B4635"/>
    <w:rsid w:val="002B5443"/>
    <w:rsid w:val="002B55A2"/>
    <w:rsid w:val="002B656B"/>
    <w:rsid w:val="002C0C1C"/>
    <w:rsid w:val="002C13B8"/>
    <w:rsid w:val="002C2415"/>
    <w:rsid w:val="002C3220"/>
    <w:rsid w:val="002C3776"/>
    <w:rsid w:val="002C3D74"/>
    <w:rsid w:val="002C3F2D"/>
    <w:rsid w:val="002C45D2"/>
    <w:rsid w:val="002C5D40"/>
    <w:rsid w:val="002C628A"/>
    <w:rsid w:val="002D0AC1"/>
    <w:rsid w:val="002D0D77"/>
    <w:rsid w:val="002D0E2F"/>
    <w:rsid w:val="002D1B07"/>
    <w:rsid w:val="002D1CA9"/>
    <w:rsid w:val="002D5067"/>
    <w:rsid w:val="002D513C"/>
    <w:rsid w:val="002D531A"/>
    <w:rsid w:val="002D5C71"/>
    <w:rsid w:val="002D65B5"/>
    <w:rsid w:val="002D6957"/>
    <w:rsid w:val="002D695F"/>
    <w:rsid w:val="002D7452"/>
    <w:rsid w:val="002D7B4A"/>
    <w:rsid w:val="002E0105"/>
    <w:rsid w:val="002E0FF6"/>
    <w:rsid w:val="002E164D"/>
    <w:rsid w:val="002E24E3"/>
    <w:rsid w:val="002E379C"/>
    <w:rsid w:val="002E488A"/>
    <w:rsid w:val="002E534C"/>
    <w:rsid w:val="002E53F4"/>
    <w:rsid w:val="002E5CAE"/>
    <w:rsid w:val="002E5ED8"/>
    <w:rsid w:val="002F06E7"/>
    <w:rsid w:val="002F1B5C"/>
    <w:rsid w:val="002F1EC3"/>
    <w:rsid w:val="002F23B2"/>
    <w:rsid w:val="002F28CD"/>
    <w:rsid w:val="002F2A57"/>
    <w:rsid w:val="002F3540"/>
    <w:rsid w:val="002F3F36"/>
    <w:rsid w:val="002F44F0"/>
    <w:rsid w:val="002F545A"/>
    <w:rsid w:val="002F56C0"/>
    <w:rsid w:val="002F6903"/>
    <w:rsid w:val="002F763D"/>
    <w:rsid w:val="0030017E"/>
    <w:rsid w:val="00300319"/>
    <w:rsid w:val="00300A9A"/>
    <w:rsid w:val="00300FC2"/>
    <w:rsid w:val="003032A2"/>
    <w:rsid w:val="00303E6F"/>
    <w:rsid w:val="00306212"/>
    <w:rsid w:val="003062C7"/>
    <w:rsid w:val="0030652B"/>
    <w:rsid w:val="003069D4"/>
    <w:rsid w:val="00306EA6"/>
    <w:rsid w:val="00306EEC"/>
    <w:rsid w:val="00307435"/>
    <w:rsid w:val="00307A2D"/>
    <w:rsid w:val="00310355"/>
    <w:rsid w:val="003107FC"/>
    <w:rsid w:val="00311E51"/>
    <w:rsid w:val="0031271B"/>
    <w:rsid w:val="00313223"/>
    <w:rsid w:val="00313338"/>
    <w:rsid w:val="0031377A"/>
    <w:rsid w:val="003142DD"/>
    <w:rsid w:val="00314F38"/>
    <w:rsid w:val="00315064"/>
    <w:rsid w:val="003176BE"/>
    <w:rsid w:val="00317D2C"/>
    <w:rsid w:val="00317FFC"/>
    <w:rsid w:val="003211F6"/>
    <w:rsid w:val="003212B1"/>
    <w:rsid w:val="00321972"/>
    <w:rsid w:val="00321C7D"/>
    <w:rsid w:val="003224B2"/>
    <w:rsid w:val="00323480"/>
    <w:rsid w:val="003235FD"/>
    <w:rsid w:val="00324AA9"/>
    <w:rsid w:val="0032576A"/>
    <w:rsid w:val="00325EF7"/>
    <w:rsid w:val="00325FE7"/>
    <w:rsid w:val="00326126"/>
    <w:rsid w:val="003261FA"/>
    <w:rsid w:val="0032631B"/>
    <w:rsid w:val="0033031A"/>
    <w:rsid w:val="003307E8"/>
    <w:rsid w:val="0033099B"/>
    <w:rsid w:val="003314C7"/>
    <w:rsid w:val="003329F0"/>
    <w:rsid w:val="00333567"/>
    <w:rsid w:val="0033377E"/>
    <w:rsid w:val="00334FDC"/>
    <w:rsid w:val="0033500D"/>
    <w:rsid w:val="00335AA8"/>
    <w:rsid w:val="00335B2D"/>
    <w:rsid w:val="00340470"/>
    <w:rsid w:val="00340FC5"/>
    <w:rsid w:val="00341AD8"/>
    <w:rsid w:val="00342D4E"/>
    <w:rsid w:val="003430A4"/>
    <w:rsid w:val="003431B6"/>
    <w:rsid w:val="00345928"/>
    <w:rsid w:val="003459C4"/>
    <w:rsid w:val="00346708"/>
    <w:rsid w:val="00346BF3"/>
    <w:rsid w:val="0034767A"/>
    <w:rsid w:val="003501A3"/>
    <w:rsid w:val="0035053C"/>
    <w:rsid w:val="0035087A"/>
    <w:rsid w:val="003516CA"/>
    <w:rsid w:val="00353BB5"/>
    <w:rsid w:val="00353F8C"/>
    <w:rsid w:val="00354481"/>
    <w:rsid w:val="00355626"/>
    <w:rsid w:val="00355811"/>
    <w:rsid w:val="003559FD"/>
    <w:rsid w:val="00355F98"/>
    <w:rsid w:val="00356B3B"/>
    <w:rsid w:val="00357C51"/>
    <w:rsid w:val="00357D1F"/>
    <w:rsid w:val="00362626"/>
    <w:rsid w:val="003634E5"/>
    <w:rsid w:val="00363CC6"/>
    <w:rsid w:val="00364133"/>
    <w:rsid w:val="003660AB"/>
    <w:rsid w:val="00366397"/>
    <w:rsid w:val="00367440"/>
    <w:rsid w:val="00367497"/>
    <w:rsid w:val="00367B95"/>
    <w:rsid w:val="003710CA"/>
    <w:rsid w:val="00371229"/>
    <w:rsid w:val="00371A1B"/>
    <w:rsid w:val="00372473"/>
    <w:rsid w:val="00373073"/>
    <w:rsid w:val="003732AC"/>
    <w:rsid w:val="00373D42"/>
    <w:rsid w:val="00373FED"/>
    <w:rsid w:val="00374588"/>
    <w:rsid w:val="00374A35"/>
    <w:rsid w:val="00374F99"/>
    <w:rsid w:val="00376D8B"/>
    <w:rsid w:val="003772FF"/>
    <w:rsid w:val="00377D3A"/>
    <w:rsid w:val="00377ECF"/>
    <w:rsid w:val="0038034E"/>
    <w:rsid w:val="00380C19"/>
    <w:rsid w:val="00381114"/>
    <w:rsid w:val="00381EB7"/>
    <w:rsid w:val="00382A22"/>
    <w:rsid w:val="003834D1"/>
    <w:rsid w:val="00383DBE"/>
    <w:rsid w:val="00384472"/>
    <w:rsid w:val="0038490F"/>
    <w:rsid w:val="00386DDC"/>
    <w:rsid w:val="00386F94"/>
    <w:rsid w:val="003877DE"/>
    <w:rsid w:val="00387C36"/>
    <w:rsid w:val="00387DDF"/>
    <w:rsid w:val="003906BA"/>
    <w:rsid w:val="00391007"/>
    <w:rsid w:val="003916AA"/>
    <w:rsid w:val="003920D9"/>
    <w:rsid w:val="00392C07"/>
    <w:rsid w:val="0039343A"/>
    <w:rsid w:val="0039385C"/>
    <w:rsid w:val="00393948"/>
    <w:rsid w:val="003942D6"/>
    <w:rsid w:val="00394A4D"/>
    <w:rsid w:val="00395164"/>
    <w:rsid w:val="00395358"/>
    <w:rsid w:val="003967AB"/>
    <w:rsid w:val="0039704F"/>
    <w:rsid w:val="003970C1"/>
    <w:rsid w:val="00397E34"/>
    <w:rsid w:val="003A0645"/>
    <w:rsid w:val="003A0995"/>
    <w:rsid w:val="003A0AE2"/>
    <w:rsid w:val="003A1E39"/>
    <w:rsid w:val="003A21A1"/>
    <w:rsid w:val="003A27F6"/>
    <w:rsid w:val="003A2862"/>
    <w:rsid w:val="003A3570"/>
    <w:rsid w:val="003A3CC7"/>
    <w:rsid w:val="003A51FE"/>
    <w:rsid w:val="003A6CCE"/>
    <w:rsid w:val="003A728E"/>
    <w:rsid w:val="003A75D8"/>
    <w:rsid w:val="003A7CA2"/>
    <w:rsid w:val="003B0BB9"/>
    <w:rsid w:val="003B0FF7"/>
    <w:rsid w:val="003B16ED"/>
    <w:rsid w:val="003B1AD2"/>
    <w:rsid w:val="003B1C4B"/>
    <w:rsid w:val="003B1E6E"/>
    <w:rsid w:val="003B26A4"/>
    <w:rsid w:val="003B3A6F"/>
    <w:rsid w:val="003B56DC"/>
    <w:rsid w:val="003B5BCE"/>
    <w:rsid w:val="003B6075"/>
    <w:rsid w:val="003B64AD"/>
    <w:rsid w:val="003B684C"/>
    <w:rsid w:val="003B7C6C"/>
    <w:rsid w:val="003B7CB2"/>
    <w:rsid w:val="003C039B"/>
    <w:rsid w:val="003C0613"/>
    <w:rsid w:val="003C0CEF"/>
    <w:rsid w:val="003C14FC"/>
    <w:rsid w:val="003C2E5C"/>
    <w:rsid w:val="003C396E"/>
    <w:rsid w:val="003C399C"/>
    <w:rsid w:val="003C3CDA"/>
    <w:rsid w:val="003C490B"/>
    <w:rsid w:val="003C5B43"/>
    <w:rsid w:val="003C652A"/>
    <w:rsid w:val="003C6B31"/>
    <w:rsid w:val="003D0666"/>
    <w:rsid w:val="003D123A"/>
    <w:rsid w:val="003D1297"/>
    <w:rsid w:val="003D1F8E"/>
    <w:rsid w:val="003D26A8"/>
    <w:rsid w:val="003D2F18"/>
    <w:rsid w:val="003D33F1"/>
    <w:rsid w:val="003D3544"/>
    <w:rsid w:val="003D37B1"/>
    <w:rsid w:val="003D3E06"/>
    <w:rsid w:val="003D4217"/>
    <w:rsid w:val="003D637F"/>
    <w:rsid w:val="003D6EF5"/>
    <w:rsid w:val="003D6F73"/>
    <w:rsid w:val="003D72B2"/>
    <w:rsid w:val="003E1939"/>
    <w:rsid w:val="003E2065"/>
    <w:rsid w:val="003E28D7"/>
    <w:rsid w:val="003E2E91"/>
    <w:rsid w:val="003E4AFD"/>
    <w:rsid w:val="003E5346"/>
    <w:rsid w:val="003E6CC0"/>
    <w:rsid w:val="003E76A5"/>
    <w:rsid w:val="003E7F4F"/>
    <w:rsid w:val="003F0589"/>
    <w:rsid w:val="003F06B5"/>
    <w:rsid w:val="003F1696"/>
    <w:rsid w:val="003F1A9F"/>
    <w:rsid w:val="003F31B9"/>
    <w:rsid w:val="003F3F04"/>
    <w:rsid w:val="003F4679"/>
    <w:rsid w:val="003F4C25"/>
    <w:rsid w:val="003F572B"/>
    <w:rsid w:val="003F6695"/>
    <w:rsid w:val="003F6C4B"/>
    <w:rsid w:val="003F77BB"/>
    <w:rsid w:val="003F7B30"/>
    <w:rsid w:val="004006F4"/>
    <w:rsid w:val="00400886"/>
    <w:rsid w:val="00400FF0"/>
    <w:rsid w:val="004012B1"/>
    <w:rsid w:val="0040135D"/>
    <w:rsid w:val="00401938"/>
    <w:rsid w:val="00401AB5"/>
    <w:rsid w:val="00401BB2"/>
    <w:rsid w:val="0040228C"/>
    <w:rsid w:val="00402B89"/>
    <w:rsid w:val="00402BE0"/>
    <w:rsid w:val="00403D10"/>
    <w:rsid w:val="00403D7B"/>
    <w:rsid w:val="0040465F"/>
    <w:rsid w:val="004051FD"/>
    <w:rsid w:val="00405650"/>
    <w:rsid w:val="004069E0"/>
    <w:rsid w:val="004069E7"/>
    <w:rsid w:val="00406E7F"/>
    <w:rsid w:val="0040789F"/>
    <w:rsid w:val="00410225"/>
    <w:rsid w:val="00410642"/>
    <w:rsid w:val="004109E8"/>
    <w:rsid w:val="00410F36"/>
    <w:rsid w:val="00411784"/>
    <w:rsid w:val="00411EFE"/>
    <w:rsid w:val="00412AD8"/>
    <w:rsid w:val="0041329A"/>
    <w:rsid w:val="004138DC"/>
    <w:rsid w:val="00413A66"/>
    <w:rsid w:val="00413E96"/>
    <w:rsid w:val="00414382"/>
    <w:rsid w:val="0041467F"/>
    <w:rsid w:val="00414DFB"/>
    <w:rsid w:val="00415727"/>
    <w:rsid w:val="00415C47"/>
    <w:rsid w:val="00415EC5"/>
    <w:rsid w:val="004203E0"/>
    <w:rsid w:val="00420B8D"/>
    <w:rsid w:val="00420D62"/>
    <w:rsid w:val="0042109D"/>
    <w:rsid w:val="00421E29"/>
    <w:rsid w:val="004222D5"/>
    <w:rsid w:val="004229DE"/>
    <w:rsid w:val="00422E04"/>
    <w:rsid w:val="00422E0A"/>
    <w:rsid w:val="004235E6"/>
    <w:rsid w:val="004239BD"/>
    <w:rsid w:val="00423B92"/>
    <w:rsid w:val="00423BA2"/>
    <w:rsid w:val="004249C6"/>
    <w:rsid w:val="00425101"/>
    <w:rsid w:val="00425589"/>
    <w:rsid w:val="00426A08"/>
    <w:rsid w:val="00427E2C"/>
    <w:rsid w:val="00431A5D"/>
    <w:rsid w:val="00431B14"/>
    <w:rsid w:val="00431C92"/>
    <w:rsid w:val="00432C38"/>
    <w:rsid w:val="004353D5"/>
    <w:rsid w:val="00435636"/>
    <w:rsid w:val="00436D73"/>
    <w:rsid w:val="0043751F"/>
    <w:rsid w:val="00437880"/>
    <w:rsid w:val="00440017"/>
    <w:rsid w:val="00440108"/>
    <w:rsid w:val="00440430"/>
    <w:rsid w:val="0044281D"/>
    <w:rsid w:val="00442885"/>
    <w:rsid w:val="00443AEE"/>
    <w:rsid w:val="00443E22"/>
    <w:rsid w:val="004440B6"/>
    <w:rsid w:val="00444335"/>
    <w:rsid w:val="0044459D"/>
    <w:rsid w:val="00444C20"/>
    <w:rsid w:val="00445487"/>
    <w:rsid w:val="0044682D"/>
    <w:rsid w:val="00446A00"/>
    <w:rsid w:val="00446FD8"/>
    <w:rsid w:val="00450E82"/>
    <w:rsid w:val="0045175F"/>
    <w:rsid w:val="0045265C"/>
    <w:rsid w:val="0045369C"/>
    <w:rsid w:val="00453CED"/>
    <w:rsid w:val="004540FC"/>
    <w:rsid w:val="00454B01"/>
    <w:rsid w:val="00454BF5"/>
    <w:rsid w:val="004553E2"/>
    <w:rsid w:val="00455D90"/>
    <w:rsid w:val="00455E80"/>
    <w:rsid w:val="00456CF8"/>
    <w:rsid w:val="00457108"/>
    <w:rsid w:val="00457A92"/>
    <w:rsid w:val="00460094"/>
    <w:rsid w:val="004602F8"/>
    <w:rsid w:val="00461903"/>
    <w:rsid w:val="00461C83"/>
    <w:rsid w:val="004629C4"/>
    <w:rsid w:val="00462C8E"/>
    <w:rsid w:val="0046338D"/>
    <w:rsid w:val="00464430"/>
    <w:rsid w:val="00464891"/>
    <w:rsid w:val="00465557"/>
    <w:rsid w:val="00465CE3"/>
    <w:rsid w:val="004663BD"/>
    <w:rsid w:val="00467723"/>
    <w:rsid w:val="004678CE"/>
    <w:rsid w:val="00471597"/>
    <w:rsid w:val="004717F3"/>
    <w:rsid w:val="0047312E"/>
    <w:rsid w:val="0047377C"/>
    <w:rsid w:val="00473A80"/>
    <w:rsid w:val="00474747"/>
    <w:rsid w:val="0047513A"/>
    <w:rsid w:val="00476481"/>
    <w:rsid w:val="004764E4"/>
    <w:rsid w:val="004765A6"/>
    <w:rsid w:val="004778DC"/>
    <w:rsid w:val="00477A24"/>
    <w:rsid w:val="00477B01"/>
    <w:rsid w:val="00477CD1"/>
    <w:rsid w:val="00480545"/>
    <w:rsid w:val="0048126E"/>
    <w:rsid w:val="00481DCB"/>
    <w:rsid w:val="00482FEA"/>
    <w:rsid w:val="0048335A"/>
    <w:rsid w:val="00484160"/>
    <w:rsid w:val="00484482"/>
    <w:rsid w:val="00484C7C"/>
    <w:rsid w:val="00484EDB"/>
    <w:rsid w:val="0048539D"/>
    <w:rsid w:val="00485CA0"/>
    <w:rsid w:val="0048689F"/>
    <w:rsid w:val="00487402"/>
    <w:rsid w:val="004878C4"/>
    <w:rsid w:val="00490166"/>
    <w:rsid w:val="0049031D"/>
    <w:rsid w:val="0049068C"/>
    <w:rsid w:val="00490B03"/>
    <w:rsid w:val="00490C5F"/>
    <w:rsid w:val="004927D3"/>
    <w:rsid w:val="00492EAC"/>
    <w:rsid w:val="004933BC"/>
    <w:rsid w:val="00494080"/>
    <w:rsid w:val="00495385"/>
    <w:rsid w:val="004953C4"/>
    <w:rsid w:val="00495A90"/>
    <w:rsid w:val="00495CBF"/>
    <w:rsid w:val="00496E90"/>
    <w:rsid w:val="00497512"/>
    <w:rsid w:val="00497BE2"/>
    <w:rsid w:val="00497C22"/>
    <w:rsid w:val="00497D01"/>
    <w:rsid w:val="004A0665"/>
    <w:rsid w:val="004A0FC1"/>
    <w:rsid w:val="004A1C44"/>
    <w:rsid w:val="004A4C03"/>
    <w:rsid w:val="004A4C40"/>
    <w:rsid w:val="004A4DE8"/>
    <w:rsid w:val="004A5600"/>
    <w:rsid w:val="004A586A"/>
    <w:rsid w:val="004A6040"/>
    <w:rsid w:val="004A6838"/>
    <w:rsid w:val="004A791E"/>
    <w:rsid w:val="004A7A5F"/>
    <w:rsid w:val="004B152C"/>
    <w:rsid w:val="004B1708"/>
    <w:rsid w:val="004B1787"/>
    <w:rsid w:val="004B2361"/>
    <w:rsid w:val="004B27BD"/>
    <w:rsid w:val="004B31D1"/>
    <w:rsid w:val="004B369F"/>
    <w:rsid w:val="004B461E"/>
    <w:rsid w:val="004B6666"/>
    <w:rsid w:val="004B70E9"/>
    <w:rsid w:val="004B717E"/>
    <w:rsid w:val="004B7A07"/>
    <w:rsid w:val="004C09F7"/>
    <w:rsid w:val="004C159F"/>
    <w:rsid w:val="004C1890"/>
    <w:rsid w:val="004C221C"/>
    <w:rsid w:val="004C2553"/>
    <w:rsid w:val="004C27F3"/>
    <w:rsid w:val="004C2B3C"/>
    <w:rsid w:val="004C3FF2"/>
    <w:rsid w:val="004C429B"/>
    <w:rsid w:val="004C44C8"/>
    <w:rsid w:val="004C4964"/>
    <w:rsid w:val="004C5266"/>
    <w:rsid w:val="004C6B1D"/>
    <w:rsid w:val="004C6EFF"/>
    <w:rsid w:val="004D0CFE"/>
    <w:rsid w:val="004D0D9B"/>
    <w:rsid w:val="004D0F40"/>
    <w:rsid w:val="004D12A7"/>
    <w:rsid w:val="004D17D0"/>
    <w:rsid w:val="004D2638"/>
    <w:rsid w:val="004D2686"/>
    <w:rsid w:val="004D2A83"/>
    <w:rsid w:val="004D334C"/>
    <w:rsid w:val="004D4BF9"/>
    <w:rsid w:val="004D4ECA"/>
    <w:rsid w:val="004D5647"/>
    <w:rsid w:val="004D598C"/>
    <w:rsid w:val="004D6132"/>
    <w:rsid w:val="004D61F2"/>
    <w:rsid w:val="004D6437"/>
    <w:rsid w:val="004D72DC"/>
    <w:rsid w:val="004D75A6"/>
    <w:rsid w:val="004D7B79"/>
    <w:rsid w:val="004E272B"/>
    <w:rsid w:val="004E2C43"/>
    <w:rsid w:val="004E2CE0"/>
    <w:rsid w:val="004E3897"/>
    <w:rsid w:val="004E4A12"/>
    <w:rsid w:val="004E4E32"/>
    <w:rsid w:val="004E5123"/>
    <w:rsid w:val="004E58F2"/>
    <w:rsid w:val="004E59DC"/>
    <w:rsid w:val="004E5D6B"/>
    <w:rsid w:val="004E5FA2"/>
    <w:rsid w:val="004E69AA"/>
    <w:rsid w:val="004E7468"/>
    <w:rsid w:val="004E7581"/>
    <w:rsid w:val="004E75E9"/>
    <w:rsid w:val="004E7939"/>
    <w:rsid w:val="004F0266"/>
    <w:rsid w:val="004F050B"/>
    <w:rsid w:val="004F0790"/>
    <w:rsid w:val="004F13DE"/>
    <w:rsid w:val="004F202B"/>
    <w:rsid w:val="004F25FB"/>
    <w:rsid w:val="004F4437"/>
    <w:rsid w:val="004F48FD"/>
    <w:rsid w:val="004F6763"/>
    <w:rsid w:val="004F7EE4"/>
    <w:rsid w:val="004F7FF6"/>
    <w:rsid w:val="00501E1D"/>
    <w:rsid w:val="005023CD"/>
    <w:rsid w:val="005036CD"/>
    <w:rsid w:val="005041CD"/>
    <w:rsid w:val="00505181"/>
    <w:rsid w:val="0050530C"/>
    <w:rsid w:val="00506931"/>
    <w:rsid w:val="0050788A"/>
    <w:rsid w:val="00507CAC"/>
    <w:rsid w:val="00507D35"/>
    <w:rsid w:val="00507F61"/>
    <w:rsid w:val="005103C7"/>
    <w:rsid w:val="00510899"/>
    <w:rsid w:val="00510931"/>
    <w:rsid w:val="00512135"/>
    <w:rsid w:val="005121C5"/>
    <w:rsid w:val="005137E5"/>
    <w:rsid w:val="00514247"/>
    <w:rsid w:val="00514471"/>
    <w:rsid w:val="00515070"/>
    <w:rsid w:val="005155C2"/>
    <w:rsid w:val="00516AAE"/>
    <w:rsid w:val="005171FF"/>
    <w:rsid w:val="0051771F"/>
    <w:rsid w:val="005202F1"/>
    <w:rsid w:val="005220FA"/>
    <w:rsid w:val="00522D2F"/>
    <w:rsid w:val="005233B4"/>
    <w:rsid w:val="005237F7"/>
    <w:rsid w:val="0052382A"/>
    <w:rsid w:val="00525286"/>
    <w:rsid w:val="00525B59"/>
    <w:rsid w:val="005267A4"/>
    <w:rsid w:val="00527493"/>
    <w:rsid w:val="0052777B"/>
    <w:rsid w:val="00527F69"/>
    <w:rsid w:val="0053014E"/>
    <w:rsid w:val="0053029A"/>
    <w:rsid w:val="00530F96"/>
    <w:rsid w:val="00531311"/>
    <w:rsid w:val="00531384"/>
    <w:rsid w:val="005313ED"/>
    <w:rsid w:val="005318A8"/>
    <w:rsid w:val="00532280"/>
    <w:rsid w:val="00532813"/>
    <w:rsid w:val="00532EDA"/>
    <w:rsid w:val="00533B15"/>
    <w:rsid w:val="00533D74"/>
    <w:rsid w:val="00534020"/>
    <w:rsid w:val="00534042"/>
    <w:rsid w:val="00534214"/>
    <w:rsid w:val="00535359"/>
    <w:rsid w:val="005363D5"/>
    <w:rsid w:val="005373F8"/>
    <w:rsid w:val="005379D9"/>
    <w:rsid w:val="00537D7D"/>
    <w:rsid w:val="00540426"/>
    <w:rsid w:val="0054101F"/>
    <w:rsid w:val="005421CA"/>
    <w:rsid w:val="00542472"/>
    <w:rsid w:val="00542C7F"/>
    <w:rsid w:val="00544052"/>
    <w:rsid w:val="00544952"/>
    <w:rsid w:val="00545292"/>
    <w:rsid w:val="00545F4C"/>
    <w:rsid w:val="0054663D"/>
    <w:rsid w:val="00546CBD"/>
    <w:rsid w:val="00547654"/>
    <w:rsid w:val="00547767"/>
    <w:rsid w:val="00547F77"/>
    <w:rsid w:val="0055048E"/>
    <w:rsid w:val="005508D1"/>
    <w:rsid w:val="00550CB6"/>
    <w:rsid w:val="00551058"/>
    <w:rsid w:val="00551769"/>
    <w:rsid w:val="00551FB4"/>
    <w:rsid w:val="00552D97"/>
    <w:rsid w:val="00552E14"/>
    <w:rsid w:val="00553308"/>
    <w:rsid w:val="005544DD"/>
    <w:rsid w:val="00554E75"/>
    <w:rsid w:val="005565FE"/>
    <w:rsid w:val="005569C8"/>
    <w:rsid w:val="0055736D"/>
    <w:rsid w:val="005616C6"/>
    <w:rsid w:val="0056198A"/>
    <w:rsid w:val="00561D5D"/>
    <w:rsid w:val="00562A59"/>
    <w:rsid w:val="00562E25"/>
    <w:rsid w:val="00564547"/>
    <w:rsid w:val="005645A6"/>
    <w:rsid w:val="00564673"/>
    <w:rsid w:val="00567781"/>
    <w:rsid w:val="00567999"/>
    <w:rsid w:val="0057163F"/>
    <w:rsid w:val="00572632"/>
    <w:rsid w:val="0057459D"/>
    <w:rsid w:val="00574A7D"/>
    <w:rsid w:val="00574B0B"/>
    <w:rsid w:val="00575746"/>
    <w:rsid w:val="00575BC2"/>
    <w:rsid w:val="005760B3"/>
    <w:rsid w:val="00576945"/>
    <w:rsid w:val="00577677"/>
    <w:rsid w:val="0058083C"/>
    <w:rsid w:val="00580845"/>
    <w:rsid w:val="00580F6A"/>
    <w:rsid w:val="00581205"/>
    <w:rsid w:val="00581384"/>
    <w:rsid w:val="005813D5"/>
    <w:rsid w:val="00582558"/>
    <w:rsid w:val="00582708"/>
    <w:rsid w:val="0058281A"/>
    <w:rsid w:val="00582939"/>
    <w:rsid w:val="00583A50"/>
    <w:rsid w:val="00585220"/>
    <w:rsid w:val="0058585A"/>
    <w:rsid w:val="00586F22"/>
    <w:rsid w:val="0058707C"/>
    <w:rsid w:val="005875C3"/>
    <w:rsid w:val="00587E8B"/>
    <w:rsid w:val="005909EC"/>
    <w:rsid w:val="00591731"/>
    <w:rsid w:val="005923FB"/>
    <w:rsid w:val="00592801"/>
    <w:rsid w:val="00592A73"/>
    <w:rsid w:val="00592B78"/>
    <w:rsid w:val="0059365F"/>
    <w:rsid w:val="00593770"/>
    <w:rsid w:val="005944FF"/>
    <w:rsid w:val="0059553E"/>
    <w:rsid w:val="005967FB"/>
    <w:rsid w:val="00596957"/>
    <w:rsid w:val="00596B7F"/>
    <w:rsid w:val="00597690"/>
    <w:rsid w:val="005A06F9"/>
    <w:rsid w:val="005A0B7F"/>
    <w:rsid w:val="005A1475"/>
    <w:rsid w:val="005A1B58"/>
    <w:rsid w:val="005A3E81"/>
    <w:rsid w:val="005A556A"/>
    <w:rsid w:val="005A63B1"/>
    <w:rsid w:val="005A6EFD"/>
    <w:rsid w:val="005B0F76"/>
    <w:rsid w:val="005B1108"/>
    <w:rsid w:val="005B162F"/>
    <w:rsid w:val="005B4C4E"/>
    <w:rsid w:val="005B5F15"/>
    <w:rsid w:val="005B5FE1"/>
    <w:rsid w:val="005B6070"/>
    <w:rsid w:val="005B61AD"/>
    <w:rsid w:val="005B74D0"/>
    <w:rsid w:val="005B7E38"/>
    <w:rsid w:val="005C0026"/>
    <w:rsid w:val="005C01C9"/>
    <w:rsid w:val="005C1182"/>
    <w:rsid w:val="005C12AB"/>
    <w:rsid w:val="005C1E5C"/>
    <w:rsid w:val="005C256D"/>
    <w:rsid w:val="005C25FC"/>
    <w:rsid w:val="005C2666"/>
    <w:rsid w:val="005C3E36"/>
    <w:rsid w:val="005C4FAB"/>
    <w:rsid w:val="005C5CF6"/>
    <w:rsid w:val="005C5D8A"/>
    <w:rsid w:val="005C6334"/>
    <w:rsid w:val="005D083F"/>
    <w:rsid w:val="005D32CE"/>
    <w:rsid w:val="005D40C6"/>
    <w:rsid w:val="005D41E9"/>
    <w:rsid w:val="005D4D7D"/>
    <w:rsid w:val="005D5D0B"/>
    <w:rsid w:val="005D5D41"/>
    <w:rsid w:val="005D6CE1"/>
    <w:rsid w:val="005D771A"/>
    <w:rsid w:val="005E0117"/>
    <w:rsid w:val="005E04A3"/>
    <w:rsid w:val="005E04F9"/>
    <w:rsid w:val="005E08CF"/>
    <w:rsid w:val="005E2C2E"/>
    <w:rsid w:val="005E3675"/>
    <w:rsid w:val="005E39B1"/>
    <w:rsid w:val="005E3A75"/>
    <w:rsid w:val="005E4132"/>
    <w:rsid w:val="005E41A0"/>
    <w:rsid w:val="005E4CA3"/>
    <w:rsid w:val="005E5B00"/>
    <w:rsid w:val="005E5FE3"/>
    <w:rsid w:val="005E62EC"/>
    <w:rsid w:val="005E6627"/>
    <w:rsid w:val="005E6748"/>
    <w:rsid w:val="005F0234"/>
    <w:rsid w:val="005F10A7"/>
    <w:rsid w:val="005F11DA"/>
    <w:rsid w:val="005F124B"/>
    <w:rsid w:val="005F15EE"/>
    <w:rsid w:val="005F1B38"/>
    <w:rsid w:val="005F1F73"/>
    <w:rsid w:val="005F2D5C"/>
    <w:rsid w:val="005F30ED"/>
    <w:rsid w:val="005F3412"/>
    <w:rsid w:val="005F3777"/>
    <w:rsid w:val="005F3A9D"/>
    <w:rsid w:val="005F46D8"/>
    <w:rsid w:val="005F4F3B"/>
    <w:rsid w:val="005F4F96"/>
    <w:rsid w:val="005F537C"/>
    <w:rsid w:val="005F66E9"/>
    <w:rsid w:val="005F6BB3"/>
    <w:rsid w:val="005F6C03"/>
    <w:rsid w:val="005F736E"/>
    <w:rsid w:val="005F7849"/>
    <w:rsid w:val="005F7AD4"/>
    <w:rsid w:val="006013E0"/>
    <w:rsid w:val="006027F5"/>
    <w:rsid w:val="00603989"/>
    <w:rsid w:val="00605130"/>
    <w:rsid w:val="006057FD"/>
    <w:rsid w:val="0060609A"/>
    <w:rsid w:val="00610375"/>
    <w:rsid w:val="0061066A"/>
    <w:rsid w:val="0061098E"/>
    <w:rsid w:val="00610DFF"/>
    <w:rsid w:val="0061378B"/>
    <w:rsid w:val="006139DF"/>
    <w:rsid w:val="00613A16"/>
    <w:rsid w:val="00613D3B"/>
    <w:rsid w:val="00613E67"/>
    <w:rsid w:val="006142CF"/>
    <w:rsid w:val="00614822"/>
    <w:rsid w:val="0061575D"/>
    <w:rsid w:val="00616C91"/>
    <w:rsid w:val="00616E85"/>
    <w:rsid w:val="00616F66"/>
    <w:rsid w:val="0062003A"/>
    <w:rsid w:val="0062097F"/>
    <w:rsid w:val="00621673"/>
    <w:rsid w:val="006219F9"/>
    <w:rsid w:val="00621FF3"/>
    <w:rsid w:val="00622868"/>
    <w:rsid w:val="006229D0"/>
    <w:rsid w:val="0062460A"/>
    <w:rsid w:val="00625359"/>
    <w:rsid w:val="0062549F"/>
    <w:rsid w:val="00626211"/>
    <w:rsid w:val="006263CE"/>
    <w:rsid w:val="0062746D"/>
    <w:rsid w:val="0063043C"/>
    <w:rsid w:val="0063079A"/>
    <w:rsid w:val="00630E77"/>
    <w:rsid w:val="00630FB2"/>
    <w:rsid w:val="00631257"/>
    <w:rsid w:val="0063232B"/>
    <w:rsid w:val="00632F5A"/>
    <w:rsid w:val="0063301B"/>
    <w:rsid w:val="006336E1"/>
    <w:rsid w:val="00633D4C"/>
    <w:rsid w:val="00633FB4"/>
    <w:rsid w:val="0063438F"/>
    <w:rsid w:val="006352D8"/>
    <w:rsid w:val="0063531D"/>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39D8"/>
    <w:rsid w:val="006448FB"/>
    <w:rsid w:val="006449AE"/>
    <w:rsid w:val="0064516D"/>
    <w:rsid w:val="0064603E"/>
    <w:rsid w:val="00646322"/>
    <w:rsid w:val="00646C30"/>
    <w:rsid w:val="006509CA"/>
    <w:rsid w:val="00650D14"/>
    <w:rsid w:val="00650E72"/>
    <w:rsid w:val="00651BB1"/>
    <w:rsid w:val="00652CC5"/>
    <w:rsid w:val="00653306"/>
    <w:rsid w:val="00653B89"/>
    <w:rsid w:val="00654860"/>
    <w:rsid w:val="0065505F"/>
    <w:rsid w:val="00656258"/>
    <w:rsid w:val="0065766B"/>
    <w:rsid w:val="00657936"/>
    <w:rsid w:val="00660687"/>
    <w:rsid w:val="006607E9"/>
    <w:rsid w:val="00660E1A"/>
    <w:rsid w:val="00661B02"/>
    <w:rsid w:val="006631B4"/>
    <w:rsid w:val="00663E50"/>
    <w:rsid w:val="00664EB0"/>
    <w:rsid w:val="006656CA"/>
    <w:rsid w:val="00666839"/>
    <w:rsid w:val="00667579"/>
    <w:rsid w:val="00667EA5"/>
    <w:rsid w:val="00670236"/>
    <w:rsid w:val="006714A0"/>
    <w:rsid w:val="00672951"/>
    <w:rsid w:val="00672C52"/>
    <w:rsid w:val="006764CA"/>
    <w:rsid w:val="00676EBE"/>
    <w:rsid w:val="00676F10"/>
    <w:rsid w:val="00677D8C"/>
    <w:rsid w:val="00680009"/>
    <w:rsid w:val="006810A0"/>
    <w:rsid w:val="00681B3D"/>
    <w:rsid w:val="00681B7F"/>
    <w:rsid w:val="00681F41"/>
    <w:rsid w:val="006822BC"/>
    <w:rsid w:val="00682938"/>
    <w:rsid w:val="00683AF9"/>
    <w:rsid w:val="00684E07"/>
    <w:rsid w:val="0068580C"/>
    <w:rsid w:val="006864A3"/>
    <w:rsid w:val="006868FC"/>
    <w:rsid w:val="0069090E"/>
    <w:rsid w:val="00693F70"/>
    <w:rsid w:val="00694365"/>
    <w:rsid w:val="006946A0"/>
    <w:rsid w:val="00694B6A"/>
    <w:rsid w:val="00695409"/>
    <w:rsid w:val="00695838"/>
    <w:rsid w:val="006968D6"/>
    <w:rsid w:val="0069722E"/>
    <w:rsid w:val="00697EAD"/>
    <w:rsid w:val="006A16CE"/>
    <w:rsid w:val="006A16E1"/>
    <w:rsid w:val="006A19CC"/>
    <w:rsid w:val="006A1CCF"/>
    <w:rsid w:val="006A23AF"/>
    <w:rsid w:val="006A257A"/>
    <w:rsid w:val="006A2887"/>
    <w:rsid w:val="006A3FFB"/>
    <w:rsid w:val="006A4AD9"/>
    <w:rsid w:val="006A555F"/>
    <w:rsid w:val="006A59E8"/>
    <w:rsid w:val="006B01D5"/>
    <w:rsid w:val="006B063C"/>
    <w:rsid w:val="006B073A"/>
    <w:rsid w:val="006B1CFA"/>
    <w:rsid w:val="006B1D44"/>
    <w:rsid w:val="006B1DC4"/>
    <w:rsid w:val="006B24D1"/>
    <w:rsid w:val="006B2DD1"/>
    <w:rsid w:val="006B4816"/>
    <w:rsid w:val="006B4BC3"/>
    <w:rsid w:val="006B5D5A"/>
    <w:rsid w:val="006B6555"/>
    <w:rsid w:val="006B6CAF"/>
    <w:rsid w:val="006B78B7"/>
    <w:rsid w:val="006C0914"/>
    <w:rsid w:val="006C0A56"/>
    <w:rsid w:val="006C0E51"/>
    <w:rsid w:val="006C0FD5"/>
    <w:rsid w:val="006C1390"/>
    <w:rsid w:val="006C2D5B"/>
    <w:rsid w:val="006C3DF1"/>
    <w:rsid w:val="006C4060"/>
    <w:rsid w:val="006C41ED"/>
    <w:rsid w:val="006C4698"/>
    <w:rsid w:val="006C4CCE"/>
    <w:rsid w:val="006C559E"/>
    <w:rsid w:val="006C5CBD"/>
    <w:rsid w:val="006C656B"/>
    <w:rsid w:val="006C77BA"/>
    <w:rsid w:val="006C784E"/>
    <w:rsid w:val="006D00C8"/>
    <w:rsid w:val="006D076B"/>
    <w:rsid w:val="006D08A2"/>
    <w:rsid w:val="006D0E10"/>
    <w:rsid w:val="006D193D"/>
    <w:rsid w:val="006D208F"/>
    <w:rsid w:val="006D2A13"/>
    <w:rsid w:val="006D3EA9"/>
    <w:rsid w:val="006D4B1E"/>
    <w:rsid w:val="006D4D9B"/>
    <w:rsid w:val="006D50BF"/>
    <w:rsid w:val="006D5FC3"/>
    <w:rsid w:val="006D61E2"/>
    <w:rsid w:val="006D639B"/>
    <w:rsid w:val="006D63F1"/>
    <w:rsid w:val="006D7040"/>
    <w:rsid w:val="006E017D"/>
    <w:rsid w:val="006E025F"/>
    <w:rsid w:val="006E0940"/>
    <w:rsid w:val="006E0CF2"/>
    <w:rsid w:val="006E0EA5"/>
    <w:rsid w:val="006E2CC5"/>
    <w:rsid w:val="006E334C"/>
    <w:rsid w:val="006E387D"/>
    <w:rsid w:val="006E6AB4"/>
    <w:rsid w:val="006E7413"/>
    <w:rsid w:val="006E750A"/>
    <w:rsid w:val="006E75FF"/>
    <w:rsid w:val="006E7932"/>
    <w:rsid w:val="006E7A70"/>
    <w:rsid w:val="006E7FBE"/>
    <w:rsid w:val="006F1C8A"/>
    <w:rsid w:val="006F2D56"/>
    <w:rsid w:val="006F36DB"/>
    <w:rsid w:val="006F36EE"/>
    <w:rsid w:val="006F4251"/>
    <w:rsid w:val="006F4280"/>
    <w:rsid w:val="006F442B"/>
    <w:rsid w:val="006F489B"/>
    <w:rsid w:val="006F4D2D"/>
    <w:rsid w:val="006F501D"/>
    <w:rsid w:val="006F5934"/>
    <w:rsid w:val="006F5B64"/>
    <w:rsid w:val="006F7DCB"/>
    <w:rsid w:val="00700E45"/>
    <w:rsid w:val="007011B0"/>
    <w:rsid w:val="007016BD"/>
    <w:rsid w:val="00701737"/>
    <w:rsid w:val="00701BA7"/>
    <w:rsid w:val="00702189"/>
    <w:rsid w:val="0070299D"/>
    <w:rsid w:val="00702A4A"/>
    <w:rsid w:val="00703098"/>
    <w:rsid w:val="00703AF1"/>
    <w:rsid w:val="0070401B"/>
    <w:rsid w:val="00704DCE"/>
    <w:rsid w:val="00704DD4"/>
    <w:rsid w:val="00706DBE"/>
    <w:rsid w:val="007104A5"/>
    <w:rsid w:val="00710EEB"/>
    <w:rsid w:val="0071148F"/>
    <w:rsid w:val="007124B4"/>
    <w:rsid w:val="00712596"/>
    <w:rsid w:val="00712866"/>
    <w:rsid w:val="00712A66"/>
    <w:rsid w:val="00713485"/>
    <w:rsid w:val="00713DEE"/>
    <w:rsid w:val="00714DC9"/>
    <w:rsid w:val="0071513D"/>
    <w:rsid w:val="007152A2"/>
    <w:rsid w:val="0071552F"/>
    <w:rsid w:val="00715EE9"/>
    <w:rsid w:val="00716808"/>
    <w:rsid w:val="00716B76"/>
    <w:rsid w:val="007204C0"/>
    <w:rsid w:val="00721592"/>
    <w:rsid w:val="00721699"/>
    <w:rsid w:val="00721C55"/>
    <w:rsid w:val="00721E7E"/>
    <w:rsid w:val="00722172"/>
    <w:rsid w:val="00722A0A"/>
    <w:rsid w:val="0072362D"/>
    <w:rsid w:val="00723C4F"/>
    <w:rsid w:val="0072459E"/>
    <w:rsid w:val="00725471"/>
    <w:rsid w:val="007257D3"/>
    <w:rsid w:val="00725B85"/>
    <w:rsid w:val="00726C06"/>
    <w:rsid w:val="007270E7"/>
    <w:rsid w:val="00730616"/>
    <w:rsid w:val="00730CE9"/>
    <w:rsid w:val="00731538"/>
    <w:rsid w:val="0073177C"/>
    <w:rsid w:val="00731BF1"/>
    <w:rsid w:val="00733A27"/>
    <w:rsid w:val="00733F61"/>
    <w:rsid w:val="00734750"/>
    <w:rsid w:val="007352F7"/>
    <w:rsid w:val="00735AA1"/>
    <w:rsid w:val="00735FE7"/>
    <w:rsid w:val="0073717E"/>
    <w:rsid w:val="0074051B"/>
    <w:rsid w:val="00740905"/>
    <w:rsid w:val="00740BA3"/>
    <w:rsid w:val="00741806"/>
    <w:rsid w:val="00741F2C"/>
    <w:rsid w:val="00743206"/>
    <w:rsid w:val="007442FC"/>
    <w:rsid w:val="00745E15"/>
    <w:rsid w:val="0074708B"/>
    <w:rsid w:val="00747A5D"/>
    <w:rsid w:val="0075012F"/>
    <w:rsid w:val="007503CC"/>
    <w:rsid w:val="00750477"/>
    <w:rsid w:val="00750B4C"/>
    <w:rsid w:val="00750C52"/>
    <w:rsid w:val="00751B27"/>
    <w:rsid w:val="0075260D"/>
    <w:rsid w:val="00752F88"/>
    <w:rsid w:val="0075332D"/>
    <w:rsid w:val="007567A8"/>
    <w:rsid w:val="00756931"/>
    <w:rsid w:val="007570E7"/>
    <w:rsid w:val="00761740"/>
    <w:rsid w:val="00761883"/>
    <w:rsid w:val="007621D6"/>
    <w:rsid w:val="007631EE"/>
    <w:rsid w:val="00763387"/>
    <w:rsid w:val="00763734"/>
    <w:rsid w:val="0076400A"/>
    <w:rsid w:val="00764586"/>
    <w:rsid w:val="00764951"/>
    <w:rsid w:val="00764F3F"/>
    <w:rsid w:val="00765CDB"/>
    <w:rsid w:val="007660AD"/>
    <w:rsid w:val="00766982"/>
    <w:rsid w:val="007679D4"/>
    <w:rsid w:val="00767CC4"/>
    <w:rsid w:val="00770110"/>
    <w:rsid w:val="00770870"/>
    <w:rsid w:val="00770C2E"/>
    <w:rsid w:val="007729AA"/>
    <w:rsid w:val="00773133"/>
    <w:rsid w:val="00773398"/>
    <w:rsid w:val="007735FD"/>
    <w:rsid w:val="007738A2"/>
    <w:rsid w:val="00774809"/>
    <w:rsid w:val="00776F25"/>
    <w:rsid w:val="00781207"/>
    <w:rsid w:val="0078204C"/>
    <w:rsid w:val="007827A6"/>
    <w:rsid w:val="00782F63"/>
    <w:rsid w:val="00784FFB"/>
    <w:rsid w:val="0078550C"/>
    <w:rsid w:val="00785C66"/>
    <w:rsid w:val="00786A36"/>
    <w:rsid w:val="00787FCD"/>
    <w:rsid w:val="00790BB6"/>
    <w:rsid w:val="00791093"/>
    <w:rsid w:val="00791BFB"/>
    <w:rsid w:val="007929FC"/>
    <w:rsid w:val="00793419"/>
    <w:rsid w:val="007937C8"/>
    <w:rsid w:val="00793CE3"/>
    <w:rsid w:val="00793CF6"/>
    <w:rsid w:val="007942E6"/>
    <w:rsid w:val="00795420"/>
    <w:rsid w:val="0079647D"/>
    <w:rsid w:val="007967D8"/>
    <w:rsid w:val="0079728A"/>
    <w:rsid w:val="007974D9"/>
    <w:rsid w:val="00797BA0"/>
    <w:rsid w:val="007A0BAF"/>
    <w:rsid w:val="007A0C77"/>
    <w:rsid w:val="007A2292"/>
    <w:rsid w:val="007A3076"/>
    <w:rsid w:val="007A3095"/>
    <w:rsid w:val="007A31B5"/>
    <w:rsid w:val="007A3D1A"/>
    <w:rsid w:val="007A4F3B"/>
    <w:rsid w:val="007A54DE"/>
    <w:rsid w:val="007A6311"/>
    <w:rsid w:val="007A6A4D"/>
    <w:rsid w:val="007A7473"/>
    <w:rsid w:val="007A7A45"/>
    <w:rsid w:val="007A7D38"/>
    <w:rsid w:val="007B2424"/>
    <w:rsid w:val="007B2DDB"/>
    <w:rsid w:val="007B347B"/>
    <w:rsid w:val="007B37C2"/>
    <w:rsid w:val="007B37C4"/>
    <w:rsid w:val="007B44CC"/>
    <w:rsid w:val="007B6183"/>
    <w:rsid w:val="007B7053"/>
    <w:rsid w:val="007B7B75"/>
    <w:rsid w:val="007B7DCD"/>
    <w:rsid w:val="007B7E9B"/>
    <w:rsid w:val="007C0623"/>
    <w:rsid w:val="007C15F5"/>
    <w:rsid w:val="007C28AD"/>
    <w:rsid w:val="007C2A46"/>
    <w:rsid w:val="007C2E99"/>
    <w:rsid w:val="007C38B2"/>
    <w:rsid w:val="007C5924"/>
    <w:rsid w:val="007C64B4"/>
    <w:rsid w:val="007C6B54"/>
    <w:rsid w:val="007D0452"/>
    <w:rsid w:val="007D053F"/>
    <w:rsid w:val="007D1095"/>
    <w:rsid w:val="007D27D5"/>
    <w:rsid w:val="007D2931"/>
    <w:rsid w:val="007D2A09"/>
    <w:rsid w:val="007D6335"/>
    <w:rsid w:val="007D6B1B"/>
    <w:rsid w:val="007E02D9"/>
    <w:rsid w:val="007E124A"/>
    <w:rsid w:val="007E19CE"/>
    <w:rsid w:val="007E1BCB"/>
    <w:rsid w:val="007E2BD0"/>
    <w:rsid w:val="007E39E1"/>
    <w:rsid w:val="007E3F89"/>
    <w:rsid w:val="007E4CB3"/>
    <w:rsid w:val="007E5FC3"/>
    <w:rsid w:val="007E6375"/>
    <w:rsid w:val="007E6769"/>
    <w:rsid w:val="007E69CF"/>
    <w:rsid w:val="007E6D24"/>
    <w:rsid w:val="007E79A2"/>
    <w:rsid w:val="007F00E5"/>
    <w:rsid w:val="007F00F5"/>
    <w:rsid w:val="007F0567"/>
    <w:rsid w:val="007F1351"/>
    <w:rsid w:val="007F16E1"/>
    <w:rsid w:val="007F1DF8"/>
    <w:rsid w:val="007F3602"/>
    <w:rsid w:val="007F40B7"/>
    <w:rsid w:val="007F4D07"/>
    <w:rsid w:val="007F562D"/>
    <w:rsid w:val="007F5DD7"/>
    <w:rsid w:val="007F6433"/>
    <w:rsid w:val="007F7599"/>
    <w:rsid w:val="007F7954"/>
    <w:rsid w:val="007F7CF9"/>
    <w:rsid w:val="00800D96"/>
    <w:rsid w:val="0080287A"/>
    <w:rsid w:val="00803822"/>
    <w:rsid w:val="00803F17"/>
    <w:rsid w:val="008048FD"/>
    <w:rsid w:val="00804B6E"/>
    <w:rsid w:val="00804C5E"/>
    <w:rsid w:val="0080566B"/>
    <w:rsid w:val="00807F7A"/>
    <w:rsid w:val="0081139A"/>
    <w:rsid w:val="00811ADF"/>
    <w:rsid w:val="00811E26"/>
    <w:rsid w:val="00811E3A"/>
    <w:rsid w:val="00811E8E"/>
    <w:rsid w:val="00812584"/>
    <w:rsid w:val="0081278D"/>
    <w:rsid w:val="00813A7C"/>
    <w:rsid w:val="008149BC"/>
    <w:rsid w:val="008157CB"/>
    <w:rsid w:val="008161BC"/>
    <w:rsid w:val="00820118"/>
    <w:rsid w:val="00820582"/>
    <w:rsid w:val="00821201"/>
    <w:rsid w:val="008212F4"/>
    <w:rsid w:val="00821D71"/>
    <w:rsid w:val="00822307"/>
    <w:rsid w:val="00823A63"/>
    <w:rsid w:val="00823A8A"/>
    <w:rsid w:val="008247B0"/>
    <w:rsid w:val="0082582E"/>
    <w:rsid w:val="00825863"/>
    <w:rsid w:val="00825AD0"/>
    <w:rsid w:val="00825BF5"/>
    <w:rsid w:val="00825E12"/>
    <w:rsid w:val="00825FCF"/>
    <w:rsid w:val="00826009"/>
    <w:rsid w:val="00826F12"/>
    <w:rsid w:val="00827D99"/>
    <w:rsid w:val="0083188E"/>
    <w:rsid w:val="00831F8B"/>
    <w:rsid w:val="00832623"/>
    <w:rsid w:val="008326E4"/>
    <w:rsid w:val="00835A3D"/>
    <w:rsid w:val="00841209"/>
    <w:rsid w:val="00841E46"/>
    <w:rsid w:val="0084273C"/>
    <w:rsid w:val="00843A56"/>
    <w:rsid w:val="00843C1B"/>
    <w:rsid w:val="00845158"/>
    <w:rsid w:val="0084626C"/>
    <w:rsid w:val="008462A6"/>
    <w:rsid w:val="008464FE"/>
    <w:rsid w:val="00846C95"/>
    <w:rsid w:val="00847CC4"/>
    <w:rsid w:val="0085005F"/>
    <w:rsid w:val="00850082"/>
    <w:rsid w:val="0085051E"/>
    <w:rsid w:val="008511F7"/>
    <w:rsid w:val="008523DD"/>
    <w:rsid w:val="0085334F"/>
    <w:rsid w:val="0085377D"/>
    <w:rsid w:val="00853CB9"/>
    <w:rsid w:val="00853EAC"/>
    <w:rsid w:val="00853EB0"/>
    <w:rsid w:val="008541C5"/>
    <w:rsid w:val="00854879"/>
    <w:rsid w:val="008550F7"/>
    <w:rsid w:val="00855AE4"/>
    <w:rsid w:val="0085654B"/>
    <w:rsid w:val="0085665F"/>
    <w:rsid w:val="008570D9"/>
    <w:rsid w:val="00857E41"/>
    <w:rsid w:val="00860425"/>
    <w:rsid w:val="00861084"/>
    <w:rsid w:val="008616F3"/>
    <w:rsid w:val="00862011"/>
    <w:rsid w:val="00862CDD"/>
    <w:rsid w:val="008633C8"/>
    <w:rsid w:val="00864D36"/>
    <w:rsid w:val="00865858"/>
    <w:rsid w:val="00866234"/>
    <w:rsid w:val="0086640A"/>
    <w:rsid w:val="00866B24"/>
    <w:rsid w:val="00866EB5"/>
    <w:rsid w:val="00867086"/>
    <w:rsid w:val="00867407"/>
    <w:rsid w:val="00870F73"/>
    <w:rsid w:val="008712F6"/>
    <w:rsid w:val="00872816"/>
    <w:rsid w:val="0087352E"/>
    <w:rsid w:val="00873928"/>
    <w:rsid w:val="008743A0"/>
    <w:rsid w:val="00874476"/>
    <w:rsid w:val="00874580"/>
    <w:rsid w:val="00874998"/>
    <w:rsid w:val="008761A6"/>
    <w:rsid w:val="008761B5"/>
    <w:rsid w:val="008765B6"/>
    <w:rsid w:val="00876953"/>
    <w:rsid w:val="00876CF7"/>
    <w:rsid w:val="008804A6"/>
    <w:rsid w:val="00880904"/>
    <w:rsid w:val="00881046"/>
    <w:rsid w:val="008814D6"/>
    <w:rsid w:val="00881A67"/>
    <w:rsid w:val="00881E23"/>
    <w:rsid w:val="00882601"/>
    <w:rsid w:val="008829F7"/>
    <w:rsid w:val="00884156"/>
    <w:rsid w:val="00884F46"/>
    <w:rsid w:val="00885364"/>
    <w:rsid w:val="00885E2F"/>
    <w:rsid w:val="008860CF"/>
    <w:rsid w:val="00887305"/>
    <w:rsid w:val="0088758D"/>
    <w:rsid w:val="0088762C"/>
    <w:rsid w:val="008920A9"/>
    <w:rsid w:val="00892CBF"/>
    <w:rsid w:val="0089347D"/>
    <w:rsid w:val="00893A2A"/>
    <w:rsid w:val="008940B4"/>
    <w:rsid w:val="00894D03"/>
    <w:rsid w:val="008950C9"/>
    <w:rsid w:val="00895148"/>
    <w:rsid w:val="008957A8"/>
    <w:rsid w:val="00895BA5"/>
    <w:rsid w:val="00897A7B"/>
    <w:rsid w:val="00897E23"/>
    <w:rsid w:val="008A0327"/>
    <w:rsid w:val="008A03CD"/>
    <w:rsid w:val="008A0C96"/>
    <w:rsid w:val="008A3773"/>
    <w:rsid w:val="008A3FC8"/>
    <w:rsid w:val="008A4AE0"/>
    <w:rsid w:val="008A56BB"/>
    <w:rsid w:val="008A5BBF"/>
    <w:rsid w:val="008A6A16"/>
    <w:rsid w:val="008A773C"/>
    <w:rsid w:val="008A7756"/>
    <w:rsid w:val="008A77EB"/>
    <w:rsid w:val="008A79D1"/>
    <w:rsid w:val="008B03BB"/>
    <w:rsid w:val="008B041D"/>
    <w:rsid w:val="008B0BFA"/>
    <w:rsid w:val="008B0FFF"/>
    <w:rsid w:val="008B12FC"/>
    <w:rsid w:val="008C06C6"/>
    <w:rsid w:val="008C18AB"/>
    <w:rsid w:val="008C293C"/>
    <w:rsid w:val="008C2D2E"/>
    <w:rsid w:val="008C3E8F"/>
    <w:rsid w:val="008C3F93"/>
    <w:rsid w:val="008C3FFF"/>
    <w:rsid w:val="008C4A97"/>
    <w:rsid w:val="008C615D"/>
    <w:rsid w:val="008C6AFC"/>
    <w:rsid w:val="008C7F37"/>
    <w:rsid w:val="008D077C"/>
    <w:rsid w:val="008D1838"/>
    <w:rsid w:val="008D286D"/>
    <w:rsid w:val="008D3C25"/>
    <w:rsid w:val="008D3F5C"/>
    <w:rsid w:val="008D4332"/>
    <w:rsid w:val="008D47B2"/>
    <w:rsid w:val="008D59D2"/>
    <w:rsid w:val="008D5F34"/>
    <w:rsid w:val="008D6623"/>
    <w:rsid w:val="008D72D1"/>
    <w:rsid w:val="008D735C"/>
    <w:rsid w:val="008D7C17"/>
    <w:rsid w:val="008E0198"/>
    <w:rsid w:val="008E110E"/>
    <w:rsid w:val="008E23C8"/>
    <w:rsid w:val="008E405A"/>
    <w:rsid w:val="008E4381"/>
    <w:rsid w:val="008E447E"/>
    <w:rsid w:val="008E5162"/>
    <w:rsid w:val="008E644E"/>
    <w:rsid w:val="008E6BCD"/>
    <w:rsid w:val="008E768C"/>
    <w:rsid w:val="008F01F9"/>
    <w:rsid w:val="008F07C3"/>
    <w:rsid w:val="008F0BA3"/>
    <w:rsid w:val="008F0C62"/>
    <w:rsid w:val="008F0FC2"/>
    <w:rsid w:val="008F1050"/>
    <w:rsid w:val="008F154B"/>
    <w:rsid w:val="008F166B"/>
    <w:rsid w:val="008F18FA"/>
    <w:rsid w:val="008F1C2A"/>
    <w:rsid w:val="008F1E56"/>
    <w:rsid w:val="008F2DCC"/>
    <w:rsid w:val="008F2E8A"/>
    <w:rsid w:val="008F4004"/>
    <w:rsid w:val="008F42DE"/>
    <w:rsid w:val="008F4EFD"/>
    <w:rsid w:val="008F52C3"/>
    <w:rsid w:val="008F748D"/>
    <w:rsid w:val="008F79C4"/>
    <w:rsid w:val="008F7AF8"/>
    <w:rsid w:val="009006B1"/>
    <w:rsid w:val="00901657"/>
    <w:rsid w:val="00902F6C"/>
    <w:rsid w:val="00902FE2"/>
    <w:rsid w:val="00903627"/>
    <w:rsid w:val="00903990"/>
    <w:rsid w:val="00904116"/>
    <w:rsid w:val="0090426F"/>
    <w:rsid w:val="00904C82"/>
    <w:rsid w:val="00904F34"/>
    <w:rsid w:val="00905495"/>
    <w:rsid w:val="00905763"/>
    <w:rsid w:val="009063DC"/>
    <w:rsid w:val="009065D3"/>
    <w:rsid w:val="0090713E"/>
    <w:rsid w:val="009107EE"/>
    <w:rsid w:val="00910F92"/>
    <w:rsid w:val="009113F5"/>
    <w:rsid w:val="00911BBD"/>
    <w:rsid w:val="00911CDC"/>
    <w:rsid w:val="0091266D"/>
    <w:rsid w:val="00912988"/>
    <w:rsid w:val="00912E5A"/>
    <w:rsid w:val="00912F52"/>
    <w:rsid w:val="00913C78"/>
    <w:rsid w:val="009147B8"/>
    <w:rsid w:val="00914D50"/>
    <w:rsid w:val="00914FC1"/>
    <w:rsid w:val="00915791"/>
    <w:rsid w:val="009157E1"/>
    <w:rsid w:val="00917438"/>
    <w:rsid w:val="00917525"/>
    <w:rsid w:val="0091760C"/>
    <w:rsid w:val="00917B73"/>
    <w:rsid w:val="00920B62"/>
    <w:rsid w:val="00921150"/>
    <w:rsid w:val="009216E4"/>
    <w:rsid w:val="00922226"/>
    <w:rsid w:val="00923309"/>
    <w:rsid w:val="0092374D"/>
    <w:rsid w:val="009254F4"/>
    <w:rsid w:val="0092561C"/>
    <w:rsid w:val="00925823"/>
    <w:rsid w:val="00926DC6"/>
    <w:rsid w:val="009270EC"/>
    <w:rsid w:val="009300B7"/>
    <w:rsid w:val="00930A4A"/>
    <w:rsid w:val="00930F05"/>
    <w:rsid w:val="0093220F"/>
    <w:rsid w:val="00934D5D"/>
    <w:rsid w:val="009350AA"/>
    <w:rsid w:val="00936170"/>
    <w:rsid w:val="00937D0F"/>
    <w:rsid w:val="00940770"/>
    <w:rsid w:val="00940B70"/>
    <w:rsid w:val="009419B5"/>
    <w:rsid w:val="00941BBB"/>
    <w:rsid w:val="00942417"/>
    <w:rsid w:val="00942761"/>
    <w:rsid w:val="00942C39"/>
    <w:rsid w:val="009432E2"/>
    <w:rsid w:val="00945A62"/>
    <w:rsid w:val="00945E94"/>
    <w:rsid w:val="0094603D"/>
    <w:rsid w:val="009460F1"/>
    <w:rsid w:val="009500C7"/>
    <w:rsid w:val="00950B8A"/>
    <w:rsid w:val="009512DF"/>
    <w:rsid w:val="00953131"/>
    <w:rsid w:val="009534F4"/>
    <w:rsid w:val="00953D8E"/>
    <w:rsid w:val="00954DA7"/>
    <w:rsid w:val="00955122"/>
    <w:rsid w:val="0095522E"/>
    <w:rsid w:val="0095546D"/>
    <w:rsid w:val="009566EE"/>
    <w:rsid w:val="00956794"/>
    <w:rsid w:val="00960E80"/>
    <w:rsid w:val="0096175B"/>
    <w:rsid w:val="00961B60"/>
    <w:rsid w:val="00962138"/>
    <w:rsid w:val="0096353B"/>
    <w:rsid w:val="0096540E"/>
    <w:rsid w:val="00966361"/>
    <w:rsid w:val="00966AA2"/>
    <w:rsid w:val="0097070F"/>
    <w:rsid w:val="009711F0"/>
    <w:rsid w:val="00971EE9"/>
    <w:rsid w:val="00973864"/>
    <w:rsid w:val="00974E06"/>
    <w:rsid w:val="00975056"/>
    <w:rsid w:val="00976BB2"/>
    <w:rsid w:val="009771CC"/>
    <w:rsid w:val="00977BB2"/>
    <w:rsid w:val="00980176"/>
    <w:rsid w:val="00980915"/>
    <w:rsid w:val="00980A0B"/>
    <w:rsid w:val="00980AE8"/>
    <w:rsid w:val="00980EB3"/>
    <w:rsid w:val="0098185A"/>
    <w:rsid w:val="00984282"/>
    <w:rsid w:val="009843D2"/>
    <w:rsid w:val="00984E54"/>
    <w:rsid w:val="00984FE2"/>
    <w:rsid w:val="00985785"/>
    <w:rsid w:val="00985D7B"/>
    <w:rsid w:val="009863BB"/>
    <w:rsid w:val="00986BC3"/>
    <w:rsid w:val="00987516"/>
    <w:rsid w:val="0099039D"/>
    <w:rsid w:val="00992F6C"/>
    <w:rsid w:val="00993F01"/>
    <w:rsid w:val="00993F6D"/>
    <w:rsid w:val="009945CC"/>
    <w:rsid w:val="00994C8D"/>
    <w:rsid w:val="00997DA7"/>
    <w:rsid w:val="009A0092"/>
    <w:rsid w:val="009A0BE8"/>
    <w:rsid w:val="009A150C"/>
    <w:rsid w:val="009A1F0F"/>
    <w:rsid w:val="009A2047"/>
    <w:rsid w:val="009A2060"/>
    <w:rsid w:val="009A2998"/>
    <w:rsid w:val="009A5275"/>
    <w:rsid w:val="009A5F10"/>
    <w:rsid w:val="009A66F6"/>
    <w:rsid w:val="009A7CD3"/>
    <w:rsid w:val="009B0496"/>
    <w:rsid w:val="009B06C7"/>
    <w:rsid w:val="009B098B"/>
    <w:rsid w:val="009B0A3F"/>
    <w:rsid w:val="009B27A8"/>
    <w:rsid w:val="009B38EA"/>
    <w:rsid w:val="009B3A02"/>
    <w:rsid w:val="009B42C8"/>
    <w:rsid w:val="009B485B"/>
    <w:rsid w:val="009B4EA8"/>
    <w:rsid w:val="009B70DF"/>
    <w:rsid w:val="009B7215"/>
    <w:rsid w:val="009B7E25"/>
    <w:rsid w:val="009B7F6C"/>
    <w:rsid w:val="009B7F90"/>
    <w:rsid w:val="009C061B"/>
    <w:rsid w:val="009C0BCB"/>
    <w:rsid w:val="009C160C"/>
    <w:rsid w:val="009C1876"/>
    <w:rsid w:val="009C1A6C"/>
    <w:rsid w:val="009C2716"/>
    <w:rsid w:val="009C301C"/>
    <w:rsid w:val="009C3030"/>
    <w:rsid w:val="009C320A"/>
    <w:rsid w:val="009C32A3"/>
    <w:rsid w:val="009C34EC"/>
    <w:rsid w:val="009C38B5"/>
    <w:rsid w:val="009C3BF5"/>
    <w:rsid w:val="009C49E4"/>
    <w:rsid w:val="009C4DE0"/>
    <w:rsid w:val="009C4EA5"/>
    <w:rsid w:val="009C539F"/>
    <w:rsid w:val="009C5E29"/>
    <w:rsid w:val="009C6E55"/>
    <w:rsid w:val="009C7840"/>
    <w:rsid w:val="009C7A35"/>
    <w:rsid w:val="009D0595"/>
    <w:rsid w:val="009D17AA"/>
    <w:rsid w:val="009D18F1"/>
    <w:rsid w:val="009D1B05"/>
    <w:rsid w:val="009D359C"/>
    <w:rsid w:val="009D3FBE"/>
    <w:rsid w:val="009D4082"/>
    <w:rsid w:val="009D46DC"/>
    <w:rsid w:val="009D4D92"/>
    <w:rsid w:val="009D51B9"/>
    <w:rsid w:val="009D5417"/>
    <w:rsid w:val="009D6A13"/>
    <w:rsid w:val="009D71EC"/>
    <w:rsid w:val="009D7337"/>
    <w:rsid w:val="009E21EA"/>
    <w:rsid w:val="009E46EC"/>
    <w:rsid w:val="009E519A"/>
    <w:rsid w:val="009E55CF"/>
    <w:rsid w:val="009E652A"/>
    <w:rsid w:val="009E79BA"/>
    <w:rsid w:val="009F01F5"/>
    <w:rsid w:val="009F06A3"/>
    <w:rsid w:val="009F0C53"/>
    <w:rsid w:val="009F0F6A"/>
    <w:rsid w:val="009F1003"/>
    <w:rsid w:val="009F1291"/>
    <w:rsid w:val="009F1892"/>
    <w:rsid w:val="009F2417"/>
    <w:rsid w:val="009F3386"/>
    <w:rsid w:val="009F3517"/>
    <w:rsid w:val="009F3750"/>
    <w:rsid w:val="009F563D"/>
    <w:rsid w:val="009F588B"/>
    <w:rsid w:val="009F6A74"/>
    <w:rsid w:val="009F6BCB"/>
    <w:rsid w:val="009F6DFC"/>
    <w:rsid w:val="009F72C5"/>
    <w:rsid w:val="00A001F6"/>
    <w:rsid w:val="00A005B5"/>
    <w:rsid w:val="00A0187D"/>
    <w:rsid w:val="00A018F2"/>
    <w:rsid w:val="00A01D25"/>
    <w:rsid w:val="00A02BD4"/>
    <w:rsid w:val="00A04858"/>
    <w:rsid w:val="00A049AC"/>
    <w:rsid w:val="00A049F7"/>
    <w:rsid w:val="00A057AE"/>
    <w:rsid w:val="00A0697A"/>
    <w:rsid w:val="00A07207"/>
    <w:rsid w:val="00A0779E"/>
    <w:rsid w:val="00A07844"/>
    <w:rsid w:val="00A07B2D"/>
    <w:rsid w:val="00A07B82"/>
    <w:rsid w:val="00A07E30"/>
    <w:rsid w:val="00A11E47"/>
    <w:rsid w:val="00A1422B"/>
    <w:rsid w:val="00A163A5"/>
    <w:rsid w:val="00A16C20"/>
    <w:rsid w:val="00A17740"/>
    <w:rsid w:val="00A17744"/>
    <w:rsid w:val="00A20245"/>
    <w:rsid w:val="00A2024A"/>
    <w:rsid w:val="00A20A7E"/>
    <w:rsid w:val="00A20C36"/>
    <w:rsid w:val="00A21B9F"/>
    <w:rsid w:val="00A21C0F"/>
    <w:rsid w:val="00A22BC2"/>
    <w:rsid w:val="00A22EBA"/>
    <w:rsid w:val="00A22F70"/>
    <w:rsid w:val="00A243B8"/>
    <w:rsid w:val="00A24923"/>
    <w:rsid w:val="00A251A9"/>
    <w:rsid w:val="00A25EA0"/>
    <w:rsid w:val="00A264A0"/>
    <w:rsid w:val="00A26BF5"/>
    <w:rsid w:val="00A271E9"/>
    <w:rsid w:val="00A27D2A"/>
    <w:rsid w:val="00A30910"/>
    <w:rsid w:val="00A30981"/>
    <w:rsid w:val="00A3198A"/>
    <w:rsid w:val="00A31C10"/>
    <w:rsid w:val="00A34217"/>
    <w:rsid w:val="00A3543A"/>
    <w:rsid w:val="00A3590D"/>
    <w:rsid w:val="00A3665F"/>
    <w:rsid w:val="00A36EBE"/>
    <w:rsid w:val="00A372B1"/>
    <w:rsid w:val="00A40208"/>
    <w:rsid w:val="00A40249"/>
    <w:rsid w:val="00A411D7"/>
    <w:rsid w:val="00A41571"/>
    <w:rsid w:val="00A42993"/>
    <w:rsid w:val="00A429FA"/>
    <w:rsid w:val="00A43E0E"/>
    <w:rsid w:val="00A462F3"/>
    <w:rsid w:val="00A4695A"/>
    <w:rsid w:val="00A46BBB"/>
    <w:rsid w:val="00A46EE5"/>
    <w:rsid w:val="00A4767D"/>
    <w:rsid w:val="00A4781D"/>
    <w:rsid w:val="00A47F30"/>
    <w:rsid w:val="00A50A96"/>
    <w:rsid w:val="00A521EC"/>
    <w:rsid w:val="00A5226B"/>
    <w:rsid w:val="00A52902"/>
    <w:rsid w:val="00A539E7"/>
    <w:rsid w:val="00A53AA3"/>
    <w:rsid w:val="00A54791"/>
    <w:rsid w:val="00A54C39"/>
    <w:rsid w:val="00A54C74"/>
    <w:rsid w:val="00A54F23"/>
    <w:rsid w:val="00A54F88"/>
    <w:rsid w:val="00A555D3"/>
    <w:rsid w:val="00A55719"/>
    <w:rsid w:val="00A5662E"/>
    <w:rsid w:val="00A56B76"/>
    <w:rsid w:val="00A572A2"/>
    <w:rsid w:val="00A578D4"/>
    <w:rsid w:val="00A615DB"/>
    <w:rsid w:val="00A61D07"/>
    <w:rsid w:val="00A62026"/>
    <w:rsid w:val="00A62D03"/>
    <w:rsid w:val="00A63885"/>
    <w:rsid w:val="00A64056"/>
    <w:rsid w:val="00A65EBB"/>
    <w:rsid w:val="00A667A1"/>
    <w:rsid w:val="00A66AF0"/>
    <w:rsid w:val="00A66D03"/>
    <w:rsid w:val="00A67055"/>
    <w:rsid w:val="00A67065"/>
    <w:rsid w:val="00A67098"/>
    <w:rsid w:val="00A67175"/>
    <w:rsid w:val="00A6742E"/>
    <w:rsid w:val="00A7103A"/>
    <w:rsid w:val="00A712C4"/>
    <w:rsid w:val="00A71919"/>
    <w:rsid w:val="00A73213"/>
    <w:rsid w:val="00A73312"/>
    <w:rsid w:val="00A741CD"/>
    <w:rsid w:val="00A74308"/>
    <w:rsid w:val="00A74BE7"/>
    <w:rsid w:val="00A75015"/>
    <w:rsid w:val="00A755CD"/>
    <w:rsid w:val="00A75779"/>
    <w:rsid w:val="00A75863"/>
    <w:rsid w:val="00A75A64"/>
    <w:rsid w:val="00A763C3"/>
    <w:rsid w:val="00A76F13"/>
    <w:rsid w:val="00A77097"/>
    <w:rsid w:val="00A7765C"/>
    <w:rsid w:val="00A77909"/>
    <w:rsid w:val="00A77A78"/>
    <w:rsid w:val="00A811FF"/>
    <w:rsid w:val="00A812D4"/>
    <w:rsid w:val="00A81B30"/>
    <w:rsid w:val="00A82781"/>
    <w:rsid w:val="00A82D65"/>
    <w:rsid w:val="00A84C1E"/>
    <w:rsid w:val="00A84CE4"/>
    <w:rsid w:val="00A8557E"/>
    <w:rsid w:val="00A865A9"/>
    <w:rsid w:val="00A869AC"/>
    <w:rsid w:val="00A8751D"/>
    <w:rsid w:val="00A876DA"/>
    <w:rsid w:val="00A87B51"/>
    <w:rsid w:val="00A87C4E"/>
    <w:rsid w:val="00A9024B"/>
    <w:rsid w:val="00A90A39"/>
    <w:rsid w:val="00A90D35"/>
    <w:rsid w:val="00A91266"/>
    <w:rsid w:val="00A915DC"/>
    <w:rsid w:val="00A92B84"/>
    <w:rsid w:val="00A94371"/>
    <w:rsid w:val="00A9485F"/>
    <w:rsid w:val="00A959CE"/>
    <w:rsid w:val="00A9628A"/>
    <w:rsid w:val="00A96731"/>
    <w:rsid w:val="00A96E83"/>
    <w:rsid w:val="00A97788"/>
    <w:rsid w:val="00A97A51"/>
    <w:rsid w:val="00AA074D"/>
    <w:rsid w:val="00AA107D"/>
    <w:rsid w:val="00AA12E4"/>
    <w:rsid w:val="00AA1609"/>
    <w:rsid w:val="00AA34BE"/>
    <w:rsid w:val="00AA370A"/>
    <w:rsid w:val="00AA3BFD"/>
    <w:rsid w:val="00AA403D"/>
    <w:rsid w:val="00AA4411"/>
    <w:rsid w:val="00AA48D5"/>
    <w:rsid w:val="00AA59AC"/>
    <w:rsid w:val="00AA615F"/>
    <w:rsid w:val="00AA6ECB"/>
    <w:rsid w:val="00AA7861"/>
    <w:rsid w:val="00AB0A9A"/>
    <w:rsid w:val="00AB1B10"/>
    <w:rsid w:val="00AB1B7E"/>
    <w:rsid w:val="00AB2691"/>
    <w:rsid w:val="00AB2BEE"/>
    <w:rsid w:val="00AB2D2D"/>
    <w:rsid w:val="00AB2D50"/>
    <w:rsid w:val="00AB3646"/>
    <w:rsid w:val="00AB3724"/>
    <w:rsid w:val="00AB3F90"/>
    <w:rsid w:val="00AB47A4"/>
    <w:rsid w:val="00AB6388"/>
    <w:rsid w:val="00AB6691"/>
    <w:rsid w:val="00AB66C1"/>
    <w:rsid w:val="00AB6C45"/>
    <w:rsid w:val="00AB6F4B"/>
    <w:rsid w:val="00AB7D4E"/>
    <w:rsid w:val="00AC00E7"/>
    <w:rsid w:val="00AC1595"/>
    <w:rsid w:val="00AC200C"/>
    <w:rsid w:val="00AC3DD3"/>
    <w:rsid w:val="00AC4152"/>
    <w:rsid w:val="00AC4488"/>
    <w:rsid w:val="00AC4D9B"/>
    <w:rsid w:val="00AC4E2E"/>
    <w:rsid w:val="00AC55D2"/>
    <w:rsid w:val="00AC7215"/>
    <w:rsid w:val="00AD0987"/>
    <w:rsid w:val="00AD0E16"/>
    <w:rsid w:val="00AD1B17"/>
    <w:rsid w:val="00AD1D7F"/>
    <w:rsid w:val="00AD1D8A"/>
    <w:rsid w:val="00AD1EBE"/>
    <w:rsid w:val="00AD218F"/>
    <w:rsid w:val="00AD257F"/>
    <w:rsid w:val="00AD28D2"/>
    <w:rsid w:val="00AD3154"/>
    <w:rsid w:val="00AD341D"/>
    <w:rsid w:val="00AD3E16"/>
    <w:rsid w:val="00AD46F7"/>
    <w:rsid w:val="00AD51E9"/>
    <w:rsid w:val="00AD6279"/>
    <w:rsid w:val="00AD6D70"/>
    <w:rsid w:val="00AD6E4B"/>
    <w:rsid w:val="00AD7199"/>
    <w:rsid w:val="00AD78E6"/>
    <w:rsid w:val="00AE0C88"/>
    <w:rsid w:val="00AE16DC"/>
    <w:rsid w:val="00AE2806"/>
    <w:rsid w:val="00AE2ED8"/>
    <w:rsid w:val="00AE319D"/>
    <w:rsid w:val="00AE3206"/>
    <w:rsid w:val="00AE38A1"/>
    <w:rsid w:val="00AE3BEB"/>
    <w:rsid w:val="00AE4A78"/>
    <w:rsid w:val="00AE6F53"/>
    <w:rsid w:val="00AE723B"/>
    <w:rsid w:val="00AF2063"/>
    <w:rsid w:val="00AF2B55"/>
    <w:rsid w:val="00AF30EC"/>
    <w:rsid w:val="00AF4120"/>
    <w:rsid w:val="00AF4508"/>
    <w:rsid w:val="00AF4937"/>
    <w:rsid w:val="00AF4AE4"/>
    <w:rsid w:val="00AF4ED3"/>
    <w:rsid w:val="00AF5928"/>
    <w:rsid w:val="00AF5CC8"/>
    <w:rsid w:val="00AF61EA"/>
    <w:rsid w:val="00AF6529"/>
    <w:rsid w:val="00AF65A9"/>
    <w:rsid w:val="00AF6708"/>
    <w:rsid w:val="00AF6845"/>
    <w:rsid w:val="00AF7372"/>
    <w:rsid w:val="00AF7C97"/>
    <w:rsid w:val="00B015F0"/>
    <w:rsid w:val="00B01C95"/>
    <w:rsid w:val="00B02292"/>
    <w:rsid w:val="00B046AF"/>
    <w:rsid w:val="00B0481D"/>
    <w:rsid w:val="00B04913"/>
    <w:rsid w:val="00B04B03"/>
    <w:rsid w:val="00B0581F"/>
    <w:rsid w:val="00B06340"/>
    <w:rsid w:val="00B07D86"/>
    <w:rsid w:val="00B10215"/>
    <w:rsid w:val="00B10852"/>
    <w:rsid w:val="00B10B6B"/>
    <w:rsid w:val="00B111FE"/>
    <w:rsid w:val="00B1135D"/>
    <w:rsid w:val="00B119F3"/>
    <w:rsid w:val="00B11B00"/>
    <w:rsid w:val="00B11CD7"/>
    <w:rsid w:val="00B11D9C"/>
    <w:rsid w:val="00B13018"/>
    <w:rsid w:val="00B13761"/>
    <w:rsid w:val="00B1383F"/>
    <w:rsid w:val="00B14FE9"/>
    <w:rsid w:val="00B16892"/>
    <w:rsid w:val="00B16F01"/>
    <w:rsid w:val="00B17632"/>
    <w:rsid w:val="00B205C3"/>
    <w:rsid w:val="00B212A0"/>
    <w:rsid w:val="00B216F9"/>
    <w:rsid w:val="00B23493"/>
    <w:rsid w:val="00B23599"/>
    <w:rsid w:val="00B238CF"/>
    <w:rsid w:val="00B23FE1"/>
    <w:rsid w:val="00B25772"/>
    <w:rsid w:val="00B25872"/>
    <w:rsid w:val="00B262CB"/>
    <w:rsid w:val="00B2659E"/>
    <w:rsid w:val="00B2682A"/>
    <w:rsid w:val="00B27054"/>
    <w:rsid w:val="00B3082E"/>
    <w:rsid w:val="00B31983"/>
    <w:rsid w:val="00B325EE"/>
    <w:rsid w:val="00B327F0"/>
    <w:rsid w:val="00B32CC5"/>
    <w:rsid w:val="00B32CE6"/>
    <w:rsid w:val="00B33297"/>
    <w:rsid w:val="00B332A0"/>
    <w:rsid w:val="00B33609"/>
    <w:rsid w:val="00B3405D"/>
    <w:rsid w:val="00B349F9"/>
    <w:rsid w:val="00B350CD"/>
    <w:rsid w:val="00B37024"/>
    <w:rsid w:val="00B405F3"/>
    <w:rsid w:val="00B40C97"/>
    <w:rsid w:val="00B40E2F"/>
    <w:rsid w:val="00B40FEC"/>
    <w:rsid w:val="00B418D5"/>
    <w:rsid w:val="00B41A9C"/>
    <w:rsid w:val="00B41E43"/>
    <w:rsid w:val="00B42853"/>
    <w:rsid w:val="00B43995"/>
    <w:rsid w:val="00B43BCC"/>
    <w:rsid w:val="00B43C2A"/>
    <w:rsid w:val="00B445D7"/>
    <w:rsid w:val="00B44690"/>
    <w:rsid w:val="00B45156"/>
    <w:rsid w:val="00B47F29"/>
    <w:rsid w:val="00B5002C"/>
    <w:rsid w:val="00B50AEC"/>
    <w:rsid w:val="00B52802"/>
    <w:rsid w:val="00B5371A"/>
    <w:rsid w:val="00B53A43"/>
    <w:rsid w:val="00B544DD"/>
    <w:rsid w:val="00B54500"/>
    <w:rsid w:val="00B55249"/>
    <w:rsid w:val="00B55A70"/>
    <w:rsid w:val="00B577C5"/>
    <w:rsid w:val="00B60BA0"/>
    <w:rsid w:val="00B60E9B"/>
    <w:rsid w:val="00B60F19"/>
    <w:rsid w:val="00B616C4"/>
    <w:rsid w:val="00B628EC"/>
    <w:rsid w:val="00B62D10"/>
    <w:rsid w:val="00B6469F"/>
    <w:rsid w:val="00B65974"/>
    <w:rsid w:val="00B65CB5"/>
    <w:rsid w:val="00B65E29"/>
    <w:rsid w:val="00B67076"/>
    <w:rsid w:val="00B67243"/>
    <w:rsid w:val="00B67C8D"/>
    <w:rsid w:val="00B7077F"/>
    <w:rsid w:val="00B71826"/>
    <w:rsid w:val="00B71FB2"/>
    <w:rsid w:val="00B72355"/>
    <w:rsid w:val="00B72A0C"/>
    <w:rsid w:val="00B72DBD"/>
    <w:rsid w:val="00B7347C"/>
    <w:rsid w:val="00B747A9"/>
    <w:rsid w:val="00B76677"/>
    <w:rsid w:val="00B76748"/>
    <w:rsid w:val="00B77BFA"/>
    <w:rsid w:val="00B77FAA"/>
    <w:rsid w:val="00B80BA9"/>
    <w:rsid w:val="00B80D87"/>
    <w:rsid w:val="00B822DC"/>
    <w:rsid w:val="00B82A4E"/>
    <w:rsid w:val="00B83A1A"/>
    <w:rsid w:val="00B84386"/>
    <w:rsid w:val="00B84C1F"/>
    <w:rsid w:val="00B84D02"/>
    <w:rsid w:val="00B8587F"/>
    <w:rsid w:val="00B86170"/>
    <w:rsid w:val="00B869AE"/>
    <w:rsid w:val="00B900AA"/>
    <w:rsid w:val="00B9016E"/>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255"/>
    <w:rsid w:val="00BA2A9E"/>
    <w:rsid w:val="00BA2ADA"/>
    <w:rsid w:val="00BA2C5D"/>
    <w:rsid w:val="00BA312A"/>
    <w:rsid w:val="00BA3F82"/>
    <w:rsid w:val="00BA4410"/>
    <w:rsid w:val="00BA4489"/>
    <w:rsid w:val="00BA47EA"/>
    <w:rsid w:val="00BA53E6"/>
    <w:rsid w:val="00BA5709"/>
    <w:rsid w:val="00BA6690"/>
    <w:rsid w:val="00BA75DA"/>
    <w:rsid w:val="00BA7C8D"/>
    <w:rsid w:val="00BB00F7"/>
    <w:rsid w:val="00BB2ECA"/>
    <w:rsid w:val="00BB3586"/>
    <w:rsid w:val="00BB3959"/>
    <w:rsid w:val="00BB43A9"/>
    <w:rsid w:val="00BB454A"/>
    <w:rsid w:val="00BB4AEB"/>
    <w:rsid w:val="00BB4BCA"/>
    <w:rsid w:val="00BB51A7"/>
    <w:rsid w:val="00BB6B78"/>
    <w:rsid w:val="00BB7B92"/>
    <w:rsid w:val="00BC02E5"/>
    <w:rsid w:val="00BC07E8"/>
    <w:rsid w:val="00BC1D9F"/>
    <w:rsid w:val="00BC249F"/>
    <w:rsid w:val="00BC3618"/>
    <w:rsid w:val="00BC368F"/>
    <w:rsid w:val="00BC3E3F"/>
    <w:rsid w:val="00BC3FA6"/>
    <w:rsid w:val="00BC4BB6"/>
    <w:rsid w:val="00BC4C1E"/>
    <w:rsid w:val="00BC4D0B"/>
    <w:rsid w:val="00BC6135"/>
    <w:rsid w:val="00BC644D"/>
    <w:rsid w:val="00BC7BA0"/>
    <w:rsid w:val="00BD0D78"/>
    <w:rsid w:val="00BD1211"/>
    <w:rsid w:val="00BD2A87"/>
    <w:rsid w:val="00BD2B4A"/>
    <w:rsid w:val="00BD32C9"/>
    <w:rsid w:val="00BD4ECA"/>
    <w:rsid w:val="00BD571D"/>
    <w:rsid w:val="00BD5845"/>
    <w:rsid w:val="00BD5BCF"/>
    <w:rsid w:val="00BD5E82"/>
    <w:rsid w:val="00BD5FDD"/>
    <w:rsid w:val="00BD65CA"/>
    <w:rsid w:val="00BD6978"/>
    <w:rsid w:val="00BD706D"/>
    <w:rsid w:val="00BE17BC"/>
    <w:rsid w:val="00BE1FAC"/>
    <w:rsid w:val="00BE21FD"/>
    <w:rsid w:val="00BE2293"/>
    <w:rsid w:val="00BE2358"/>
    <w:rsid w:val="00BE364B"/>
    <w:rsid w:val="00BE4EB0"/>
    <w:rsid w:val="00BE4F80"/>
    <w:rsid w:val="00BE5972"/>
    <w:rsid w:val="00BE6A76"/>
    <w:rsid w:val="00BF0979"/>
    <w:rsid w:val="00BF14D5"/>
    <w:rsid w:val="00BF3671"/>
    <w:rsid w:val="00BF37B7"/>
    <w:rsid w:val="00BF499A"/>
    <w:rsid w:val="00BF631B"/>
    <w:rsid w:val="00BF6374"/>
    <w:rsid w:val="00BF7F26"/>
    <w:rsid w:val="00C0147C"/>
    <w:rsid w:val="00C01B0B"/>
    <w:rsid w:val="00C01F81"/>
    <w:rsid w:val="00C0243B"/>
    <w:rsid w:val="00C02C56"/>
    <w:rsid w:val="00C02E46"/>
    <w:rsid w:val="00C03F96"/>
    <w:rsid w:val="00C049E8"/>
    <w:rsid w:val="00C07546"/>
    <w:rsid w:val="00C07EC7"/>
    <w:rsid w:val="00C07FE4"/>
    <w:rsid w:val="00C10776"/>
    <w:rsid w:val="00C10B19"/>
    <w:rsid w:val="00C1151E"/>
    <w:rsid w:val="00C11886"/>
    <w:rsid w:val="00C11A69"/>
    <w:rsid w:val="00C1274C"/>
    <w:rsid w:val="00C13422"/>
    <w:rsid w:val="00C1382C"/>
    <w:rsid w:val="00C13DAB"/>
    <w:rsid w:val="00C14B8B"/>
    <w:rsid w:val="00C14DA1"/>
    <w:rsid w:val="00C150AE"/>
    <w:rsid w:val="00C15C92"/>
    <w:rsid w:val="00C169F8"/>
    <w:rsid w:val="00C16B24"/>
    <w:rsid w:val="00C16DBA"/>
    <w:rsid w:val="00C17AC6"/>
    <w:rsid w:val="00C17B9A"/>
    <w:rsid w:val="00C20475"/>
    <w:rsid w:val="00C20B53"/>
    <w:rsid w:val="00C21BB9"/>
    <w:rsid w:val="00C222F4"/>
    <w:rsid w:val="00C2484F"/>
    <w:rsid w:val="00C24B42"/>
    <w:rsid w:val="00C25646"/>
    <w:rsid w:val="00C25D40"/>
    <w:rsid w:val="00C2734A"/>
    <w:rsid w:val="00C30223"/>
    <w:rsid w:val="00C303E2"/>
    <w:rsid w:val="00C30E84"/>
    <w:rsid w:val="00C33088"/>
    <w:rsid w:val="00C33AE0"/>
    <w:rsid w:val="00C33B23"/>
    <w:rsid w:val="00C33E8C"/>
    <w:rsid w:val="00C34048"/>
    <w:rsid w:val="00C345AD"/>
    <w:rsid w:val="00C3581F"/>
    <w:rsid w:val="00C35A54"/>
    <w:rsid w:val="00C36DDE"/>
    <w:rsid w:val="00C405EE"/>
    <w:rsid w:val="00C40626"/>
    <w:rsid w:val="00C40A4B"/>
    <w:rsid w:val="00C40B5A"/>
    <w:rsid w:val="00C41061"/>
    <w:rsid w:val="00C411B8"/>
    <w:rsid w:val="00C41230"/>
    <w:rsid w:val="00C41853"/>
    <w:rsid w:val="00C437C2"/>
    <w:rsid w:val="00C441A3"/>
    <w:rsid w:val="00C442A2"/>
    <w:rsid w:val="00C45FA8"/>
    <w:rsid w:val="00C46C31"/>
    <w:rsid w:val="00C46D85"/>
    <w:rsid w:val="00C471EE"/>
    <w:rsid w:val="00C50477"/>
    <w:rsid w:val="00C50F80"/>
    <w:rsid w:val="00C512CF"/>
    <w:rsid w:val="00C525B8"/>
    <w:rsid w:val="00C52AA4"/>
    <w:rsid w:val="00C52EE4"/>
    <w:rsid w:val="00C532AF"/>
    <w:rsid w:val="00C536D2"/>
    <w:rsid w:val="00C5429C"/>
    <w:rsid w:val="00C54A75"/>
    <w:rsid w:val="00C54B5F"/>
    <w:rsid w:val="00C552A9"/>
    <w:rsid w:val="00C561C1"/>
    <w:rsid w:val="00C568F3"/>
    <w:rsid w:val="00C56C8C"/>
    <w:rsid w:val="00C57154"/>
    <w:rsid w:val="00C573DD"/>
    <w:rsid w:val="00C57FF6"/>
    <w:rsid w:val="00C61AB7"/>
    <w:rsid w:val="00C629A7"/>
    <w:rsid w:val="00C63819"/>
    <w:rsid w:val="00C64AC1"/>
    <w:rsid w:val="00C64EE2"/>
    <w:rsid w:val="00C65679"/>
    <w:rsid w:val="00C65846"/>
    <w:rsid w:val="00C662DD"/>
    <w:rsid w:val="00C66904"/>
    <w:rsid w:val="00C673DA"/>
    <w:rsid w:val="00C67799"/>
    <w:rsid w:val="00C67BD7"/>
    <w:rsid w:val="00C710CA"/>
    <w:rsid w:val="00C7127F"/>
    <w:rsid w:val="00C721E9"/>
    <w:rsid w:val="00C74138"/>
    <w:rsid w:val="00C75005"/>
    <w:rsid w:val="00C7502A"/>
    <w:rsid w:val="00C7556D"/>
    <w:rsid w:val="00C771DA"/>
    <w:rsid w:val="00C772F6"/>
    <w:rsid w:val="00C8179A"/>
    <w:rsid w:val="00C82288"/>
    <w:rsid w:val="00C823C2"/>
    <w:rsid w:val="00C824BA"/>
    <w:rsid w:val="00C8298F"/>
    <w:rsid w:val="00C833E3"/>
    <w:rsid w:val="00C8371D"/>
    <w:rsid w:val="00C83A7D"/>
    <w:rsid w:val="00C83FCB"/>
    <w:rsid w:val="00C85187"/>
    <w:rsid w:val="00C854A6"/>
    <w:rsid w:val="00C8573A"/>
    <w:rsid w:val="00C86084"/>
    <w:rsid w:val="00C861A5"/>
    <w:rsid w:val="00C92050"/>
    <w:rsid w:val="00C926B5"/>
    <w:rsid w:val="00C9317F"/>
    <w:rsid w:val="00C933C9"/>
    <w:rsid w:val="00C94A1C"/>
    <w:rsid w:val="00C95555"/>
    <w:rsid w:val="00C95DD9"/>
    <w:rsid w:val="00C96207"/>
    <w:rsid w:val="00C967C8"/>
    <w:rsid w:val="00C97853"/>
    <w:rsid w:val="00CA035D"/>
    <w:rsid w:val="00CA13AC"/>
    <w:rsid w:val="00CA2152"/>
    <w:rsid w:val="00CA2315"/>
    <w:rsid w:val="00CA2554"/>
    <w:rsid w:val="00CA284D"/>
    <w:rsid w:val="00CA2DF2"/>
    <w:rsid w:val="00CA3238"/>
    <w:rsid w:val="00CA35C5"/>
    <w:rsid w:val="00CA3CEE"/>
    <w:rsid w:val="00CA3DEB"/>
    <w:rsid w:val="00CA441D"/>
    <w:rsid w:val="00CA44BA"/>
    <w:rsid w:val="00CA4AF3"/>
    <w:rsid w:val="00CA5150"/>
    <w:rsid w:val="00CA5A06"/>
    <w:rsid w:val="00CA60D3"/>
    <w:rsid w:val="00CA685A"/>
    <w:rsid w:val="00CA6A05"/>
    <w:rsid w:val="00CA76AD"/>
    <w:rsid w:val="00CB0772"/>
    <w:rsid w:val="00CB1592"/>
    <w:rsid w:val="00CB2603"/>
    <w:rsid w:val="00CB3EC7"/>
    <w:rsid w:val="00CB42B7"/>
    <w:rsid w:val="00CB5987"/>
    <w:rsid w:val="00CB6EAD"/>
    <w:rsid w:val="00CB71DF"/>
    <w:rsid w:val="00CC1E7A"/>
    <w:rsid w:val="00CC2468"/>
    <w:rsid w:val="00CC29CB"/>
    <w:rsid w:val="00CC3573"/>
    <w:rsid w:val="00CC3781"/>
    <w:rsid w:val="00CC3BDA"/>
    <w:rsid w:val="00CC3CF3"/>
    <w:rsid w:val="00CC4DDD"/>
    <w:rsid w:val="00CC5448"/>
    <w:rsid w:val="00CC648C"/>
    <w:rsid w:val="00CC69C3"/>
    <w:rsid w:val="00CC78B0"/>
    <w:rsid w:val="00CD0094"/>
    <w:rsid w:val="00CD0096"/>
    <w:rsid w:val="00CD03C1"/>
    <w:rsid w:val="00CD12EE"/>
    <w:rsid w:val="00CD254B"/>
    <w:rsid w:val="00CD2D26"/>
    <w:rsid w:val="00CD34A6"/>
    <w:rsid w:val="00CD36F4"/>
    <w:rsid w:val="00CD3729"/>
    <w:rsid w:val="00CD43D1"/>
    <w:rsid w:val="00CD4A9B"/>
    <w:rsid w:val="00CD610F"/>
    <w:rsid w:val="00CD79BD"/>
    <w:rsid w:val="00CD79E2"/>
    <w:rsid w:val="00CD7DB3"/>
    <w:rsid w:val="00CD7E9D"/>
    <w:rsid w:val="00CE116E"/>
    <w:rsid w:val="00CE1646"/>
    <w:rsid w:val="00CE2363"/>
    <w:rsid w:val="00CE2E80"/>
    <w:rsid w:val="00CE316F"/>
    <w:rsid w:val="00CE3A0B"/>
    <w:rsid w:val="00CE6E24"/>
    <w:rsid w:val="00CE7597"/>
    <w:rsid w:val="00CE7727"/>
    <w:rsid w:val="00CE7F0D"/>
    <w:rsid w:val="00CE7FA2"/>
    <w:rsid w:val="00CF0E2F"/>
    <w:rsid w:val="00CF18EB"/>
    <w:rsid w:val="00CF2628"/>
    <w:rsid w:val="00CF3264"/>
    <w:rsid w:val="00CF3E4F"/>
    <w:rsid w:val="00CF4DC8"/>
    <w:rsid w:val="00CF5185"/>
    <w:rsid w:val="00CF53E6"/>
    <w:rsid w:val="00CF58B6"/>
    <w:rsid w:val="00CF590C"/>
    <w:rsid w:val="00D02100"/>
    <w:rsid w:val="00D02675"/>
    <w:rsid w:val="00D02F12"/>
    <w:rsid w:val="00D02F47"/>
    <w:rsid w:val="00D0505C"/>
    <w:rsid w:val="00D05E1A"/>
    <w:rsid w:val="00D05F3B"/>
    <w:rsid w:val="00D075BE"/>
    <w:rsid w:val="00D078D4"/>
    <w:rsid w:val="00D1072D"/>
    <w:rsid w:val="00D10FFA"/>
    <w:rsid w:val="00D13814"/>
    <w:rsid w:val="00D139B7"/>
    <w:rsid w:val="00D13E6E"/>
    <w:rsid w:val="00D141F9"/>
    <w:rsid w:val="00D1495D"/>
    <w:rsid w:val="00D16089"/>
    <w:rsid w:val="00D1614C"/>
    <w:rsid w:val="00D16F13"/>
    <w:rsid w:val="00D17B64"/>
    <w:rsid w:val="00D17C40"/>
    <w:rsid w:val="00D205C8"/>
    <w:rsid w:val="00D2114E"/>
    <w:rsid w:val="00D2201E"/>
    <w:rsid w:val="00D2212F"/>
    <w:rsid w:val="00D22F20"/>
    <w:rsid w:val="00D236A9"/>
    <w:rsid w:val="00D239CB"/>
    <w:rsid w:val="00D24BD6"/>
    <w:rsid w:val="00D24F49"/>
    <w:rsid w:val="00D250CD"/>
    <w:rsid w:val="00D2518C"/>
    <w:rsid w:val="00D2638F"/>
    <w:rsid w:val="00D26808"/>
    <w:rsid w:val="00D2696F"/>
    <w:rsid w:val="00D2757C"/>
    <w:rsid w:val="00D279F6"/>
    <w:rsid w:val="00D30104"/>
    <w:rsid w:val="00D309C0"/>
    <w:rsid w:val="00D31D93"/>
    <w:rsid w:val="00D32980"/>
    <w:rsid w:val="00D32E0D"/>
    <w:rsid w:val="00D32E4A"/>
    <w:rsid w:val="00D3310A"/>
    <w:rsid w:val="00D33E85"/>
    <w:rsid w:val="00D33F5B"/>
    <w:rsid w:val="00D3485A"/>
    <w:rsid w:val="00D35D3D"/>
    <w:rsid w:val="00D3693E"/>
    <w:rsid w:val="00D36AF0"/>
    <w:rsid w:val="00D36BF9"/>
    <w:rsid w:val="00D36E76"/>
    <w:rsid w:val="00D3733A"/>
    <w:rsid w:val="00D37A09"/>
    <w:rsid w:val="00D403D6"/>
    <w:rsid w:val="00D4114D"/>
    <w:rsid w:val="00D41C81"/>
    <w:rsid w:val="00D41DD3"/>
    <w:rsid w:val="00D42787"/>
    <w:rsid w:val="00D43984"/>
    <w:rsid w:val="00D43D01"/>
    <w:rsid w:val="00D45463"/>
    <w:rsid w:val="00D4577A"/>
    <w:rsid w:val="00D45B43"/>
    <w:rsid w:val="00D4658E"/>
    <w:rsid w:val="00D465FE"/>
    <w:rsid w:val="00D4676F"/>
    <w:rsid w:val="00D46E5A"/>
    <w:rsid w:val="00D46F89"/>
    <w:rsid w:val="00D473C4"/>
    <w:rsid w:val="00D4759F"/>
    <w:rsid w:val="00D47998"/>
    <w:rsid w:val="00D5146A"/>
    <w:rsid w:val="00D51AE9"/>
    <w:rsid w:val="00D52438"/>
    <w:rsid w:val="00D5245B"/>
    <w:rsid w:val="00D52BA8"/>
    <w:rsid w:val="00D52D8D"/>
    <w:rsid w:val="00D52ED4"/>
    <w:rsid w:val="00D5317A"/>
    <w:rsid w:val="00D537D6"/>
    <w:rsid w:val="00D5396B"/>
    <w:rsid w:val="00D548C5"/>
    <w:rsid w:val="00D56452"/>
    <w:rsid w:val="00D567B2"/>
    <w:rsid w:val="00D56872"/>
    <w:rsid w:val="00D56AF5"/>
    <w:rsid w:val="00D57184"/>
    <w:rsid w:val="00D5798B"/>
    <w:rsid w:val="00D60202"/>
    <w:rsid w:val="00D606E7"/>
    <w:rsid w:val="00D61C78"/>
    <w:rsid w:val="00D62323"/>
    <w:rsid w:val="00D63940"/>
    <w:rsid w:val="00D64785"/>
    <w:rsid w:val="00D64795"/>
    <w:rsid w:val="00D64966"/>
    <w:rsid w:val="00D64E5B"/>
    <w:rsid w:val="00D65866"/>
    <w:rsid w:val="00D65907"/>
    <w:rsid w:val="00D6623A"/>
    <w:rsid w:val="00D66500"/>
    <w:rsid w:val="00D6687A"/>
    <w:rsid w:val="00D66963"/>
    <w:rsid w:val="00D673F2"/>
    <w:rsid w:val="00D67F92"/>
    <w:rsid w:val="00D70C0B"/>
    <w:rsid w:val="00D70DF4"/>
    <w:rsid w:val="00D714E4"/>
    <w:rsid w:val="00D7158D"/>
    <w:rsid w:val="00D7297A"/>
    <w:rsid w:val="00D730D6"/>
    <w:rsid w:val="00D735C3"/>
    <w:rsid w:val="00D73FC0"/>
    <w:rsid w:val="00D740B7"/>
    <w:rsid w:val="00D741F4"/>
    <w:rsid w:val="00D7440B"/>
    <w:rsid w:val="00D74633"/>
    <w:rsid w:val="00D75507"/>
    <w:rsid w:val="00D75692"/>
    <w:rsid w:val="00D80527"/>
    <w:rsid w:val="00D8054E"/>
    <w:rsid w:val="00D805EB"/>
    <w:rsid w:val="00D8087C"/>
    <w:rsid w:val="00D80C03"/>
    <w:rsid w:val="00D814A8"/>
    <w:rsid w:val="00D82114"/>
    <w:rsid w:val="00D82894"/>
    <w:rsid w:val="00D82DA4"/>
    <w:rsid w:val="00D82DF3"/>
    <w:rsid w:val="00D83DD6"/>
    <w:rsid w:val="00D84328"/>
    <w:rsid w:val="00D848EF"/>
    <w:rsid w:val="00D84D7A"/>
    <w:rsid w:val="00D85AA6"/>
    <w:rsid w:val="00D85E79"/>
    <w:rsid w:val="00D86756"/>
    <w:rsid w:val="00D86902"/>
    <w:rsid w:val="00D87C37"/>
    <w:rsid w:val="00D90AB6"/>
    <w:rsid w:val="00D90DF8"/>
    <w:rsid w:val="00D92A99"/>
    <w:rsid w:val="00D92FCE"/>
    <w:rsid w:val="00D932D7"/>
    <w:rsid w:val="00D93DAD"/>
    <w:rsid w:val="00D94895"/>
    <w:rsid w:val="00D94B10"/>
    <w:rsid w:val="00D951BB"/>
    <w:rsid w:val="00D953CE"/>
    <w:rsid w:val="00D96D43"/>
    <w:rsid w:val="00D97828"/>
    <w:rsid w:val="00DA079B"/>
    <w:rsid w:val="00DA0FA4"/>
    <w:rsid w:val="00DA244B"/>
    <w:rsid w:val="00DA317A"/>
    <w:rsid w:val="00DA37AE"/>
    <w:rsid w:val="00DA4713"/>
    <w:rsid w:val="00DA5314"/>
    <w:rsid w:val="00DA73C1"/>
    <w:rsid w:val="00DA74E4"/>
    <w:rsid w:val="00DA7838"/>
    <w:rsid w:val="00DB02AC"/>
    <w:rsid w:val="00DB098B"/>
    <w:rsid w:val="00DB1AE7"/>
    <w:rsid w:val="00DB2220"/>
    <w:rsid w:val="00DB23AF"/>
    <w:rsid w:val="00DB3303"/>
    <w:rsid w:val="00DB4B0B"/>
    <w:rsid w:val="00DB4C0A"/>
    <w:rsid w:val="00DB4C68"/>
    <w:rsid w:val="00DB51D7"/>
    <w:rsid w:val="00DB5522"/>
    <w:rsid w:val="00DB617E"/>
    <w:rsid w:val="00DB6EBF"/>
    <w:rsid w:val="00DB71AE"/>
    <w:rsid w:val="00DB7375"/>
    <w:rsid w:val="00DB7832"/>
    <w:rsid w:val="00DC03BF"/>
    <w:rsid w:val="00DC07CE"/>
    <w:rsid w:val="00DC152A"/>
    <w:rsid w:val="00DC2301"/>
    <w:rsid w:val="00DC281A"/>
    <w:rsid w:val="00DC2BC0"/>
    <w:rsid w:val="00DC339D"/>
    <w:rsid w:val="00DC35C1"/>
    <w:rsid w:val="00DC39BB"/>
    <w:rsid w:val="00DC3B56"/>
    <w:rsid w:val="00DC496E"/>
    <w:rsid w:val="00DC5B6E"/>
    <w:rsid w:val="00DC5E4D"/>
    <w:rsid w:val="00DC69D9"/>
    <w:rsid w:val="00DC79CA"/>
    <w:rsid w:val="00DD0B87"/>
    <w:rsid w:val="00DD1CDE"/>
    <w:rsid w:val="00DD2212"/>
    <w:rsid w:val="00DD3504"/>
    <w:rsid w:val="00DD3691"/>
    <w:rsid w:val="00DD3E77"/>
    <w:rsid w:val="00DD4255"/>
    <w:rsid w:val="00DD489D"/>
    <w:rsid w:val="00DD5351"/>
    <w:rsid w:val="00DD694A"/>
    <w:rsid w:val="00DE040A"/>
    <w:rsid w:val="00DE0DB8"/>
    <w:rsid w:val="00DE1040"/>
    <w:rsid w:val="00DE1F16"/>
    <w:rsid w:val="00DE2A06"/>
    <w:rsid w:val="00DE2E3B"/>
    <w:rsid w:val="00DE43DB"/>
    <w:rsid w:val="00DE5025"/>
    <w:rsid w:val="00DE51E4"/>
    <w:rsid w:val="00DE59B0"/>
    <w:rsid w:val="00DE59EB"/>
    <w:rsid w:val="00DE758E"/>
    <w:rsid w:val="00DE7E4B"/>
    <w:rsid w:val="00DF0199"/>
    <w:rsid w:val="00DF11C7"/>
    <w:rsid w:val="00DF1330"/>
    <w:rsid w:val="00DF1636"/>
    <w:rsid w:val="00DF3B1E"/>
    <w:rsid w:val="00DF4A76"/>
    <w:rsid w:val="00DF4DFF"/>
    <w:rsid w:val="00DF5473"/>
    <w:rsid w:val="00DF580B"/>
    <w:rsid w:val="00DF68DF"/>
    <w:rsid w:val="00DF69FD"/>
    <w:rsid w:val="00DF71A6"/>
    <w:rsid w:val="00DF73A9"/>
    <w:rsid w:val="00E01044"/>
    <w:rsid w:val="00E0254D"/>
    <w:rsid w:val="00E030D0"/>
    <w:rsid w:val="00E031EE"/>
    <w:rsid w:val="00E0457A"/>
    <w:rsid w:val="00E0484A"/>
    <w:rsid w:val="00E04EC8"/>
    <w:rsid w:val="00E04F76"/>
    <w:rsid w:val="00E0759E"/>
    <w:rsid w:val="00E128EE"/>
    <w:rsid w:val="00E13674"/>
    <w:rsid w:val="00E144FC"/>
    <w:rsid w:val="00E146F9"/>
    <w:rsid w:val="00E150EB"/>
    <w:rsid w:val="00E1576A"/>
    <w:rsid w:val="00E15D22"/>
    <w:rsid w:val="00E169E9"/>
    <w:rsid w:val="00E201D0"/>
    <w:rsid w:val="00E20A21"/>
    <w:rsid w:val="00E20AF4"/>
    <w:rsid w:val="00E20B7B"/>
    <w:rsid w:val="00E20F9D"/>
    <w:rsid w:val="00E21C95"/>
    <w:rsid w:val="00E23957"/>
    <w:rsid w:val="00E244C3"/>
    <w:rsid w:val="00E25E1C"/>
    <w:rsid w:val="00E2614A"/>
    <w:rsid w:val="00E26550"/>
    <w:rsid w:val="00E303AB"/>
    <w:rsid w:val="00E304B1"/>
    <w:rsid w:val="00E304C7"/>
    <w:rsid w:val="00E304FF"/>
    <w:rsid w:val="00E307CB"/>
    <w:rsid w:val="00E309B6"/>
    <w:rsid w:val="00E3135D"/>
    <w:rsid w:val="00E31B4F"/>
    <w:rsid w:val="00E31F94"/>
    <w:rsid w:val="00E322C9"/>
    <w:rsid w:val="00E32716"/>
    <w:rsid w:val="00E32D48"/>
    <w:rsid w:val="00E32F99"/>
    <w:rsid w:val="00E34538"/>
    <w:rsid w:val="00E36B75"/>
    <w:rsid w:val="00E36EFB"/>
    <w:rsid w:val="00E40829"/>
    <w:rsid w:val="00E40A83"/>
    <w:rsid w:val="00E41C0D"/>
    <w:rsid w:val="00E421AA"/>
    <w:rsid w:val="00E4265C"/>
    <w:rsid w:val="00E438DC"/>
    <w:rsid w:val="00E43F63"/>
    <w:rsid w:val="00E44030"/>
    <w:rsid w:val="00E44793"/>
    <w:rsid w:val="00E4527A"/>
    <w:rsid w:val="00E46ABB"/>
    <w:rsid w:val="00E46D17"/>
    <w:rsid w:val="00E47DED"/>
    <w:rsid w:val="00E5082E"/>
    <w:rsid w:val="00E51DED"/>
    <w:rsid w:val="00E5229A"/>
    <w:rsid w:val="00E533CA"/>
    <w:rsid w:val="00E54677"/>
    <w:rsid w:val="00E55545"/>
    <w:rsid w:val="00E55B4C"/>
    <w:rsid w:val="00E5615D"/>
    <w:rsid w:val="00E60097"/>
    <w:rsid w:val="00E6185F"/>
    <w:rsid w:val="00E62BDE"/>
    <w:rsid w:val="00E62E9F"/>
    <w:rsid w:val="00E6305A"/>
    <w:rsid w:val="00E63639"/>
    <w:rsid w:val="00E63F6E"/>
    <w:rsid w:val="00E641B7"/>
    <w:rsid w:val="00E65009"/>
    <w:rsid w:val="00E6503A"/>
    <w:rsid w:val="00E65EA2"/>
    <w:rsid w:val="00E663C8"/>
    <w:rsid w:val="00E66918"/>
    <w:rsid w:val="00E66AD0"/>
    <w:rsid w:val="00E66B94"/>
    <w:rsid w:val="00E6741D"/>
    <w:rsid w:val="00E70242"/>
    <w:rsid w:val="00E7043B"/>
    <w:rsid w:val="00E70E1E"/>
    <w:rsid w:val="00E72501"/>
    <w:rsid w:val="00E72AC1"/>
    <w:rsid w:val="00E73BE3"/>
    <w:rsid w:val="00E740C0"/>
    <w:rsid w:val="00E746DA"/>
    <w:rsid w:val="00E75402"/>
    <w:rsid w:val="00E75AD8"/>
    <w:rsid w:val="00E75C40"/>
    <w:rsid w:val="00E769A9"/>
    <w:rsid w:val="00E77441"/>
    <w:rsid w:val="00E77514"/>
    <w:rsid w:val="00E77848"/>
    <w:rsid w:val="00E77DD1"/>
    <w:rsid w:val="00E807A2"/>
    <w:rsid w:val="00E815A9"/>
    <w:rsid w:val="00E8299F"/>
    <w:rsid w:val="00E82ABF"/>
    <w:rsid w:val="00E82B8E"/>
    <w:rsid w:val="00E83835"/>
    <w:rsid w:val="00E83A07"/>
    <w:rsid w:val="00E84143"/>
    <w:rsid w:val="00E844DA"/>
    <w:rsid w:val="00E845F6"/>
    <w:rsid w:val="00E84671"/>
    <w:rsid w:val="00E8479F"/>
    <w:rsid w:val="00E84B17"/>
    <w:rsid w:val="00E85040"/>
    <w:rsid w:val="00E8562D"/>
    <w:rsid w:val="00E85716"/>
    <w:rsid w:val="00E86431"/>
    <w:rsid w:val="00E87762"/>
    <w:rsid w:val="00E879C7"/>
    <w:rsid w:val="00E87B7A"/>
    <w:rsid w:val="00E90312"/>
    <w:rsid w:val="00E907DE"/>
    <w:rsid w:val="00E90C05"/>
    <w:rsid w:val="00E90FAB"/>
    <w:rsid w:val="00E914B5"/>
    <w:rsid w:val="00E91683"/>
    <w:rsid w:val="00E9453B"/>
    <w:rsid w:val="00E945AF"/>
    <w:rsid w:val="00E96971"/>
    <w:rsid w:val="00E977A1"/>
    <w:rsid w:val="00EA006C"/>
    <w:rsid w:val="00EA02DB"/>
    <w:rsid w:val="00EA039E"/>
    <w:rsid w:val="00EA0540"/>
    <w:rsid w:val="00EA05DA"/>
    <w:rsid w:val="00EA1235"/>
    <w:rsid w:val="00EA22FE"/>
    <w:rsid w:val="00EA2B82"/>
    <w:rsid w:val="00EA3A26"/>
    <w:rsid w:val="00EA472F"/>
    <w:rsid w:val="00EA4B5A"/>
    <w:rsid w:val="00EA515F"/>
    <w:rsid w:val="00EA547D"/>
    <w:rsid w:val="00EA589E"/>
    <w:rsid w:val="00EA5DAF"/>
    <w:rsid w:val="00EA5EE3"/>
    <w:rsid w:val="00EB0281"/>
    <w:rsid w:val="00EB0B36"/>
    <w:rsid w:val="00EB0C29"/>
    <w:rsid w:val="00EB108B"/>
    <w:rsid w:val="00EB327E"/>
    <w:rsid w:val="00EB39B9"/>
    <w:rsid w:val="00EB4854"/>
    <w:rsid w:val="00EB4D3F"/>
    <w:rsid w:val="00EB5EAC"/>
    <w:rsid w:val="00EB60E3"/>
    <w:rsid w:val="00EB7749"/>
    <w:rsid w:val="00EC0537"/>
    <w:rsid w:val="00EC099C"/>
    <w:rsid w:val="00EC158C"/>
    <w:rsid w:val="00EC1622"/>
    <w:rsid w:val="00EC2756"/>
    <w:rsid w:val="00EC283D"/>
    <w:rsid w:val="00EC3ACC"/>
    <w:rsid w:val="00EC3F6B"/>
    <w:rsid w:val="00EC42E1"/>
    <w:rsid w:val="00EC46B2"/>
    <w:rsid w:val="00EC4FE1"/>
    <w:rsid w:val="00EC5969"/>
    <w:rsid w:val="00EC6209"/>
    <w:rsid w:val="00EC6AEC"/>
    <w:rsid w:val="00EC7178"/>
    <w:rsid w:val="00ED0E0C"/>
    <w:rsid w:val="00ED1413"/>
    <w:rsid w:val="00ED1724"/>
    <w:rsid w:val="00ED2685"/>
    <w:rsid w:val="00ED272E"/>
    <w:rsid w:val="00ED2EE5"/>
    <w:rsid w:val="00ED35E8"/>
    <w:rsid w:val="00ED3801"/>
    <w:rsid w:val="00ED430A"/>
    <w:rsid w:val="00ED501A"/>
    <w:rsid w:val="00ED52A9"/>
    <w:rsid w:val="00ED5E6F"/>
    <w:rsid w:val="00ED6180"/>
    <w:rsid w:val="00ED6946"/>
    <w:rsid w:val="00ED694D"/>
    <w:rsid w:val="00EE09BE"/>
    <w:rsid w:val="00EE0F43"/>
    <w:rsid w:val="00EE13A5"/>
    <w:rsid w:val="00EE1BE0"/>
    <w:rsid w:val="00EE2EE1"/>
    <w:rsid w:val="00EE3161"/>
    <w:rsid w:val="00EE3214"/>
    <w:rsid w:val="00EE550B"/>
    <w:rsid w:val="00EE6996"/>
    <w:rsid w:val="00EE6B61"/>
    <w:rsid w:val="00EE75E7"/>
    <w:rsid w:val="00EE7B2B"/>
    <w:rsid w:val="00EE7F60"/>
    <w:rsid w:val="00EF0A8D"/>
    <w:rsid w:val="00EF0DD6"/>
    <w:rsid w:val="00EF11A8"/>
    <w:rsid w:val="00EF1EB1"/>
    <w:rsid w:val="00EF2249"/>
    <w:rsid w:val="00EF2375"/>
    <w:rsid w:val="00EF2B95"/>
    <w:rsid w:val="00EF2DDE"/>
    <w:rsid w:val="00EF3342"/>
    <w:rsid w:val="00EF3475"/>
    <w:rsid w:val="00EF3BA3"/>
    <w:rsid w:val="00EF53E0"/>
    <w:rsid w:val="00EF579C"/>
    <w:rsid w:val="00EF6874"/>
    <w:rsid w:val="00F00EC0"/>
    <w:rsid w:val="00F02027"/>
    <w:rsid w:val="00F02447"/>
    <w:rsid w:val="00F044B4"/>
    <w:rsid w:val="00F04707"/>
    <w:rsid w:val="00F04C71"/>
    <w:rsid w:val="00F04DA9"/>
    <w:rsid w:val="00F054F0"/>
    <w:rsid w:val="00F05B90"/>
    <w:rsid w:val="00F05F41"/>
    <w:rsid w:val="00F060D5"/>
    <w:rsid w:val="00F10F2F"/>
    <w:rsid w:val="00F1305D"/>
    <w:rsid w:val="00F13846"/>
    <w:rsid w:val="00F14C5D"/>
    <w:rsid w:val="00F14D90"/>
    <w:rsid w:val="00F163E0"/>
    <w:rsid w:val="00F173BE"/>
    <w:rsid w:val="00F17AEC"/>
    <w:rsid w:val="00F20014"/>
    <w:rsid w:val="00F202B9"/>
    <w:rsid w:val="00F21581"/>
    <w:rsid w:val="00F221FA"/>
    <w:rsid w:val="00F227B7"/>
    <w:rsid w:val="00F22C04"/>
    <w:rsid w:val="00F2358A"/>
    <w:rsid w:val="00F24BD2"/>
    <w:rsid w:val="00F2675C"/>
    <w:rsid w:val="00F302B8"/>
    <w:rsid w:val="00F304D0"/>
    <w:rsid w:val="00F31157"/>
    <w:rsid w:val="00F31A1F"/>
    <w:rsid w:val="00F31B1E"/>
    <w:rsid w:val="00F32EEC"/>
    <w:rsid w:val="00F34347"/>
    <w:rsid w:val="00F34A94"/>
    <w:rsid w:val="00F358D2"/>
    <w:rsid w:val="00F37875"/>
    <w:rsid w:val="00F40083"/>
    <w:rsid w:val="00F40F43"/>
    <w:rsid w:val="00F41803"/>
    <w:rsid w:val="00F41C86"/>
    <w:rsid w:val="00F425A3"/>
    <w:rsid w:val="00F43399"/>
    <w:rsid w:val="00F4423B"/>
    <w:rsid w:val="00F44A7F"/>
    <w:rsid w:val="00F4583E"/>
    <w:rsid w:val="00F458D6"/>
    <w:rsid w:val="00F468C9"/>
    <w:rsid w:val="00F478E9"/>
    <w:rsid w:val="00F50137"/>
    <w:rsid w:val="00F50B7D"/>
    <w:rsid w:val="00F51C4B"/>
    <w:rsid w:val="00F52561"/>
    <w:rsid w:val="00F52862"/>
    <w:rsid w:val="00F52A74"/>
    <w:rsid w:val="00F530F2"/>
    <w:rsid w:val="00F53504"/>
    <w:rsid w:val="00F5502E"/>
    <w:rsid w:val="00F57198"/>
    <w:rsid w:val="00F60378"/>
    <w:rsid w:val="00F61D1F"/>
    <w:rsid w:val="00F6260A"/>
    <w:rsid w:val="00F637BF"/>
    <w:rsid w:val="00F65F44"/>
    <w:rsid w:val="00F66AA2"/>
    <w:rsid w:val="00F66EB0"/>
    <w:rsid w:val="00F67AD8"/>
    <w:rsid w:val="00F7059D"/>
    <w:rsid w:val="00F7070F"/>
    <w:rsid w:val="00F72044"/>
    <w:rsid w:val="00F720EC"/>
    <w:rsid w:val="00F73364"/>
    <w:rsid w:val="00F736CB"/>
    <w:rsid w:val="00F738DD"/>
    <w:rsid w:val="00F7445E"/>
    <w:rsid w:val="00F77084"/>
    <w:rsid w:val="00F77615"/>
    <w:rsid w:val="00F77CDB"/>
    <w:rsid w:val="00F808F2"/>
    <w:rsid w:val="00F8191F"/>
    <w:rsid w:val="00F81C1D"/>
    <w:rsid w:val="00F81D2E"/>
    <w:rsid w:val="00F81DBF"/>
    <w:rsid w:val="00F81E3A"/>
    <w:rsid w:val="00F82136"/>
    <w:rsid w:val="00F82A50"/>
    <w:rsid w:val="00F83E80"/>
    <w:rsid w:val="00F83FCE"/>
    <w:rsid w:val="00F84345"/>
    <w:rsid w:val="00F865DA"/>
    <w:rsid w:val="00F867AB"/>
    <w:rsid w:val="00F8797F"/>
    <w:rsid w:val="00F90518"/>
    <w:rsid w:val="00F925E2"/>
    <w:rsid w:val="00F92613"/>
    <w:rsid w:val="00F93545"/>
    <w:rsid w:val="00F93B8D"/>
    <w:rsid w:val="00F945D6"/>
    <w:rsid w:val="00F94E47"/>
    <w:rsid w:val="00F95C7A"/>
    <w:rsid w:val="00F974B9"/>
    <w:rsid w:val="00FA096E"/>
    <w:rsid w:val="00FA18FA"/>
    <w:rsid w:val="00FA2F63"/>
    <w:rsid w:val="00FA31F9"/>
    <w:rsid w:val="00FA31FC"/>
    <w:rsid w:val="00FA37B3"/>
    <w:rsid w:val="00FA3C02"/>
    <w:rsid w:val="00FA3F49"/>
    <w:rsid w:val="00FA41E6"/>
    <w:rsid w:val="00FA4B9C"/>
    <w:rsid w:val="00FA5157"/>
    <w:rsid w:val="00FA5EBA"/>
    <w:rsid w:val="00FA6FEA"/>
    <w:rsid w:val="00FA7851"/>
    <w:rsid w:val="00FA79D6"/>
    <w:rsid w:val="00FA7C14"/>
    <w:rsid w:val="00FA7E87"/>
    <w:rsid w:val="00FB052D"/>
    <w:rsid w:val="00FB1119"/>
    <w:rsid w:val="00FB16EB"/>
    <w:rsid w:val="00FB1A5D"/>
    <w:rsid w:val="00FB2840"/>
    <w:rsid w:val="00FB29CE"/>
    <w:rsid w:val="00FB2DB7"/>
    <w:rsid w:val="00FB2F15"/>
    <w:rsid w:val="00FB3119"/>
    <w:rsid w:val="00FB3899"/>
    <w:rsid w:val="00FB3D37"/>
    <w:rsid w:val="00FB65CD"/>
    <w:rsid w:val="00FB68F8"/>
    <w:rsid w:val="00FB6AB9"/>
    <w:rsid w:val="00FB6FB1"/>
    <w:rsid w:val="00FB71FC"/>
    <w:rsid w:val="00FC01C1"/>
    <w:rsid w:val="00FC0282"/>
    <w:rsid w:val="00FC0A12"/>
    <w:rsid w:val="00FC23BE"/>
    <w:rsid w:val="00FC2564"/>
    <w:rsid w:val="00FC370D"/>
    <w:rsid w:val="00FC3E16"/>
    <w:rsid w:val="00FC487A"/>
    <w:rsid w:val="00FC4CB2"/>
    <w:rsid w:val="00FC5062"/>
    <w:rsid w:val="00FC6A42"/>
    <w:rsid w:val="00FC71A3"/>
    <w:rsid w:val="00FD097D"/>
    <w:rsid w:val="00FD17B5"/>
    <w:rsid w:val="00FD196C"/>
    <w:rsid w:val="00FD19CD"/>
    <w:rsid w:val="00FD2424"/>
    <w:rsid w:val="00FD2947"/>
    <w:rsid w:val="00FD3D75"/>
    <w:rsid w:val="00FD468F"/>
    <w:rsid w:val="00FD5440"/>
    <w:rsid w:val="00FD5459"/>
    <w:rsid w:val="00FD5961"/>
    <w:rsid w:val="00FD5975"/>
    <w:rsid w:val="00FD6D77"/>
    <w:rsid w:val="00FD711B"/>
    <w:rsid w:val="00FE0FCE"/>
    <w:rsid w:val="00FE1CDC"/>
    <w:rsid w:val="00FE23CC"/>
    <w:rsid w:val="00FE29F1"/>
    <w:rsid w:val="00FE2BB1"/>
    <w:rsid w:val="00FE2E93"/>
    <w:rsid w:val="00FE3C8E"/>
    <w:rsid w:val="00FE3CE5"/>
    <w:rsid w:val="00FE4E78"/>
    <w:rsid w:val="00FE53A7"/>
    <w:rsid w:val="00FE6565"/>
    <w:rsid w:val="00FE6A94"/>
    <w:rsid w:val="00FE732D"/>
    <w:rsid w:val="00FE7D21"/>
    <w:rsid w:val="00FF07FE"/>
    <w:rsid w:val="00FF4B5F"/>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8F8B8"/>
  <w15:docId w15:val="{A95AE991-FD68-4BDA-943E-359994058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Podnaslov"/>
    <w:link w:val="Naslov2Znak"/>
    <w:autoRedefine/>
    <w:uiPriority w:val="9"/>
    <w:qFormat/>
    <w:rsid w:val="00961B60"/>
    <w:pPr>
      <w:keepNext/>
      <w:numPr>
        <w:ilvl w:val="1"/>
        <w:numId w:val="13"/>
      </w:numPr>
      <w:spacing w:before="360" w:after="120"/>
      <w:ind w:left="1077"/>
      <w:outlineLvl w:val="1"/>
    </w:pPr>
    <w:rPr>
      <w:rFonts w:ascii="Arial" w:eastAsia="Batang" w:hAnsi="Arial" w:cs="Arial"/>
      <w:b/>
      <w:bCs/>
      <w:iCs/>
      <w:sz w:val="20"/>
      <w:szCs w:val="20"/>
    </w:rPr>
  </w:style>
  <w:style w:type="paragraph" w:styleId="Naslov3">
    <w:name w:val="heading 3"/>
    <w:basedOn w:val="Navaden"/>
    <w:next w:val="Navaden"/>
    <w:link w:val="Naslov3Znak"/>
    <w:autoRedefine/>
    <w:qFormat/>
    <w:rsid w:val="00A31C10"/>
    <w:pPr>
      <w:keepNext/>
      <w:numPr>
        <w:ilvl w:val="2"/>
        <w:numId w:val="13"/>
      </w:numPr>
      <w:spacing w:before="240" w:after="120"/>
      <w:ind w:left="1174"/>
      <w:outlineLvl w:val="2"/>
    </w:pPr>
    <w:rPr>
      <w:rFonts w:ascii="Arial" w:hAnsi="Arial" w:cs="Arial"/>
      <w:b/>
      <w:bCs/>
      <w:sz w:val="20"/>
      <w:szCs w:val="20"/>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70C2E"/>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6057FD"/>
    <w:pPr>
      <w:tabs>
        <w:tab w:val="right" w:leader="dot" w:pos="9396"/>
      </w:tabs>
      <w:jc w:val="both"/>
    </w:pPr>
    <w:rPr>
      <w:bCs/>
      <w:smallCaps/>
      <w:noProof/>
      <w:sz w:val="22"/>
      <w:szCs w:val="22"/>
    </w:rPr>
  </w:style>
  <w:style w:type="paragraph" w:styleId="Kazalovsebine3">
    <w:name w:val="toc 3"/>
    <w:basedOn w:val="Navaden"/>
    <w:next w:val="Navaden"/>
    <w:autoRedefine/>
    <w:uiPriority w:val="39"/>
    <w:rsid w:val="00D32E4A"/>
    <w:pPr>
      <w:tabs>
        <w:tab w:val="left" w:pos="660"/>
        <w:tab w:val="right" w:leader="dot" w:pos="9396"/>
      </w:tabs>
      <w:ind w:left="885" w:right="284" w:hanging="885"/>
    </w:pPr>
    <w:rPr>
      <w:b/>
      <w:smallCaps/>
      <w:noProof/>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SLOV10"/>
    <w:next w:val="NASLOV10"/>
    <w:link w:val="NaslovZnak"/>
    <w:autoRedefine/>
    <w:uiPriority w:val="99"/>
    <w:qFormat/>
    <w:rsid w:val="000966A5"/>
    <w:pPr>
      <w:widowControl w:val="0"/>
      <w:numPr>
        <w:numId w:val="13"/>
      </w:numPr>
      <w:spacing w:before="360" w:after="240"/>
      <w:ind w:left="357" w:hanging="357"/>
      <w:jc w:val="left"/>
    </w:pPr>
    <w:rPr>
      <w:rFonts w:ascii="Arial" w:eastAsia="Batang" w:hAnsi="Arial"/>
      <w:caps/>
      <w:sz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0966A5"/>
    <w:rPr>
      <w:rFonts w:ascii="Arial" w:eastAsia="Batang" w:hAnsi="Arial"/>
      <w:b/>
      <w:bCs/>
      <w:iCs/>
      <w:caps/>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9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A31C10"/>
    <w:rPr>
      <w:rFonts w:ascii="Arial" w:hAnsi="Arial" w:cs="Arial"/>
      <w:b/>
      <w:bCs/>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961B60"/>
    <w:rPr>
      <w:rFonts w:ascii="Arial" w:eastAsia="Batang" w:hAnsi="Arial" w:cs="Arial"/>
      <w:b/>
      <w:bCs/>
      <w:iCs/>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10"/>
      </w:numPr>
      <w:contextualSpacing/>
    </w:pPr>
  </w:style>
  <w:style w:type="paragraph" w:styleId="Seznam-nadaljevanje">
    <w:name w:val="List Continue"/>
    <w:basedOn w:val="Navaden"/>
    <w:unhideWhenUsed/>
    <w:rsid w:val="00551769"/>
    <w:pPr>
      <w:spacing w:after="120"/>
      <w:ind w:left="283"/>
      <w:contextualSpacing/>
    </w:pPr>
  </w:style>
  <w:style w:type="paragraph" w:styleId="Seznam-nadaljevanje2">
    <w:name w:val="List Continue 2"/>
    <w:basedOn w:val="Navaden"/>
    <w:unhideWhenUsed/>
    <w:rsid w:val="00551769"/>
    <w:pPr>
      <w:spacing w:after="120"/>
      <w:ind w:left="566"/>
      <w:contextualSpacing/>
    </w:pPr>
  </w:style>
  <w:style w:type="paragraph" w:styleId="Seznam-nadaljevanje3">
    <w:name w:val="List Continue 3"/>
    <w:basedOn w:val="Navaden"/>
    <w:unhideWhenUsed/>
    <w:rsid w:val="00551769"/>
    <w:pPr>
      <w:spacing w:after="120"/>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12"/>
      </w:numPr>
      <w:spacing w:before="120" w:after="120"/>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b/>
      <w:sz w:val="24"/>
      <w:szCs w:val="24"/>
    </w:rPr>
  </w:style>
  <w:style w:type="paragraph" w:styleId="Otevilenseznam">
    <w:name w:val="List Number"/>
    <w:basedOn w:val="Navaden"/>
    <w:rsid w:val="00650E72"/>
    <w:pPr>
      <w:numPr>
        <w:numId w:val="11"/>
      </w:numPr>
      <w:contextualSpacing/>
    </w:pPr>
  </w:style>
  <w:style w:type="paragraph" w:styleId="Kazaloslik">
    <w:name w:val="table of figures"/>
    <w:basedOn w:val="Navaden"/>
    <w:next w:val="Navaden"/>
    <w:uiPriority w:val="99"/>
    <w:unhideWhenUsed/>
    <w:rsid w:val="00921150"/>
  </w:style>
  <w:style w:type="character" w:styleId="SledenaHiperpovezava">
    <w:name w:val="FollowedHyperlink"/>
    <w:basedOn w:val="Privzetapisavaodstavka"/>
    <w:uiPriority w:val="99"/>
    <w:semiHidden/>
    <w:unhideWhenUsed/>
    <w:rsid w:val="00FE0FCE"/>
    <w:rPr>
      <w:color w:val="800080" w:themeColor="followedHyperlink"/>
      <w:u w:val="single"/>
    </w:rPr>
  </w:style>
  <w:style w:type="numbering" w:customStyle="1" w:styleId="Brezseznama2">
    <w:name w:val="Brez seznama2"/>
    <w:next w:val="Brezseznama"/>
    <w:uiPriority w:val="99"/>
    <w:semiHidden/>
    <w:unhideWhenUsed/>
    <w:rsid w:val="007660AD"/>
  </w:style>
  <w:style w:type="numbering" w:customStyle="1" w:styleId="Brezseznama11">
    <w:name w:val="Brez seznama11"/>
    <w:next w:val="Brezseznama"/>
    <w:uiPriority w:val="99"/>
    <w:semiHidden/>
    <w:unhideWhenUsed/>
    <w:rsid w:val="007660AD"/>
  </w:style>
  <w:style w:type="character" w:customStyle="1" w:styleId="SlogTahoma">
    <w:name w:val="Slog Tahoma"/>
    <w:rsid w:val="007660AD"/>
    <w:rPr>
      <w:rFonts w:ascii="Tahoma" w:hAnsi="Tahoma"/>
      <w:sz w:val="24"/>
    </w:rPr>
  </w:style>
  <w:style w:type="paragraph" w:customStyle="1" w:styleId="Blokbesedila1">
    <w:name w:val="Blok besedila1"/>
    <w:basedOn w:val="Navaden"/>
    <w:rsid w:val="007660AD"/>
    <w:pPr>
      <w:tabs>
        <w:tab w:val="left" w:pos="864"/>
      </w:tabs>
      <w:overflowPunct w:val="0"/>
      <w:autoSpaceDE w:val="0"/>
      <w:autoSpaceDN w:val="0"/>
      <w:adjustRightInd w:val="0"/>
      <w:spacing w:after="100" w:afterAutospacing="1"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7660AD"/>
    <w:pPr>
      <w:spacing w:afterAutospacing="1" w:line="240" w:lineRule="auto"/>
      <w:jc w:val="both"/>
    </w:pPr>
    <w:rPr>
      <w:rFonts w:ascii="Arial" w:hAnsi="Arial"/>
      <w:i/>
      <w:spacing w:val="-5"/>
      <w:sz w:val="24"/>
    </w:rPr>
  </w:style>
  <w:style w:type="character" w:customStyle="1" w:styleId="Navaden1Znak">
    <w:name w:val="Navaden_1 Znak"/>
    <w:link w:val="Navaden10"/>
    <w:uiPriority w:val="99"/>
    <w:rsid w:val="007660AD"/>
    <w:rPr>
      <w:rFonts w:ascii="Arial" w:hAnsi="Arial"/>
      <w:i/>
      <w:spacing w:val="-5"/>
      <w:sz w:val="24"/>
      <w:szCs w:val="24"/>
    </w:rPr>
  </w:style>
  <w:style w:type="paragraph" w:styleId="Revizija">
    <w:name w:val="Revision"/>
    <w:hidden/>
    <w:uiPriority w:val="99"/>
    <w:semiHidden/>
    <w:rsid w:val="007660AD"/>
    <w:rPr>
      <w:sz w:val="24"/>
      <w:szCs w:val="24"/>
    </w:rPr>
  </w:style>
  <w:style w:type="paragraph" w:customStyle="1" w:styleId="Natevanjestevilkami1">
    <w:name w:val="Naštevanje s številkami 1"/>
    <w:rsid w:val="007660AD"/>
    <w:pPr>
      <w:numPr>
        <w:numId w:val="20"/>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7660AD"/>
    <w:pPr>
      <w:numPr>
        <w:ilvl w:val="1"/>
      </w:numPr>
      <w:spacing w:before="0"/>
    </w:pPr>
    <w:rPr>
      <w:b w:val="0"/>
      <w:smallCaps w:val="0"/>
    </w:rPr>
  </w:style>
  <w:style w:type="paragraph" w:customStyle="1" w:styleId="Natevanjestevilkami3">
    <w:name w:val="Naštevanje s številkami 3"/>
    <w:basedOn w:val="Natevanjestevilkami2"/>
    <w:rsid w:val="007660AD"/>
    <w:pPr>
      <w:numPr>
        <w:ilvl w:val="2"/>
      </w:numPr>
      <w:ind w:left="2211"/>
    </w:pPr>
  </w:style>
  <w:style w:type="paragraph" w:customStyle="1" w:styleId="Natevanjestevilkami4">
    <w:name w:val="Naštevanje s številkami 4"/>
    <w:basedOn w:val="Natevanjestevilkami3"/>
    <w:rsid w:val="007660AD"/>
    <w:pPr>
      <w:numPr>
        <w:ilvl w:val="3"/>
      </w:numPr>
    </w:pPr>
  </w:style>
  <w:style w:type="paragraph" w:customStyle="1" w:styleId="Natevanjestevilkami5">
    <w:name w:val="Naštevanje s številkami 5"/>
    <w:basedOn w:val="Natevanjestevilkami4"/>
    <w:rsid w:val="007660AD"/>
    <w:pPr>
      <w:numPr>
        <w:ilvl w:val="4"/>
      </w:numPr>
    </w:pPr>
  </w:style>
  <w:style w:type="paragraph" w:customStyle="1" w:styleId="Natevanjestevilkami6">
    <w:name w:val="Naštevanje s številkami 6"/>
    <w:basedOn w:val="Natevanjestevilkami5"/>
    <w:rsid w:val="007660AD"/>
    <w:pPr>
      <w:numPr>
        <w:ilvl w:val="5"/>
      </w:numPr>
    </w:pPr>
  </w:style>
  <w:style w:type="paragraph" w:customStyle="1" w:styleId="Natevanjestevilkami7">
    <w:name w:val="Naštevanje s številkami 7"/>
    <w:basedOn w:val="Natevanjestevilkami6"/>
    <w:rsid w:val="007660AD"/>
    <w:pPr>
      <w:numPr>
        <w:ilvl w:val="6"/>
      </w:numPr>
    </w:pPr>
  </w:style>
  <w:style w:type="paragraph" w:customStyle="1" w:styleId="Natevanjestevilkami8">
    <w:name w:val="Naštevanje s številkami 8"/>
    <w:basedOn w:val="Natevanjestevilkami7"/>
    <w:rsid w:val="007660AD"/>
    <w:pPr>
      <w:numPr>
        <w:ilvl w:val="7"/>
      </w:numPr>
    </w:pPr>
  </w:style>
  <w:style w:type="paragraph" w:customStyle="1" w:styleId="Natevanjestevilkami9">
    <w:name w:val="Naštevanje s številkami 9"/>
    <w:basedOn w:val="Natevanjestevilkami8"/>
    <w:rsid w:val="007660AD"/>
    <w:pPr>
      <w:numPr>
        <w:ilvl w:val="8"/>
      </w:numPr>
    </w:pPr>
  </w:style>
  <w:style w:type="numbering" w:customStyle="1" w:styleId="Natevanjestevilkami">
    <w:name w:val="Naštevanje s številkami"/>
    <w:uiPriority w:val="99"/>
    <w:rsid w:val="007660AD"/>
    <w:pPr>
      <w:numPr>
        <w:numId w:val="19"/>
      </w:numPr>
    </w:pPr>
  </w:style>
  <w:style w:type="character" w:customStyle="1" w:styleId="Nerazreenaomemba1">
    <w:name w:val="Nerazrešena omemba1"/>
    <w:basedOn w:val="Privzetapisavaodstavka"/>
    <w:uiPriority w:val="99"/>
    <w:semiHidden/>
    <w:unhideWhenUsed/>
    <w:rsid w:val="007660AD"/>
    <w:rPr>
      <w:color w:val="605E5C"/>
      <w:shd w:val="clear" w:color="auto" w:fill="E1DFDD"/>
    </w:rPr>
  </w:style>
  <w:style w:type="paragraph" w:customStyle="1" w:styleId="msonormal0">
    <w:name w:val="msonormal"/>
    <w:basedOn w:val="Navaden"/>
    <w:rsid w:val="007660AD"/>
    <w:pPr>
      <w:spacing w:before="100" w:beforeAutospacing="1" w:after="100" w:afterAutospacing="1"/>
    </w:pPr>
    <w:rPr>
      <w:rFonts w:ascii="Arial" w:hAnsi="Arial"/>
      <w:sz w:val="20"/>
    </w:rPr>
  </w:style>
  <w:style w:type="paragraph" w:customStyle="1" w:styleId="font6">
    <w:name w:val="font6"/>
    <w:basedOn w:val="Navaden"/>
    <w:rsid w:val="007660AD"/>
    <w:pPr>
      <w:spacing w:before="100" w:beforeAutospacing="1" w:after="100" w:afterAutospacing="1"/>
    </w:pPr>
    <w:rPr>
      <w:rFonts w:ascii="Symbol" w:hAnsi="Symbol"/>
      <w:sz w:val="20"/>
      <w:szCs w:val="20"/>
    </w:rPr>
  </w:style>
  <w:style w:type="paragraph" w:customStyle="1" w:styleId="xl73">
    <w:name w:val="xl73"/>
    <w:basedOn w:val="Navaden"/>
    <w:rsid w:val="007660AD"/>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7660AD"/>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7660AD"/>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7660AD"/>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7660AD"/>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7660AD"/>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7660AD"/>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7660AD"/>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7660AD"/>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7660AD"/>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7660AD"/>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7660AD"/>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7660AD"/>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7660AD"/>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7660AD"/>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7660AD"/>
    <w:pPr>
      <w:spacing w:before="100" w:beforeAutospacing="1" w:after="100" w:afterAutospacing="1"/>
      <w:textAlignment w:val="center"/>
    </w:pPr>
    <w:rPr>
      <w:rFonts w:ascii="Arial" w:hAnsi="Arial" w:cs="Arial"/>
      <w:sz w:val="20"/>
    </w:rPr>
  </w:style>
  <w:style w:type="paragraph" w:customStyle="1" w:styleId="xl89">
    <w:name w:val="xl89"/>
    <w:basedOn w:val="Navaden"/>
    <w:rsid w:val="007660AD"/>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7660AD"/>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7660AD"/>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7660AD"/>
    <w:pPr>
      <w:spacing w:before="100" w:beforeAutospacing="1" w:after="100" w:afterAutospacing="1"/>
      <w:textAlignment w:val="center"/>
    </w:pPr>
    <w:rPr>
      <w:rFonts w:ascii="Arial" w:hAnsi="Arial" w:cs="Arial"/>
      <w:sz w:val="20"/>
    </w:rPr>
  </w:style>
  <w:style w:type="paragraph" w:customStyle="1" w:styleId="xl93">
    <w:name w:val="xl93"/>
    <w:basedOn w:val="Navaden"/>
    <w:rsid w:val="007660AD"/>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7660AD"/>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7660AD"/>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7660AD"/>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7660AD"/>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7660AD"/>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7660AD"/>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7660AD"/>
    <w:pPr>
      <w:spacing w:before="100" w:beforeAutospacing="1" w:after="100" w:afterAutospacing="1"/>
      <w:jc w:val="center"/>
      <w:textAlignment w:val="center"/>
    </w:pPr>
    <w:rPr>
      <w:rFonts w:ascii="Arial" w:hAnsi="Arial" w:cs="Arial"/>
      <w:sz w:val="18"/>
      <w:szCs w:val="18"/>
    </w:rPr>
  </w:style>
  <w:style w:type="paragraph" w:customStyle="1" w:styleId="xl65">
    <w:name w:val="xl65"/>
    <w:basedOn w:val="Navaden"/>
    <w:rsid w:val="007660AD"/>
    <w:pPr>
      <w:spacing w:before="100" w:beforeAutospacing="1" w:after="100" w:afterAutospacing="1"/>
      <w:textAlignment w:val="top"/>
    </w:pPr>
    <w:rPr>
      <w:rFonts w:ascii="Arial" w:hAnsi="Arial"/>
      <w:sz w:val="20"/>
    </w:rPr>
  </w:style>
  <w:style w:type="paragraph" w:customStyle="1" w:styleId="xl66">
    <w:name w:val="xl66"/>
    <w:basedOn w:val="Navaden"/>
    <w:rsid w:val="007660AD"/>
    <w:pPr>
      <w:spacing w:before="100" w:beforeAutospacing="1" w:after="100" w:afterAutospacing="1"/>
      <w:textAlignment w:val="top"/>
    </w:pPr>
    <w:rPr>
      <w:rFonts w:ascii="Arial" w:hAnsi="Arial"/>
      <w:sz w:val="20"/>
    </w:rPr>
  </w:style>
  <w:style w:type="paragraph" w:customStyle="1" w:styleId="xl67">
    <w:name w:val="xl67"/>
    <w:basedOn w:val="Navaden"/>
    <w:rsid w:val="007660AD"/>
    <w:pPr>
      <w:spacing w:before="100" w:beforeAutospacing="1" w:after="100" w:afterAutospacing="1"/>
      <w:jc w:val="right"/>
    </w:pPr>
    <w:rPr>
      <w:rFonts w:ascii="Arial" w:hAnsi="Arial"/>
      <w:sz w:val="20"/>
    </w:rPr>
  </w:style>
  <w:style w:type="paragraph" w:customStyle="1" w:styleId="xl68">
    <w:name w:val="xl68"/>
    <w:basedOn w:val="Navaden"/>
    <w:rsid w:val="007660AD"/>
    <w:pPr>
      <w:spacing w:before="100" w:beforeAutospacing="1" w:after="100" w:afterAutospacing="1"/>
      <w:jc w:val="center"/>
    </w:pPr>
    <w:rPr>
      <w:rFonts w:ascii="Arial" w:hAnsi="Arial"/>
      <w:sz w:val="20"/>
    </w:rPr>
  </w:style>
  <w:style w:type="paragraph" w:customStyle="1" w:styleId="xl69">
    <w:name w:val="xl69"/>
    <w:basedOn w:val="Navaden"/>
    <w:rsid w:val="007660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0"/>
    </w:rPr>
  </w:style>
  <w:style w:type="paragraph" w:customStyle="1" w:styleId="xl70">
    <w:name w:val="xl70"/>
    <w:basedOn w:val="Navaden"/>
    <w:rsid w:val="007660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20"/>
    </w:rPr>
  </w:style>
  <w:style w:type="paragraph" w:customStyle="1" w:styleId="xl71">
    <w:name w:val="xl71"/>
    <w:basedOn w:val="Navaden"/>
    <w:rsid w:val="007660A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sz w:val="20"/>
    </w:rPr>
  </w:style>
  <w:style w:type="paragraph" w:customStyle="1" w:styleId="xl72">
    <w:name w:val="xl72"/>
    <w:basedOn w:val="Navaden"/>
    <w:rsid w:val="007660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sz w:val="20"/>
    </w:rPr>
  </w:style>
  <w:style w:type="paragraph" w:customStyle="1" w:styleId="xl101">
    <w:name w:val="xl101"/>
    <w:basedOn w:val="Navaden"/>
    <w:rsid w:val="007660AD"/>
    <w:pPr>
      <w:pBdr>
        <w:top w:val="single" w:sz="8" w:space="0" w:color="auto"/>
        <w:bottom w:val="single" w:sz="8" w:space="0" w:color="auto"/>
        <w:right w:val="single" w:sz="8" w:space="0" w:color="auto"/>
      </w:pBdr>
      <w:spacing w:before="100" w:beforeAutospacing="1" w:after="100" w:afterAutospacing="1"/>
      <w:jc w:val="right"/>
    </w:pPr>
    <w:rPr>
      <w:rFonts w:ascii="Arial" w:hAnsi="Arial"/>
      <w:sz w:val="20"/>
    </w:rPr>
  </w:style>
  <w:style w:type="paragraph" w:customStyle="1" w:styleId="xl102">
    <w:name w:val="xl102"/>
    <w:basedOn w:val="Navaden"/>
    <w:rsid w:val="007660AD"/>
    <w:pPr>
      <w:pBdr>
        <w:top w:val="single" w:sz="8" w:space="0" w:color="auto"/>
        <w:bottom w:val="single" w:sz="4" w:space="0" w:color="auto"/>
      </w:pBdr>
      <w:spacing w:before="100" w:beforeAutospacing="1" w:after="100" w:afterAutospacing="1"/>
      <w:textAlignment w:val="top"/>
    </w:pPr>
    <w:rPr>
      <w:rFonts w:ascii="Arial" w:hAnsi="Arial"/>
      <w:sz w:val="20"/>
    </w:rPr>
  </w:style>
  <w:style w:type="character" w:customStyle="1" w:styleId="Bodytext2">
    <w:name w:val="Body text (2)_"/>
    <w:basedOn w:val="Privzetapisavaodstavka"/>
    <w:link w:val="Bodytext210"/>
    <w:uiPriority w:val="99"/>
    <w:rsid w:val="007660AD"/>
    <w:rPr>
      <w:rFonts w:ascii="Arial" w:hAnsi="Arial" w:cs="Arial"/>
      <w:shd w:val="clear" w:color="auto" w:fill="FFFFFF"/>
    </w:rPr>
  </w:style>
  <w:style w:type="paragraph" w:customStyle="1" w:styleId="Bodytext210">
    <w:name w:val="Body text (2)1"/>
    <w:basedOn w:val="Navaden"/>
    <w:link w:val="Bodytext2"/>
    <w:uiPriority w:val="99"/>
    <w:rsid w:val="007660AD"/>
    <w:pPr>
      <w:widowControl w:val="0"/>
      <w:shd w:val="clear" w:color="auto" w:fill="FFFFFF"/>
      <w:spacing w:after="220" w:afterAutospacing="1" w:line="224" w:lineRule="exact"/>
      <w:ind w:hanging="380"/>
    </w:pPr>
    <w:rPr>
      <w:rFonts w:ascii="Arial" w:hAnsi="Arial" w:cs="Arial"/>
      <w:sz w:val="20"/>
      <w:szCs w:val="20"/>
    </w:rPr>
  </w:style>
  <w:style w:type="character" w:customStyle="1" w:styleId="Bodytext3">
    <w:name w:val="Body text (3)_"/>
    <w:basedOn w:val="Privzetapisavaodstavka"/>
    <w:link w:val="Bodytext30"/>
    <w:uiPriority w:val="99"/>
    <w:rsid w:val="007660AD"/>
    <w:rPr>
      <w:rFonts w:ascii="Arial" w:hAnsi="Arial" w:cs="Arial"/>
      <w:b/>
      <w:bCs/>
      <w:shd w:val="clear" w:color="auto" w:fill="FFFFFF"/>
    </w:rPr>
  </w:style>
  <w:style w:type="paragraph" w:customStyle="1" w:styleId="Bodytext30">
    <w:name w:val="Body text (3)"/>
    <w:basedOn w:val="Navaden"/>
    <w:link w:val="Bodytext3"/>
    <w:uiPriority w:val="99"/>
    <w:rsid w:val="007660AD"/>
    <w:pPr>
      <w:widowControl w:val="0"/>
      <w:shd w:val="clear" w:color="auto" w:fill="FFFFFF"/>
      <w:spacing w:after="100" w:afterAutospacing="1" w:line="509" w:lineRule="exact"/>
      <w:jc w:val="center"/>
    </w:pPr>
    <w:rPr>
      <w:rFonts w:ascii="Arial" w:hAnsi="Arial" w:cs="Arial"/>
      <w:b/>
      <w:bCs/>
      <w:sz w:val="20"/>
      <w:szCs w:val="20"/>
    </w:rPr>
  </w:style>
  <w:style w:type="character" w:customStyle="1" w:styleId="Nerazreenaomemba2">
    <w:name w:val="Nerazrešena omemba2"/>
    <w:basedOn w:val="Privzetapisavaodstavka"/>
    <w:uiPriority w:val="99"/>
    <w:semiHidden/>
    <w:unhideWhenUsed/>
    <w:rsid w:val="00766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8320">
      <w:bodyDiv w:val="1"/>
      <w:marLeft w:val="0"/>
      <w:marRight w:val="0"/>
      <w:marTop w:val="0"/>
      <w:marBottom w:val="0"/>
      <w:divBdr>
        <w:top w:val="none" w:sz="0" w:space="0" w:color="auto"/>
        <w:left w:val="none" w:sz="0" w:space="0" w:color="auto"/>
        <w:bottom w:val="none" w:sz="0" w:space="0" w:color="auto"/>
        <w:right w:val="none" w:sz="0" w:space="0" w:color="auto"/>
      </w:divBdr>
    </w:div>
    <w:div w:id="22290698">
      <w:bodyDiv w:val="1"/>
      <w:marLeft w:val="0"/>
      <w:marRight w:val="0"/>
      <w:marTop w:val="0"/>
      <w:marBottom w:val="0"/>
      <w:divBdr>
        <w:top w:val="none" w:sz="0" w:space="0" w:color="auto"/>
        <w:left w:val="none" w:sz="0" w:space="0" w:color="auto"/>
        <w:bottom w:val="none" w:sz="0" w:space="0" w:color="auto"/>
        <w:right w:val="none" w:sz="0" w:space="0" w:color="auto"/>
      </w:divBdr>
    </w:div>
    <w:div w:id="47656338">
      <w:bodyDiv w:val="1"/>
      <w:marLeft w:val="0"/>
      <w:marRight w:val="0"/>
      <w:marTop w:val="0"/>
      <w:marBottom w:val="0"/>
      <w:divBdr>
        <w:top w:val="none" w:sz="0" w:space="0" w:color="auto"/>
        <w:left w:val="none" w:sz="0" w:space="0" w:color="auto"/>
        <w:bottom w:val="none" w:sz="0" w:space="0" w:color="auto"/>
        <w:right w:val="none" w:sz="0" w:space="0" w:color="auto"/>
      </w:divBdr>
    </w:div>
    <w:div w:id="63114633">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08817089">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53831795">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2996414">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04312422">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17886386">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66205001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893752">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6161189">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025772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6224568">
      <w:bodyDiv w:val="1"/>
      <w:marLeft w:val="0"/>
      <w:marRight w:val="0"/>
      <w:marTop w:val="0"/>
      <w:marBottom w:val="0"/>
      <w:divBdr>
        <w:top w:val="none" w:sz="0" w:space="0" w:color="auto"/>
        <w:left w:val="none" w:sz="0" w:space="0" w:color="auto"/>
        <w:bottom w:val="none" w:sz="0" w:space="0" w:color="auto"/>
        <w:right w:val="none" w:sz="0" w:space="0" w:color="auto"/>
      </w:divBdr>
    </w:div>
    <w:div w:id="1786264253">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124685378">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elena.seliga@voestalpin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man.gosenca@slo-zeleznice.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oman.gosenca@slo-zeleznice.si"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58FEB-E5B7-4CCA-A621-9AB35D560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10033</Words>
  <Characters>57191</Characters>
  <Application>Microsoft Office Word</Application>
  <DocSecurity>0</DocSecurity>
  <Lines>476</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67090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Pejić Suzana</cp:lastModifiedBy>
  <cp:revision>4</cp:revision>
  <cp:lastPrinted>2022-11-07T12:51:00Z</cp:lastPrinted>
  <dcterms:created xsi:type="dcterms:W3CDTF">2022-11-07T12:52:00Z</dcterms:created>
  <dcterms:modified xsi:type="dcterms:W3CDTF">2022-11-10T11:40:00Z</dcterms:modified>
</cp:coreProperties>
</file>